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FD8" w:rsidRDefault="00482FD8" w:rsidP="00482FD8">
      <w:pPr>
        <w:jc w:val="right"/>
        <w:rPr>
          <w:sz w:val="28"/>
          <w:szCs w:val="28"/>
          <w:lang w:val="kk-KZ"/>
        </w:rPr>
      </w:pPr>
      <w:r w:rsidRPr="00482FD8">
        <w:rPr>
          <w:sz w:val="28"/>
          <w:szCs w:val="28"/>
          <w:lang w:val="kk-KZ"/>
        </w:rPr>
        <w:t>Ф. 7</w:t>
      </w:r>
      <w:r w:rsidRPr="00482FD8">
        <w:rPr>
          <w:sz w:val="28"/>
          <w:szCs w:val="28"/>
        </w:rPr>
        <w:t>.</w:t>
      </w:r>
      <w:r w:rsidRPr="00482FD8">
        <w:rPr>
          <w:sz w:val="28"/>
          <w:szCs w:val="28"/>
          <w:lang w:val="kk-KZ"/>
        </w:rPr>
        <w:t>03-03</w:t>
      </w:r>
    </w:p>
    <w:p w:rsidR="000A0B14" w:rsidRPr="00482FD8" w:rsidRDefault="000A0B14" w:rsidP="000A0B14">
      <w:pPr>
        <w:jc w:val="center"/>
        <w:rPr>
          <w:b/>
          <w:sz w:val="28"/>
          <w:szCs w:val="28"/>
          <w:lang w:val="kk-KZ"/>
        </w:rPr>
      </w:pPr>
      <w:r w:rsidRPr="00482FD8">
        <w:rPr>
          <w:b/>
          <w:sz w:val="28"/>
          <w:szCs w:val="28"/>
          <w:lang w:val="kk-KZ"/>
        </w:rPr>
        <w:t>МИНИСТЕРСТВО ОБРАЗОВАНИЯ И НАУКИ РЕСПУБЛИКИ КАЗАХСТАН</w:t>
      </w:r>
    </w:p>
    <w:p w:rsidR="000A0B14" w:rsidRPr="00482FD8" w:rsidRDefault="000A0B14" w:rsidP="000A0B14">
      <w:pPr>
        <w:jc w:val="center"/>
        <w:rPr>
          <w:b/>
          <w:sz w:val="28"/>
          <w:szCs w:val="28"/>
          <w:lang w:val="kk-KZ"/>
        </w:rPr>
      </w:pPr>
    </w:p>
    <w:p w:rsidR="000A0B14" w:rsidRPr="00482FD8" w:rsidRDefault="000A0B14" w:rsidP="000A0B14">
      <w:pPr>
        <w:jc w:val="center"/>
        <w:rPr>
          <w:b/>
          <w:sz w:val="28"/>
          <w:szCs w:val="28"/>
          <w:lang w:val="kk-KZ"/>
        </w:rPr>
      </w:pPr>
      <w:r w:rsidRPr="00482FD8">
        <w:rPr>
          <w:b/>
          <w:sz w:val="28"/>
          <w:szCs w:val="28"/>
          <w:lang w:val="kk-KZ"/>
        </w:rPr>
        <w:t>ЮЖНО-КАЗАХСТАНСКИЙ ГОСУДАРСТВЕННЫЙ УНИВЕРСИТЕТ имени М.АУЕЗОВА</w:t>
      </w:r>
    </w:p>
    <w:p w:rsidR="00482FD8" w:rsidRPr="00482FD8" w:rsidRDefault="00482FD8" w:rsidP="000A0B14">
      <w:pPr>
        <w:rPr>
          <w:sz w:val="28"/>
          <w:szCs w:val="28"/>
        </w:rPr>
      </w:pPr>
    </w:p>
    <w:p w:rsidR="00482FD8" w:rsidRPr="00482FD8" w:rsidRDefault="00482FD8" w:rsidP="0079448B">
      <w:pPr>
        <w:ind w:firstLine="540"/>
        <w:jc w:val="center"/>
        <w:rPr>
          <w:b/>
          <w:color w:val="000000"/>
          <w:sz w:val="28"/>
          <w:szCs w:val="28"/>
        </w:rPr>
      </w:pPr>
      <w:r w:rsidRPr="00482FD8">
        <w:rPr>
          <w:noProof/>
          <w:sz w:val="28"/>
          <w:szCs w:val="28"/>
          <w:lang w:eastAsia="ru-RU"/>
        </w:rPr>
        <w:drawing>
          <wp:inline distT="0" distB="0" distL="0" distR="0">
            <wp:extent cx="2039620" cy="1718310"/>
            <wp:effectExtent l="19050" t="0" r="0" b="0"/>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cstate="print"/>
                    <a:srcRect/>
                    <a:stretch>
                      <a:fillRect/>
                    </a:stretch>
                  </pic:blipFill>
                  <pic:spPr bwMode="auto">
                    <a:xfrm>
                      <a:off x="0" y="0"/>
                      <a:ext cx="2039620" cy="1718310"/>
                    </a:xfrm>
                    <a:prstGeom prst="rect">
                      <a:avLst/>
                    </a:prstGeom>
                    <a:noFill/>
                    <a:ln w="9525">
                      <a:noFill/>
                      <a:miter lim="800000"/>
                      <a:headEnd/>
                      <a:tailEnd/>
                    </a:ln>
                  </pic:spPr>
                </pic:pic>
              </a:graphicData>
            </a:graphic>
          </wp:inline>
        </w:drawing>
      </w:r>
    </w:p>
    <w:p w:rsidR="00482FD8" w:rsidRPr="00482FD8" w:rsidRDefault="00482FD8" w:rsidP="00482FD8">
      <w:pPr>
        <w:tabs>
          <w:tab w:val="left" w:pos="1064"/>
          <w:tab w:val="left" w:pos="3569"/>
          <w:tab w:val="center" w:pos="4677"/>
        </w:tabs>
        <w:rPr>
          <w:b/>
          <w:sz w:val="28"/>
          <w:szCs w:val="28"/>
        </w:rPr>
      </w:pPr>
      <w:r w:rsidRPr="00482FD8">
        <w:rPr>
          <w:b/>
          <w:sz w:val="28"/>
          <w:szCs w:val="28"/>
        </w:rPr>
        <w:tab/>
      </w:r>
      <w:r w:rsidRPr="00482FD8">
        <w:rPr>
          <w:b/>
          <w:sz w:val="28"/>
          <w:szCs w:val="28"/>
        </w:rPr>
        <w:tab/>
      </w:r>
    </w:p>
    <w:p w:rsidR="00482FD8" w:rsidRPr="00482FD8" w:rsidRDefault="00482FD8" w:rsidP="00482FD8">
      <w:pPr>
        <w:tabs>
          <w:tab w:val="left" w:pos="1064"/>
          <w:tab w:val="left" w:pos="3428"/>
          <w:tab w:val="left" w:pos="3569"/>
          <w:tab w:val="center" w:pos="4677"/>
        </w:tabs>
        <w:jc w:val="center"/>
        <w:rPr>
          <w:b/>
          <w:sz w:val="28"/>
          <w:szCs w:val="28"/>
          <w:lang w:val="kk-KZ"/>
        </w:rPr>
      </w:pPr>
      <w:r w:rsidRPr="00482FD8">
        <w:rPr>
          <w:b/>
          <w:sz w:val="28"/>
          <w:szCs w:val="28"/>
          <w:lang w:val="kk-KZ"/>
        </w:rPr>
        <w:t>Оразимбетова К.Ш.</w:t>
      </w:r>
    </w:p>
    <w:p w:rsidR="00482FD8" w:rsidRPr="00482FD8" w:rsidRDefault="00482FD8" w:rsidP="00482FD8">
      <w:pPr>
        <w:jc w:val="center"/>
        <w:rPr>
          <w:b/>
          <w:bCs/>
          <w:sz w:val="28"/>
          <w:szCs w:val="28"/>
          <w:lang w:val="kk-KZ"/>
        </w:rPr>
      </w:pPr>
      <w:r w:rsidRPr="00482FD8">
        <w:rPr>
          <w:b/>
          <w:bCs/>
          <w:sz w:val="28"/>
          <w:szCs w:val="28"/>
          <w:lang w:val="kk-KZ"/>
        </w:rPr>
        <w:t>Методические рекомендации по изучению</w:t>
      </w:r>
    </w:p>
    <w:p w:rsidR="00482FD8" w:rsidRPr="00482FD8" w:rsidRDefault="00482FD8" w:rsidP="00482FD8">
      <w:pPr>
        <w:jc w:val="center"/>
        <w:rPr>
          <w:b/>
          <w:bCs/>
          <w:sz w:val="28"/>
          <w:szCs w:val="28"/>
          <w:lang w:val="kk-KZ"/>
        </w:rPr>
      </w:pPr>
      <w:r w:rsidRPr="00482FD8">
        <w:rPr>
          <w:b/>
          <w:bCs/>
          <w:sz w:val="28"/>
          <w:szCs w:val="28"/>
          <w:lang w:val="kk-KZ"/>
        </w:rPr>
        <w:t xml:space="preserve">    дисциплины «Философия» </w:t>
      </w:r>
    </w:p>
    <w:p w:rsidR="00482FD8" w:rsidRPr="00482FD8" w:rsidRDefault="00482FD8" w:rsidP="00482FD8">
      <w:pPr>
        <w:jc w:val="center"/>
        <w:rPr>
          <w:b/>
          <w:bCs/>
          <w:sz w:val="28"/>
          <w:szCs w:val="28"/>
          <w:lang w:val="kk-KZ"/>
        </w:rPr>
      </w:pPr>
      <w:r w:rsidRPr="00482FD8">
        <w:rPr>
          <w:b/>
          <w:bCs/>
          <w:sz w:val="28"/>
          <w:szCs w:val="28"/>
        </w:rPr>
        <w:t>(</w:t>
      </w:r>
      <w:r w:rsidRPr="00482FD8">
        <w:rPr>
          <w:b/>
          <w:bCs/>
          <w:sz w:val="28"/>
          <w:szCs w:val="28"/>
          <w:lang w:val="kk-KZ"/>
        </w:rPr>
        <w:t>для студентов всех специальностей</w:t>
      </w:r>
      <w:r w:rsidRPr="00482FD8">
        <w:rPr>
          <w:b/>
          <w:bCs/>
          <w:sz w:val="28"/>
          <w:szCs w:val="28"/>
        </w:rPr>
        <w:t>)</w:t>
      </w:r>
    </w:p>
    <w:p w:rsidR="00482FD8" w:rsidRPr="00482FD8" w:rsidRDefault="00482FD8" w:rsidP="00482FD8">
      <w:pPr>
        <w:jc w:val="center"/>
        <w:rPr>
          <w:sz w:val="28"/>
          <w:szCs w:val="28"/>
          <w:lang w:val="kk-KZ"/>
        </w:rPr>
      </w:pPr>
    </w:p>
    <w:p w:rsidR="00482FD8" w:rsidRPr="00482FD8" w:rsidRDefault="00482FD8" w:rsidP="00482FD8">
      <w:pPr>
        <w:jc w:val="center"/>
        <w:rPr>
          <w:sz w:val="28"/>
          <w:szCs w:val="28"/>
          <w:lang w:val="kk-KZ"/>
        </w:rPr>
      </w:pPr>
      <w:r w:rsidRPr="00482FD8">
        <w:rPr>
          <w:noProof/>
          <w:sz w:val="28"/>
          <w:szCs w:val="28"/>
          <w:lang w:eastAsia="ru-RU"/>
        </w:rPr>
        <w:drawing>
          <wp:inline distT="0" distB="0" distL="0" distR="0">
            <wp:extent cx="5396230" cy="2924175"/>
            <wp:effectExtent l="19050" t="0" r="0" b="0"/>
            <wp:docPr id="2" name="Рисунок 5"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9" cstate="print"/>
                    <a:srcRect/>
                    <a:stretch>
                      <a:fillRect/>
                    </a:stretch>
                  </pic:blipFill>
                  <pic:spPr bwMode="auto">
                    <a:xfrm>
                      <a:off x="0" y="0"/>
                      <a:ext cx="5396230" cy="2924175"/>
                    </a:xfrm>
                    <a:prstGeom prst="rect">
                      <a:avLst/>
                    </a:prstGeom>
                    <a:noFill/>
                    <a:ln w="9525">
                      <a:noFill/>
                      <a:miter lim="800000"/>
                      <a:headEnd/>
                      <a:tailEnd/>
                    </a:ln>
                  </pic:spPr>
                </pic:pic>
              </a:graphicData>
            </a:graphic>
          </wp:inline>
        </w:drawing>
      </w:r>
    </w:p>
    <w:p w:rsidR="00482FD8" w:rsidRPr="00482FD8" w:rsidRDefault="00482FD8" w:rsidP="00482FD8">
      <w:pPr>
        <w:rPr>
          <w:sz w:val="28"/>
          <w:szCs w:val="28"/>
          <w:lang w:val="kk-KZ"/>
        </w:rPr>
      </w:pPr>
    </w:p>
    <w:p w:rsidR="00482FD8" w:rsidRPr="00482FD8" w:rsidRDefault="00482FD8" w:rsidP="00482FD8">
      <w:pPr>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0A0B14">
      <w:pPr>
        <w:rPr>
          <w:sz w:val="28"/>
          <w:szCs w:val="28"/>
        </w:rPr>
      </w:pPr>
    </w:p>
    <w:p w:rsidR="00482FD8" w:rsidRPr="00482FD8" w:rsidRDefault="00482FD8" w:rsidP="00482FD8">
      <w:pPr>
        <w:jc w:val="center"/>
        <w:rPr>
          <w:sz w:val="28"/>
          <w:szCs w:val="28"/>
        </w:rPr>
      </w:pPr>
    </w:p>
    <w:p w:rsidR="0079448B" w:rsidRPr="0079448B" w:rsidRDefault="00482FD8" w:rsidP="000A0B14">
      <w:pPr>
        <w:jc w:val="center"/>
        <w:rPr>
          <w:sz w:val="28"/>
          <w:szCs w:val="28"/>
        </w:rPr>
      </w:pPr>
      <w:r w:rsidRPr="00482FD8">
        <w:rPr>
          <w:sz w:val="28"/>
          <w:szCs w:val="28"/>
          <w:lang w:val="kk-KZ"/>
        </w:rPr>
        <w:t>ШЫМКЕНТ-2016</w:t>
      </w:r>
    </w:p>
    <w:p w:rsidR="00482FD8" w:rsidRDefault="00482FD8" w:rsidP="00482FD8">
      <w:pPr>
        <w:jc w:val="right"/>
        <w:rPr>
          <w:sz w:val="28"/>
          <w:szCs w:val="28"/>
          <w:lang w:val="kk-KZ"/>
        </w:rPr>
      </w:pPr>
      <w:r w:rsidRPr="00482FD8">
        <w:rPr>
          <w:sz w:val="28"/>
          <w:szCs w:val="28"/>
        </w:rPr>
        <w:lastRenderedPageBreak/>
        <w:t>Ф</w:t>
      </w:r>
      <w:r w:rsidRPr="00482FD8">
        <w:rPr>
          <w:sz w:val="28"/>
          <w:szCs w:val="28"/>
          <w:lang w:val="kk-KZ"/>
        </w:rPr>
        <w:t>. 7</w:t>
      </w:r>
      <w:r w:rsidRPr="00482FD8">
        <w:rPr>
          <w:sz w:val="28"/>
          <w:szCs w:val="28"/>
        </w:rPr>
        <w:t>.</w:t>
      </w:r>
      <w:r w:rsidRPr="00482FD8">
        <w:rPr>
          <w:sz w:val="28"/>
          <w:szCs w:val="28"/>
          <w:lang w:val="kk-KZ"/>
        </w:rPr>
        <w:t>03-03</w:t>
      </w:r>
    </w:p>
    <w:p w:rsidR="0079448B" w:rsidRPr="00482FD8" w:rsidRDefault="0079448B" w:rsidP="00482FD8">
      <w:pPr>
        <w:jc w:val="right"/>
        <w:rPr>
          <w:b/>
          <w:sz w:val="28"/>
          <w:szCs w:val="28"/>
          <w:lang w:val="kk-KZ"/>
        </w:rPr>
      </w:pPr>
    </w:p>
    <w:p w:rsidR="00482FD8" w:rsidRPr="00482FD8" w:rsidRDefault="00482FD8" w:rsidP="00482FD8">
      <w:pPr>
        <w:jc w:val="center"/>
        <w:rPr>
          <w:b/>
          <w:sz w:val="28"/>
          <w:szCs w:val="28"/>
          <w:lang w:val="kk-KZ"/>
        </w:rPr>
      </w:pPr>
      <w:r w:rsidRPr="00482FD8">
        <w:rPr>
          <w:b/>
          <w:sz w:val="28"/>
          <w:szCs w:val="28"/>
          <w:lang w:val="kk-KZ"/>
        </w:rPr>
        <w:t>МИНИСТЕРСТВО ОБРАЗОВАНИЯ И НАУКИ РЕСПУБЛИКИ КАЗАХСТАН</w:t>
      </w:r>
    </w:p>
    <w:p w:rsidR="00482FD8" w:rsidRPr="00482FD8" w:rsidRDefault="00482FD8" w:rsidP="00482FD8">
      <w:pPr>
        <w:jc w:val="center"/>
        <w:rPr>
          <w:b/>
          <w:sz w:val="28"/>
          <w:szCs w:val="28"/>
          <w:lang w:val="kk-KZ"/>
        </w:rPr>
      </w:pPr>
    </w:p>
    <w:p w:rsidR="00482FD8" w:rsidRPr="00482FD8" w:rsidRDefault="00482FD8" w:rsidP="00482FD8">
      <w:pPr>
        <w:jc w:val="center"/>
        <w:rPr>
          <w:b/>
          <w:sz w:val="28"/>
          <w:szCs w:val="28"/>
          <w:lang w:val="kk-KZ"/>
        </w:rPr>
      </w:pPr>
      <w:r w:rsidRPr="00482FD8">
        <w:rPr>
          <w:b/>
          <w:sz w:val="28"/>
          <w:szCs w:val="28"/>
          <w:lang w:val="kk-KZ"/>
        </w:rPr>
        <w:t>ЮЖНО-КАЗАХСТАНСКИЙ ГОСУДАРСТВЕННЫЙ УНИВЕРСИТЕТ имени М.АУЕЗОВА</w:t>
      </w:r>
    </w:p>
    <w:p w:rsidR="00482FD8" w:rsidRPr="00482FD8" w:rsidRDefault="00482FD8" w:rsidP="00482FD8">
      <w:pPr>
        <w:jc w:val="center"/>
        <w:rPr>
          <w:b/>
          <w:sz w:val="28"/>
          <w:szCs w:val="28"/>
          <w:lang w:val="kk-KZ"/>
        </w:rPr>
      </w:pPr>
    </w:p>
    <w:p w:rsidR="00482FD8" w:rsidRPr="00482FD8" w:rsidRDefault="00482FD8" w:rsidP="00482FD8">
      <w:pPr>
        <w:jc w:val="center"/>
        <w:rPr>
          <w:sz w:val="28"/>
          <w:szCs w:val="28"/>
          <w:lang w:val="kk-KZ"/>
        </w:rPr>
      </w:pPr>
    </w:p>
    <w:p w:rsidR="00482FD8" w:rsidRPr="00482FD8" w:rsidRDefault="00482FD8" w:rsidP="00482FD8">
      <w:pPr>
        <w:jc w:val="center"/>
        <w:rPr>
          <w:sz w:val="28"/>
          <w:szCs w:val="28"/>
          <w:lang w:val="kk-KZ"/>
        </w:rPr>
      </w:pPr>
    </w:p>
    <w:p w:rsidR="00482FD8" w:rsidRPr="00482FD8" w:rsidRDefault="00482FD8" w:rsidP="00482FD8">
      <w:pPr>
        <w:jc w:val="center"/>
        <w:rPr>
          <w:b/>
          <w:sz w:val="28"/>
          <w:szCs w:val="28"/>
          <w:lang w:val="kk-KZ"/>
        </w:rPr>
      </w:pPr>
      <w:r w:rsidRPr="00482FD8">
        <w:rPr>
          <w:b/>
          <w:sz w:val="28"/>
          <w:szCs w:val="28"/>
          <w:lang w:val="kk-KZ"/>
        </w:rPr>
        <w:t>Кафедра «Философия»</w:t>
      </w:r>
    </w:p>
    <w:p w:rsidR="00482FD8" w:rsidRPr="00482FD8" w:rsidRDefault="00482FD8" w:rsidP="00482FD8">
      <w:pPr>
        <w:jc w:val="both"/>
        <w:rPr>
          <w:sz w:val="28"/>
          <w:szCs w:val="28"/>
          <w:lang w:val="kk-KZ"/>
        </w:rPr>
      </w:pPr>
    </w:p>
    <w:p w:rsidR="00482FD8" w:rsidRPr="00482FD8" w:rsidRDefault="00482FD8" w:rsidP="00482FD8">
      <w:pPr>
        <w:jc w:val="both"/>
        <w:rPr>
          <w:sz w:val="28"/>
          <w:szCs w:val="28"/>
          <w:lang w:val="kk-KZ"/>
        </w:rPr>
      </w:pPr>
    </w:p>
    <w:p w:rsidR="00482FD8" w:rsidRPr="00482FD8" w:rsidRDefault="00482FD8" w:rsidP="00482FD8">
      <w:pPr>
        <w:jc w:val="both"/>
        <w:rPr>
          <w:sz w:val="28"/>
          <w:szCs w:val="28"/>
          <w:lang w:val="kk-KZ"/>
        </w:rPr>
      </w:pPr>
    </w:p>
    <w:p w:rsidR="00482FD8" w:rsidRPr="00482FD8" w:rsidRDefault="00482FD8" w:rsidP="00482FD8">
      <w:pPr>
        <w:jc w:val="both"/>
        <w:rPr>
          <w:sz w:val="28"/>
          <w:szCs w:val="28"/>
          <w:lang w:val="kk-KZ"/>
        </w:rPr>
      </w:pPr>
    </w:p>
    <w:p w:rsidR="00482FD8" w:rsidRPr="00482FD8" w:rsidRDefault="00482FD8" w:rsidP="00482FD8">
      <w:pPr>
        <w:jc w:val="both"/>
        <w:rPr>
          <w:sz w:val="28"/>
          <w:szCs w:val="28"/>
          <w:lang w:val="kk-KZ"/>
        </w:rPr>
      </w:pPr>
    </w:p>
    <w:p w:rsidR="00482FD8" w:rsidRPr="00482FD8" w:rsidRDefault="00482FD8" w:rsidP="00482FD8">
      <w:pPr>
        <w:jc w:val="both"/>
        <w:rPr>
          <w:sz w:val="28"/>
          <w:szCs w:val="28"/>
          <w:lang w:val="kk-KZ"/>
        </w:rPr>
      </w:pPr>
    </w:p>
    <w:p w:rsidR="00482FD8" w:rsidRPr="00482FD8" w:rsidRDefault="00482FD8" w:rsidP="00482FD8">
      <w:pPr>
        <w:jc w:val="both"/>
        <w:rPr>
          <w:sz w:val="28"/>
          <w:szCs w:val="28"/>
          <w:lang w:val="kk-KZ"/>
        </w:rPr>
      </w:pPr>
    </w:p>
    <w:p w:rsidR="00482FD8" w:rsidRPr="00482FD8" w:rsidRDefault="00482FD8" w:rsidP="00482FD8">
      <w:pPr>
        <w:jc w:val="both"/>
        <w:rPr>
          <w:sz w:val="28"/>
          <w:szCs w:val="28"/>
          <w:lang w:val="kk-KZ"/>
        </w:rPr>
      </w:pPr>
    </w:p>
    <w:p w:rsidR="00482FD8" w:rsidRPr="00482FD8" w:rsidRDefault="00482FD8" w:rsidP="00482FD8">
      <w:pPr>
        <w:jc w:val="both"/>
        <w:rPr>
          <w:sz w:val="28"/>
          <w:szCs w:val="28"/>
          <w:lang w:val="kk-KZ"/>
        </w:rPr>
      </w:pPr>
    </w:p>
    <w:p w:rsidR="00482FD8" w:rsidRPr="00482FD8" w:rsidRDefault="00482FD8" w:rsidP="00482FD8">
      <w:pPr>
        <w:jc w:val="center"/>
        <w:rPr>
          <w:b/>
          <w:sz w:val="28"/>
          <w:szCs w:val="28"/>
          <w:lang w:val="kk-KZ"/>
        </w:rPr>
      </w:pPr>
      <w:r w:rsidRPr="00482FD8">
        <w:rPr>
          <w:b/>
          <w:sz w:val="28"/>
          <w:szCs w:val="28"/>
          <w:lang w:val="kk-KZ"/>
        </w:rPr>
        <w:t>Оразимбетова К.Ш.</w:t>
      </w:r>
    </w:p>
    <w:p w:rsidR="00482FD8" w:rsidRPr="00482FD8" w:rsidRDefault="00482FD8" w:rsidP="00482FD8">
      <w:pPr>
        <w:jc w:val="center"/>
        <w:rPr>
          <w:b/>
          <w:bCs/>
          <w:sz w:val="28"/>
          <w:szCs w:val="28"/>
          <w:lang w:val="kk-KZ"/>
        </w:rPr>
      </w:pPr>
    </w:p>
    <w:p w:rsidR="00482FD8" w:rsidRPr="00482FD8" w:rsidRDefault="00482FD8" w:rsidP="00482FD8">
      <w:pPr>
        <w:jc w:val="center"/>
        <w:rPr>
          <w:b/>
          <w:bCs/>
          <w:sz w:val="28"/>
          <w:szCs w:val="28"/>
          <w:lang w:val="kk-KZ"/>
        </w:rPr>
      </w:pPr>
      <w:r w:rsidRPr="00482FD8">
        <w:rPr>
          <w:b/>
          <w:bCs/>
          <w:sz w:val="28"/>
          <w:szCs w:val="28"/>
          <w:lang w:val="kk-KZ"/>
        </w:rPr>
        <w:t>Методические рекомендации по изучению</w:t>
      </w:r>
    </w:p>
    <w:p w:rsidR="00482FD8" w:rsidRPr="00482FD8" w:rsidRDefault="00482FD8" w:rsidP="00482FD8">
      <w:pPr>
        <w:jc w:val="center"/>
        <w:rPr>
          <w:b/>
          <w:bCs/>
          <w:sz w:val="28"/>
          <w:szCs w:val="28"/>
          <w:lang w:val="kk-KZ"/>
        </w:rPr>
      </w:pPr>
      <w:r w:rsidRPr="00482FD8">
        <w:rPr>
          <w:b/>
          <w:bCs/>
          <w:sz w:val="28"/>
          <w:szCs w:val="28"/>
          <w:lang w:val="kk-KZ"/>
        </w:rPr>
        <w:t xml:space="preserve"> дисциплины «Философия»</w:t>
      </w:r>
    </w:p>
    <w:p w:rsidR="00482FD8" w:rsidRPr="00482FD8" w:rsidRDefault="00482FD8" w:rsidP="00482FD8">
      <w:pPr>
        <w:jc w:val="center"/>
        <w:rPr>
          <w:b/>
          <w:bCs/>
          <w:sz w:val="28"/>
          <w:szCs w:val="28"/>
          <w:lang w:val="kk-KZ"/>
        </w:rPr>
      </w:pPr>
      <w:r w:rsidRPr="00482FD8">
        <w:rPr>
          <w:b/>
          <w:bCs/>
          <w:sz w:val="28"/>
          <w:szCs w:val="28"/>
        </w:rPr>
        <w:t>(</w:t>
      </w:r>
      <w:r w:rsidRPr="00482FD8">
        <w:rPr>
          <w:b/>
          <w:bCs/>
          <w:sz w:val="28"/>
          <w:szCs w:val="28"/>
          <w:lang w:val="kk-KZ"/>
        </w:rPr>
        <w:t>для студентов всех специальностей</w:t>
      </w:r>
      <w:r w:rsidRPr="00482FD8">
        <w:rPr>
          <w:b/>
          <w:bCs/>
          <w:sz w:val="28"/>
          <w:szCs w:val="28"/>
        </w:rPr>
        <w:t>)</w:t>
      </w:r>
    </w:p>
    <w:p w:rsidR="00482FD8" w:rsidRPr="00482FD8" w:rsidRDefault="00482FD8" w:rsidP="00482FD8">
      <w:pPr>
        <w:jc w:val="center"/>
        <w:rPr>
          <w:sz w:val="28"/>
          <w:szCs w:val="28"/>
          <w:lang w:val="kk-KZ"/>
        </w:rPr>
      </w:pPr>
    </w:p>
    <w:p w:rsidR="00482FD8" w:rsidRPr="00482FD8" w:rsidRDefault="00482FD8" w:rsidP="00482FD8">
      <w:pPr>
        <w:jc w:val="both"/>
        <w:rPr>
          <w:sz w:val="28"/>
          <w:szCs w:val="28"/>
          <w:lang w:val="kk-KZ"/>
        </w:rPr>
      </w:pPr>
    </w:p>
    <w:p w:rsidR="00482FD8" w:rsidRPr="00482FD8" w:rsidRDefault="00482FD8" w:rsidP="00482FD8">
      <w:pPr>
        <w:jc w:val="both"/>
        <w:rPr>
          <w:sz w:val="28"/>
          <w:szCs w:val="28"/>
          <w:lang w:val="kk-KZ"/>
        </w:rPr>
      </w:pPr>
    </w:p>
    <w:p w:rsidR="00482FD8" w:rsidRPr="00482FD8" w:rsidRDefault="00482FD8" w:rsidP="00482FD8">
      <w:pPr>
        <w:jc w:val="both"/>
        <w:rPr>
          <w:sz w:val="28"/>
          <w:szCs w:val="28"/>
          <w:lang w:val="kk-KZ"/>
        </w:rPr>
      </w:pPr>
    </w:p>
    <w:p w:rsidR="00482FD8" w:rsidRPr="00482FD8" w:rsidRDefault="00482FD8" w:rsidP="00482FD8">
      <w:pPr>
        <w:jc w:val="both"/>
        <w:rPr>
          <w:sz w:val="28"/>
          <w:szCs w:val="28"/>
          <w:lang w:val="kk-KZ"/>
        </w:rPr>
      </w:pPr>
    </w:p>
    <w:p w:rsidR="00482FD8" w:rsidRPr="00482FD8" w:rsidRDefault="00482FD8" w:rsidP="00482FD8">
      <w:pPr>
        <w:jc w:val="both"/>
        <w:rPr>
          <w:sz w:val="28"/>
          <w:szCs w:val="28"/>
          <w:lang w:val="kk-KZ"/>
        </w:rPr>
      </w:pPr>
    </w:p>
    <w:p w:rsidR="00482FD8" w:rsidRPr="00482FD8" w:rsidRDefault="00482FD8" w:rsidP="00482FD8">
      <w:pPr>
        <w:jc w:val="both"/>
        <w:rPr>
          <w:sz w:val="28"/>
          <w:szCs w:val="28"/>
          <w:lang w:val="kk-KZ"/>
        </w:rPr>
      </w:pPr>
    </w:p>
    <w:p w:rsidR="00482FD8" w:rsidRPr="00482FD8" w:rsidRDefault="00482FD8" w:rsidP="00482FD8">
      <w:pPr>
        <w:jc w:val="both"/>
        <w:rPr>
          <w:sz w:val="28"/>
          <w:szCs w:val="28"/>
          <w:lang w:val="kk-KZ"/>
        </w:rPr>
      </w:pPr>
    </w:p>
    <w:p w:rsidR="00482FD8" w:rsidRPr="00482FD8" w:rsidRDefault="00482FD8" w:rsidP="00482FD8">
      <w:pPr>
        <w:jc w:val="both"/>
        <w:rPr>
          <w:sz w:val="28"/>
          <w:szCs w:val="28"/>
          <w:lang w:val="kk-KZ"/>
        </w:rPr>
      </w:pPr>
    </w:p>
    <w:p w:rsidR="00482FD8" w:rsidRPr="00482FD8" w:rsidRDefault="00482FD8" w:rsidP="00482FD8">
      <w:pPr>
        <w:jc w:val="both"/>
        <w:rPr>
          <w:sz w:val="28"/>
          <w:szCs w:val="28"/>
          <w:lang w:val="kk-KZ"/>
        </w:rPr>
      </w:pPr>
    </w:p>
    <w:p w:rsidR="00482FD8" w:rsidRPr="00482FD8" w:rsidRDefault="00482FD8" w:rsidP="00482FD8">
      <w:pPr>
        <w:jc w:val="both"/>
        <w:rPr>
          <w:sz w:val="28"/>
          <w:szCs w:val="28"/>
          <w:lang w:val="kk-KZ"/>
        </w:rPr>
      </w:pPr>
    </w:p>
    <w:p w:rsidR="00482FD8" w:rsidRPr="00482FD8" w:rsidRDefault="00482FD8" w:rsidP="00482FD8">
      <w:pPr>
        <w:jc w:val="both"/>
        <w:rPr>
          <w:sz w:val="28"/>
          <w:szCs w:val="28"/>
          <w:lang w:val="kk-KZ"/>
        </w:rPr>
      </w:pPr>
    </w:p>
    <w:p w:rsidR="00482FD8" w:rsidRPr="00482FD8" w:rsidRDefault="00482FD8" w:rsidP="00482FD8">
      <w:pPr>
        <w:jc w:val="both"/>
        <w:rPr>
          <w:sz w:val="28"/>
          <w:szCs w:val="28"/>
          <w:lang w:val="kk-KZ"/>
        </w:rPr>
      </w:pPr>
    </w:p>
    <w:p w:rsidR="00482FD8" w:rsidRPr="00482FD8" w:rsidRDefault="00482FD8" w:rsidP="00482FD8">
      <w:pPr>
        <w:jc w:val="both"/>
        <w:rPr>
          <w:sz w:val="28"/>
          <w:szCs w:val="28"/>
          <w:lang w:val="kk-KZ"/>
        </w:rPr>
      </w:pPr>
    </w:p>
    <w:p w:rsidR="0079448B" w:rsidRDefault="0079448B" w:rsidP="00482FD8">
      <w:pPr>
        <w:jc w:val="center"/>
        <w:rPr>
          <w:b/>
          <w:sz w:val="28"/>
          <w:szCs w:val="28"/>
          <w:lang w:val="kk-KZ"/>
        </w:rPr>
      </w:pPr>
    </w:p>
    <w:p w:rsidR="0079448B" w:rsidRDefault="0079448B" w:rsidP="00482FD8">
      <w:pPr>
        <w:jc w:val="center"/>
        <w:rPr>
          <w:b/>
          <w:sz w:val="28"/>
          <w:szCs w:val="28"/>
          <w:lang w:val="kk-KZ"/>
        </w:rPr>
      </w:pPr>
    </w:p>
    <w:p w:rsidR="00482FD8" w:rsidRPr="00482FD8" w:rsidRDefault="00482FD8" w:rsidP="00482FD8">
      <w:pPr>
        <w:jc w:val="center"/>
        <w:rPr>
          <w:b/>
          <w:sz w:val="28"/>
          <w:szCs w:val="28"/>
          <w:lang w:val="kk-KZ"/>
        </w:rPr>
      </w:pPr>
      <w:r w:rsidRPr="00482FD8">
        <w:rPr>
          <w:b/>
          <w:sz w:val="28"/>
          <w:szCs w:val="28"/>
          <w:lang w:val="kk-KZ"/>
        </w:rPr>
        <w:t>ШЫМКЕНТ 20</w:t>
      </w:r>
      <w:r w:rsidRPr="00482FD8">
        <w:rPr>
          <w:b/>
          <w:sz w:val="28"/>
          <w:szCs w:val="28"/>
        </w:rPr>
        <w:t>1</w:t>
      </w:r>
      <w:r w:rsidRPr="00482FD8">
        <w:rPr>
          <w:b/>
          <w:sz w:val="28"/>
          <w:szCs w:val="28"/>
          <w:lang w:val="kk-KZ"/>
        </w:rPr>
        <w:t>6</w:t>
      </w:r>
    </w:p>
    <w:p w:rsidR="00561127" w:rsidRPr="00482FD8" w:rsidRDefault="00561127" w:rsidP="00482FD8">
      <w:pPr>
        <w:jc w:val="center"/>
        <w:rPr>
          <w:b/>
          <w:sz w:val="28"/>
          <w:szCs w:val="28"/>
          <w:lang w:val="kk-KZ"/>
        </w:rPr>
      </w:pPr>
    </w:p>
    <w:p w:rsidR="00482FD8" w:rsidRPr="00482FD8" w:rsidRDefault="00482FD8" w:rsidP="00482FD8">
      <w:pPr>
        <w:jc w:val="both"/>
        <w:rPr>
          <w:b/>
          <w:sz w:val="28"/>
          <w:szCs w:val="28"/>
        </w:rPr>
      </w:pPr>
      <w:r w:rsidRPr="00482FD8">
        <w:rPr>
          <w:b/>
          <w:sz w:val="28"/>
          <w:szCs w:val="28"/>
          <w:lang w:val="kk-KZ"/>
        </w:rPr>
        <w:lastRenderedPageBreak/>
        <w:t>УДК</w:t>
      </w:r>
      <w:r w:rsidRPr="00482FD8">
        <w:rPr>
          <w:b/>
          <w:sz w:val="28"/>
          <w:szCs w:val="28"/>
        </w:rPr>
        <w:t xml:space="preserve">  378.147.88</w:t>
      </w:r>
    </w:p>
    <w:p w:rsidR="00482FD8" w:rsidRPr="00482FD8" w:rsidRDefault="00482FD8" w:rsidP="00482FD8">
      <w:pPr>
        <w:jc w:val="both"/>
        <w:rPr>
          <w:b/>
          <w:sz w:val="28"/>
          <w:szCs w:val="28"/>
          <w:lang w:val="kk-KZ"/>
        </w:rPr>
      </w:pPr>
      <w:r w:rsidRPr="00482FD8">
        <w:rPr>
          <w:b/>
          <w:sz w:val="28"/>
          <w:szCs w:val="28"/>
          <w:lang w:val="kk-KZ"/>
        </w:rPr>
        <w:t>ББК  74.214.9</w:t>
      </w:r>
    </w:p>
    <w:p w:rsidR="00482FD8" w:rsidRPr="00482FD8" w:rsidRDefault="00482FD8" w:rsidP="00482FD8">
      <w:pPr>
        <w:jc w:val="both"/>
        <w:rPr>
          <w:sz w:val="28"/>
          <w:szCs w:val="28"/>
          <w:lang w:val="kk-KZ"/>
        </w:rPr>
      </w:pPr>
    </w:p>
    <w:p w:rsidR="00482FD8" w:rsidRPr="00482FD8" w:rsidRDefault="00482FD8" w:rsidP="00482FD8">
      <w:pPr>
        <w:jc w:val="both"/>
        <w:rPr>
          <w:sz w:val="28"/>
          <w:szCs w:val="28"/>
          <w:lang w:val="kk-KZ"/>
        </w:rPr>
      </w:pPr>
    </w:p>
    <w:p w:rsidR="00482FD8" w:rsidRPr="00482FD8" w:rsidRDefault="00482FD8" w:rsidP="00482FD8">
      <w:pPr>
        <w:jc w:val="both"/>
        <w:rPr>
          <w:sz w:val="28"/>
          <w:szCs w:val="28"/>
          <w:lang w:val="kk-KZ"/>
        </w:rPr>
      </w:pPr>
      <w:r w:rsidRPr="00482FD8">
        <w:rPr>
          <w:b/>
          <w:sz w:val="28"/>
          <w:szCs w:val="28"/>
          <w:lang w:val="kk-KZ"/>
        </w:rPr>
        <w:t>Составител</w:t>
      </w:r>
      <w:r w:rsidRPr="00482FD8">
        <w:rPr>
          <w:b/>
          <w:sz w:val="28"/>
          <w:szCs w:val="28"/>
        </w:rPr>
        <w:t>ь</w:t>
      </w:r>
      <w:r w:rsidRPr="00482FD8">
        <w:rPr>
          <w:b/>
          <w:sz w:val="28"/>
          <w:szCs w:val="28"/>
          <w:lang w:val="kk-KZ"/>
        </w:rPr>
        <w:t>:</w:t>
      </w:r>
      <w:r w:rsidRPr="00482FD8">
        <w:rPr>
          <w:sz w:val="28"/>
          <w:szCs w:val="28"/>
          <w:lang w:val="kk-KZ"/>
        </w:rPr>
        <w:t xml:space="preserve"> к.ф.н., ст. пр. Оразимбетова К.Ш.</w:t>
      </w:r>
    </w:p>
    <w:p w:rsidR="00482FD8" w:rsidRPr="00482FD8" w:rsidRDefault="00482FD8" w:rsidP="00482FD8">
      <w:pPr>
        <w:jc w:val="both"/>
        <w:rPr>
          <w:sz w:val="28"/>
          <w:szCs w:val="28"/>
          <w:lang w:val="kk-KZ"/>
        </w:rPr>
      </w:pPr>
      <w:r w:rsidRPr="00482FD8">
        <w:rPr>
          <w:sz w:val="28"/>
          <w:szCs w:val="28"/>
          <w:lang w:val="kk-KZ"/>
        </w:rPr>
        <w:t>Методические рекомендации по изучению дисциплины «Философия» для студентов всех специальностей -</w:t>
      </w:r>
    </w:p>
    <w:p w:rsidR="00482FD8" w:rsidRPr="00482FD8" w:rsidRDefault="00482FD8" w:rsidP="00482FD8">
      <w:pPr>
        <w:jc w:val="both"/>
        <w:rPr>
          <w:sz w:val="28"/>
          <w:szCs w:val="28"/>
          <w:lang w:val="kk-KZ"/>
        </w:rPr>
      </w:pPr>
      <w:r w:rsidRPr="00482FD8">
        <w:rPr>
          <w:sz w:val="28"/>
          <w:szCs w:val="28"/>
          <w:lang w:val="kk-KZ"/>
        </w:rPr>
        <w:t xml:space="preserve">Шымкент: Южно-Казахстанский государственный университет им. М.Ауэзова, 2016 г.    </w:t>
      </w:r>
      <w:r w:rsidRPr="00482FD8">
        <w:rPr>
          <w:sz w:val="28"/>
          <w:szCs w:val="28"/>
        </w:rPr>
        <w:t>стр.</w:t>
      </w:r>
    </w:p>
    <w:p w:rsidR="00482FD8" w:rsidRPr="00482FD8" w:rsidRDefault="00482FD8" w:rsidP="00482FD8">
      <w:pPr>
        <w:jc w:val="both"/>
        <w:rPr>
          <w:sz w:val="28"/>
          <w:szCs w:val="28"/>
          <w:lang w:val="kk-KZ"/>
        </w:rPr>
      </w:pPr>
    </w:p>
    <w:p w:rsidR="00482FD8" w:rsidRPr="00482FD8" w:rsidRDefault="00482FD8" w:rsidP="00482FD8">
      <w:pPr>
        <w:jc w:val="both"/>
        <w:rPr>
          <w:sz w:val="28"/>
          <w:szCs w:val="28"/>
          <w:lang w:val="kk-KZ"/>
        </w:rPr>
      </w:pPr>
    </w:p>
    <w:p w:rsidR="00482FD8" w:rsidRPr="00482FD8" w:rsidRDefault="00482FD8" w:rsidP="00482FD8">
      <w:pPr>
        <w:ind w:firstLine="708"/>
        <w:jc w:val="both"/>
        <w:rPr>
          <w:sz w:val="28"/>
          <w:szCs w:val="28"/>
          <w:lang w:val="kk-KZ"/>
        </w:rPr>
      </w:pPr>
      <w:r w:rsidRPr="00482FD8">
        <w:rPr>
          <w:sz w:val="28"/>
          <w:szCs w:val="28"/>
          <w:lang w:val="kk-KZ"/>
        </w:rPr>
        <w:t>Методические рекомендации предназначены для студентов всех специальностей</w:t>
      </w:r>
    </w:p>
    <w:p w:rsidR="00482FD8" w:rsidRPr="00482FD8" w:rsidRDefault="00482FD8" w:rsidP="00482FD8">
      <w:pPr>
        <w:jc w:val="both"/>
        <w:rPr>
          <w:sz w:val="28"/>
          <w:szCs w:val="28"/>
          <w:lang w:val="kk-KZ"/>
        </w:rPr>
      </w:pPr>
      <w:r w:rsidRPr="00482FD8">
        <w:rPr>
          <w:sz w:val="28"/>
          <w:szCs w:val="28"/>
          <w:lang w:val="kk-KZ"/>
        </w:rPr>
        <w:t>В предлагаемом пособии даются методические рекомендации по изучению дисциплины «Философия»  в соответствии с тематическим планом лекционных и семинарских занятий, а также некоторые задания для самостоятельной работы студентов, позволяющие закрепить и углубить полученные знания.</w:t>
      </w:r>
    </w:p>
    <w:p w:rsidR="00482FD8" w:rsidRPr="00482FD8" w:rsidRDefault="00482FD8" w:rsidP="00482FD8">
      <w:pPr>
        <w:jc w:val="both"/>
        <w:rPr>
          <w:b/>
          <w:sz w:val="28"/>
          <w:szCs w:val="28"/>
          <w:lang w:val="kk-KZ"/>
        </w:rPr>
      </w:pPr>
    </w:p>
    <w:p w:rsidR="00482FD8" w:rsidRPr="00482FD8" w:rsidRDefault="00482FD8" w:rsidP="00482FD8">
      <w:pPr>
        <w:jc w:val="both"/>
        <w:rPr>
          <w:b/>
          <w:sz w:val="28"/>
          <w:szCs w:val="28"/>
          <w:lang w:val="kk-KZ"/>
        </w:rPr>
      </w:pPr>
    </w:p>
    <w:p w:rsidR="00482FD8" w:rsidRPr="00482FD8" w:rsidRDefault="00482FD8" w:rsidP="00482FD8">
      <w:pPr>
        <w:jc w:val="both"/>
        <w:rPr>
          <w:sz w:val="28"/>
          <w:szCs w:val="28"/>
          <w:lang w:val="kk-KZ"/>
        </w:rPr>
      </w:pPr>
    </w:p>
    <w:p w:rsidR="00482FD8" w:rsidRPr="00482FD8" w:rsidRDefault="00482FD8" w:rsidP="00482FD8">
      <w:pPr>
        <w:jc w:val="both"/>
        <w:rPr>
          <w:sz w:val="28"/>
          <w:szCs w:val="28"/>
          <w:lang w:val="kk-KZ"/>
        </w:rPr>
      </w:pPr>
    </w:p>
    <w:p w:rsidR="00482FD8" w:rsidRPr="00482FD8" w:rsidRDefault="00482FD8" w:rsidP="00482FD8">
      <w:pPr>
        <w:jc w:val="both"/>
        <w:rPr>
          <w:sz w:val="28"/>
          <w:szCs w:val="28"/>
          <w:lang w:val="kk-KZ"/>
        </w:rPr>
      </w:pPr>
      <w:r w:rsidRPr="00482FD8">
        <w:rPr>
          <w:sz w:val="28"/>
          <w:szCs w:val="28"/>
          <w:lang w:val="kk-KZ"/>
        </w:rPr>
        <w:t>Рецензент: Ибраева Н.А. - к.ф.н., ст. преп.</w:t>
      </w:r>
    </w:p>
    <w:p w:rsidR="00482FD8" w:rsidRPr="00482FD8" w:rsidRDefault="00482FD8" w:rsidP="00482FD8">
      <w:pPr>
        <w:jc w:val="both"/>
        <w:rPr>
          <w:sz w:val="28"/>
          <w:szCs w:val="28"/>
          <w:lang w:val="kk-KZ"/>
        </w:rPr>
      </w:pPr>
      <w:r>
        <w:rPr>
          <w:sz w:val="28"/>
          <w:szCs w:val="28"/>
          <w:lang w:val="kk-KZ"/>
        </w:rPr>
        <w:t xml:space="preserve">           Арынгазиева Б</w:t>
      </w:r>
      <w:r w:rsidRPr="00482FD8">
        <w:rPr>
          <w:sz w:val="28"/>
          <w:szCs w:val="28"/>
          <w:lang w:val="kk-KZ"/>
        </w:rPr>
        <w:t>.Б. – к.ф.н., доцент</w:t>
      </w:r>
    </w:p>
    <w:p w:rsidR="00482FD8" w:rsidRPr="00482FD8" w:rsidRDefault="00482FD8" w:rsidP="00482FD8">
      <w:pPr>
        <w:jc w:val="both"/>
        <w:rPr>
          <w:sz w:val="28"/>
          <w:szCs w:val="28"/>
          <w:lang w:val="kk-KZ"/>
        </w:rPr>
      </w:pPr>
      <w:r w:rsidRPr="00482FD8">
        <w:rPr>
          <w:sz w:val="28"/>
          <w:szCs w:val="28"/>
          <w:lang w:val="kk-KZ"/>
        </w:rPr>
        <w:tab/>
      </w:r>
      <w:r w:rsidRPr="00482FD8">
        <w:rPr>
          <w:sz w:val="28"/>
          <w:szCs w:val="28"/>
          <w:lang w:val="kk-KZ"/>
        </w:rPr>
        <w:tab/>
      </w:r>
    </w:p>
    <w:p w:rsidR="00482FD8" w:rsidRPr="00482FD8" w:rsidRDefault="00482FD8" w:rsidP="00482FD8">
      <w:pPr>
        <w:jc w:val="both"/>
        <w:rPr>
          <w:sz w:val="28"/>
          <w:szCs w:val="28"/>
          <w:lang w:val="kk-KZ"/>
        </w:rPr>
      </w:pPr>
    </w:p>
    <w:p w:rsidR="00482FD8" w:rsidRPr="00482FD8" w:rsidRDefault="00482FD8" w:rsidP="00482FD8">
      <w:pPr>
        <w:jc w:val="both"/>
        <w:rPr>
          <w:sz w:val="28"/>
          <w:szCs w:val="28"/>
          <w:lang w:val="kk-KZ"/>
        </w:rPr>
      </w:pPr>
      <w:r w:rsidRPr="00482FD8">
        <w:rPr>
          <w:sz w:val="28"/>
          <w:szCs w:val="28"/>
          <w:lang w:val="kk-KZ"/>
        </w:rPr>
        <w:t>Рассмотрено и рекомендовано к печати заседанием кафедры «Философия»</w:t>
      </w:r>
    </w:p>
    <w:p w:rsidR="00482FD8" w:rsidRPr="00482FD8" w:rsidRDefault="00482FD8" w:rsidP="00482FD8">
      <w:pPr>
        <w:jc w:val="both"/>
        <w:rPr>
          <w:sz w:val="28"/>
          <w:szCs w:val="28"/>
          <w:lang w:val="kk-KZ"/>
        </w:rPr>
      </w:pPr>
      <w:r>
        <w:rPr>
          <w:sz w:val="28"/>
          <w:szCs w:val="28"/>
          <w:lang w:val="kk-KZ"/>
        </w:rPr>
        <w:t>(протокол № ____  от «_____</w:t>
      </w:r>
      <w:r w:rsidRPr="00482FD8">
        <w:rPr>
          <w:sz w:val="28"/>
          <w:szCs w:val="28"/>
          <w:lang w:val="kk-KZ"/>
        </w:rPr>
        <w:t xml:space="preserve">» </w:t>
      </w:r>
      <w:r>
        <w:rPr>
          <w:sz w:val="28"/>
          <w:szCs w:val="28"/>
        </w:rPr>
        <w:t>_______________</w:t>
      </w:r>
      <w:r w:rsidRPr="00482FD8">
        <w:rPr>
          <w:sz w:val="28"/>
          <w:szCs w:val="28"/>
          <w:lang w:val="kk-KZ"/>
        </w:rPr>
        <w:t xml:space="preserve">2016 г.) </w:t>
      </w:r>
    </w:p>
    <w:p w:rsidR="00482FD8" w:rsidRPr="00482FD8" w:rsidRDefault="00482FD8" w:rsidP="00482FD8">
      <w:pPr>
        <w:rPr>
          <w:sz w:val="28"/>
          <w:szCs w:val="28"/>
          <w:lang w:val="kk-KZ"/>
        </w:rPr>
      </w:pPr>
    </w:p>
    <w:p w:rsidR="00482FD8" w:rsidRPr="00482FD8" w:rsidRDefault="00482FD8" w:rsidP="00482FD8">
      <w:pPr>
        <w:jc w:val="both"/>
        <w:rPr>
          <w:sz w:val="28"/>
          <w:szCs w:val="28"/>
          <w:lang w:val="kk-KZ"/>
        </w:rPr>
      </w:pPr>
      <w:r w:rsidRPr="00482FD8">
        <w:rPr>
          <w:sz w:val="28"/>
          <w:szCs w:val="28"/>
          <w:lang w:val="kk-KZ"/>
        </w:rPr>
        <w:t>Рассмотрено и одобрено Методической комиссией факультета  «Юриспруденция и международные отношения»</w:t>
      </w:r>
    </w:p>
    <w:p w:rsidR="00482FD8" w:rsidRPr="00482FD8" w:rsidRDefault="00482FD8" w:rsidP="00482FD8">
      <w:pPr>
        <w:jc w:val="both"/>
        <w:rPr>
          <w:sz w:val="28"/>
          <w:szCs w:val="28"/>
          <w:lang w:val="kk-KZ"/>
        </w:rPr>
      </w:pPr>
      <w:r>
        <w:rPr>
          <w:sz w:val="28"/>
          <w:szCs w:val="28"/>
          <w:lang w:val="kk-KZ"/>
        </w:rPr>
        <w:t>(протокол № ____   от «____»_________________</w:t>
      </w:r>
      <w:r w:rsidRPr="00482FD8">
        <w:rPr>
          <w:sz w:val="28"/>
          <w:szCs w:val="28"/>
          <w:lang w:val="kk-KZ"/>
        </w:rPr>
        <w:t>2016  г.)</w:t>
      </w:r>
    </w:p>
    <w:p w:rsidR="00482FD8" w:rsidRPr="00482FD8" w:rsidRDefault="00482FD8" w:rsidP="00482FD8">
      <w:pPr>
        <w:rPr>
          <w:sz w:val="28"/>
          <w:szCs w:val="28"/>
          <w:lang w:val="kk-KZ"/>
        </w:rPr>
      </w:pPr>
    </w:p>
    <w:p w:rsidR="00482FD8" w:rsidRPr="00482FD8" w:rsidRDefault="00482FD8" w:rsidP="00482FD8">
      <w:pPr>
        <w:jc w:val="both"/>
        <w:rPr>
          <w:sz w:val="28"/>
          <w:szCs w:val="28"/>
          <w:lang w:val="kk-KZ"/>
        </w:rPr>
      </w:pPr>
    </w:p>
    <w:p w:rsidR="00482FD8" w:rsidRPr="00482FD8" w:rsidRDefault="00482FD8" w:rsidP="00482FD8">
      <w:pPr>
        <w:jc w:val="both"/>
        <w:rPr>
          <w:sz w:val="28"/>
          <w:szCs w:val="28"/>
          <w:lang w:val="kk-KZ"/>
        </w:rPr>
      </w:pPr>
      <w:r w:rsidRPr="00482FD8">
        <w:rPr>
          <w:sz w:val="28"/>
          <w:szCs w:val="28"/>
          <w:lang w:val="kk-KZ"/>
        </w:rPr>
        <w:t xml:space="preserve">Рекомендовано к изданию  Методическим советом ЮКГУ им. М.Ауэзова,  </w:t>
      </w:r>
    </w:p>
    <w:p w:rsidR="00482FD8" w:rsidRPr="00482FD8" w:rsidRDefault="00482FD8" w:rsidP="00482FD8">
      <w:pPr>
        <w:jc w:val="both"/>
        <w:rPr>
          <w:sz w:val="28"/>
          <w:szCs w:val="28"/>
          <w:lang w:val="kk-KZ"/>
        </w:rPr>
      </w:pPr>
      <w:r w:rsidRPr="00482FD8">
        <w:rPr>
          <w:sz w:val="28"/>
          <w:szCs w:val="28"/>
          <w:lang w:val="kk-KZ"/>
        </w:rPr>
        <w:t xml:space="preserve"> протокол № </w:t>
      </w:r>
      <w:r>
        <w:rPr>
          <w:sz w:val="28"/>
          <w:szCs w:val="28"/>
          <w:lang w:val="kk-KZ"/>
        </w:rPr>
        <w:t>____</w:t>
      </w:r>
      <w:r w:rsidRPr="00482FD8">
        <w:rPr>
          <w:sz w:val="28"/>
          <w:szCs w:val="28"/>
          <w:lang w:val="kk-KZ"/>
        </w:rPr>
        <w:t xml:space="preserve">   от «</w:t>
      </w:r>
      <w:r>
        <w:rPr>
          <w:sz w:val="28"/>
          <w:szCs w:val="28"/>
          <w:lang w:val="kk-KZ"/>
        </w:rPr>
        <w:t>_____</w:t>
      </w:r>
      <w:r w:rsidRPr="00482FD8">
        <w:rPr>
          <w:sz w:val="28"/>
          <w:szCs w:val="28"/>
          <w:lang w:val="kk-KZ"/>
        </w:rPr>
        <w:t>»</w:t>
      </w:r>
      <w:r>
        <w:rPr>
          <w:sz w:val="28"/>
          <w:szCs w:val="28"/>
          <w:lang w:val="kk-KZ"/>
        </w:rPr>
        <w:t>______________</w:t>
      </w:r>
      <w:r w:rsidRPr="00482FD8">
        <w:rPr>
          <w:sz w:val="28"/>
          <w:szCs w:val="28"/>
          <w:lang w:val="kk-KZ"/>
        </w:rPr>
        <w:t xml:space="preserve"> 2016 г.</w:t>
      </w:r>
    </w:p>
    <w:p w:rsidR="00482FD8" w:rsidRPr="00482FD8" w:rsidRDefault="00482FD8" w:rsidP="00482FD8">
      <w:pPr>
        <w:jc w:val="both"/>
        <w:rPr>
          <w:sz w:val="28"/>
          <w:szCs w:val="28"/>
          <w:lang w:val="kk-KZ"/>
        </w:rPr>
      </w:pPr>
    </w:p>
    <w:p w:rsidR="00482FD8" w:rsidRPr="00482FD8" w:rsidRDefault="00482FD8" w:rsidP="00482FD8">
      <w:pPr>
        <w:jc w:val="both"/>
        <w:rPr>
          <w:sz w:val="28"/>
          <w:szCs w:val="28"/>
          <w:lang w:val="kk-KZ"/>
        </w:rPr>
      </w:pPr>
    </w:p>
    <w:p w:rsidR="00482FD8" w:rsidRPr="00482FD8" w:rsidRDefault="00482FD8" w:rsidP="00482FD8">
      <w:pPr>
        <w:rPr>
          <w:sz w:val="28"/>
          <w:szCs w:val="28"/>
          <w:lang w:val="kk-KZ"/>
        </w:rPr>
      </w:pPr>
    </w:p>
    <w:p w:rsidR="0079448B" w:rsidRDefault="0079448B" w:rsidP="00482FD8">
      <w:pPr>
        <w:jc w:val="both"/>
        <w:rPr>
          <w:sz w:val="28"/>
          <w:szCs w:val="28"/>
          <w:lang w:val="kk-KZ"/>
        </w:rPr>
      </w:pPr>
    </w:p>
    <w:p w:rsidR="0079448B" w:rsidRDefault="0079448B" w:rsidP="00482FD8">
      <w:pPr>
        <w:jc w:val="both"/>
        <w:rPr>
          <w:sz w:val="28"/>
          <w:szCs w:val="28"/>
          <w:lang w:val="kk-KZ"/>
        </w:rPr>
      </w:pPr>
    </w:p>
    <w:p w:rsidR="0079448B" w:rsidRDefault="0079448B" w:rsidP="00482FD8">
      <w:pPr>
        <w:jc w:val="both"/>
        <w:rPr>
          <w:sz w:val="28"/>
          <w:szCs w:val="28"/>
          <w:lang w:val="kk-KZ"/>
        </w:rPr>
      </w:pPr>
    </w:p>
    <w:p w:rsidR="00482FD8" w:rsidRPr="00482FD8" w:rsidRDefault="00482FD8" w:rsidP="00482FD8">
      <w:pPr>
        <w:jc w:val="both"/>
        <w:rPr>
          <w:sz w:val="28"/>
          <w:szCs w:val="28"/>
          <w:lang w:val="kk-KZ"/>
        </w:rPr>
      </w:pPr>
      <w:r w:rsidRPr="00482FD8">
        <w:rPr>
          <w:sz w:val="28"/>
          <w:szCs w:val="28"/>
          <w:lang w:val="kk-KZ"/>
        </w:rPr>
        <w:t xml:space="preserve"> © Южно-Казахстанский государственный университет им.М.Ауэзова, 2016.</w:t>
      </w:r>
    </w:p>
    <w:p w:rsidR="0075114F" w:rsidRDefault="0075114F" w:rsidP="00482FD8">
      <w:pPr>
        <w:shd w:val="clear" w:color="auto" w:fill="FFFFFF"/>
        <w:autoSpaceDE w:val="0"/>
        <w:autoSpaceDN w:val="0"/>
        <w:adjustRightInd w:val="0"/>
        <w:jc w:val="center"/>
        <w:rPr>
          <w:b/>
          <w:bCs/>
          <w:sz w:val="28"/>
          <w:szCs w:val="28"/>
        </w:rPr>
      </w:pPr>
    </w:p>
    <w:p w:rsidR="0075114F" w:rsidRDefault="0075114F" w:rsidP="00482FD8">
      <w:pPr>
        <w:shd w:val="clear" w:color="auto" w:fill="FFFFFF"/>
        <w:autoSpaceDE w:val="0"/>
        <w:autoSpaceDN w:val="0"/>
        <w:adjustRightInd w:val="0"/>
        <w:jc w:val="center"/>
        <w:rPr>
          <w:b/>
          <w:bCs/>
          <w:sz w:val="28"/>
          <w:szCs w:val="28"/>
        </w:rPr>
      </w:pPr>
    </w:p>
    <w:p w:rsidR="00482FD8" w:rsidRPr="00482FD8" w:rsidRDefault="00482FD8" w:rsidP="00482FD8">
      <w:pPr>
        <w:shd w:val="clear" w:color="auto" w:fill="FFFFFF"/>
        <w:autoSpaceDE w:val="0"/>
        <w:autoSpaceDN w:val="0"/>
        <w:adjustRightInd w:val="0"/>
        <w:jc w:val="center"/>
        <w:rPr>
          <w:b/>
          <w:bCs/>
          <w:sz w:val="28"/>
          <w:szCs w:val="28"/>
        </w:rPr>
      </w:pPr>
      <w:r w:rsidRPr="00482FD8">
        <w:rPr>
          <w:b/>
          <w:bCs/>
          <w:sz w:val="28"/>
          <w:szCs w:val="28"/>
        </w:rPr>
        <w:t>МИНИСТЕРСТВО ОБРАЗОВАНИЯ И НАУКИ РЕСПУБЛИКИ КАЗАХСТАН</w:t>
      </w:r>
    </w:p>
    <w:p w:rsidR="00482FD8" w:rsidRPr="00482FD8" w:rsidRDefault="00482FD8" w:rsidP="00482FD8">
      <w:pPr>
        <w:shd w:val="clear" w:color="auto" w:fill="FFFFFF"/>
        <w:autoSpaceDE w:val="0"/>
        <w:autoSpaceDN w:val="0"/>
        <w:adjustRightInd w:val="0"/>
        <w:jc w:val="center"/>
        <w:rPr>
          <w:b/>
          <w:bCs/>
          <w:sz w:val="28"/>
          <w:szCs w:val="28"/>
        </w:rPr>
      </w:pPr>
      <w:r w:rsidRPr="00482FD8">
        <w:rPr>
          <w:b/>
          <w:bCs/>
          <w:sz w:val="28"/>
          <w:szCs w:val="28"/>
        </w:rPr>
        <w:t>ЮЖНО-КАЗАХСТАНСКИЙ ГОСУДАРСТВЕННЫЙ  УНИВЕРСИТЕТ</w:t>
      </w:r>
    </w:p>
    <w:p w:rsidR="00482FD8" w:rsidRPr="00482FD8" w:rsidRDefault="00482FD8" w:rsidP="00482FD8">
      <w:pPr>
        <w:shd w:val="clear" w:color="auto" w:fill="FFFFFF"/>
        <w:autoSpaceDE w:val="0"/>
        <w:autoSpaceDN w:val="0"/>
        <w:adjustRightInd w:val="0"/>
        <w:jc w:val="center"/>
        <w:rPr>
          <w:b/>
          <w:bCs/>
          <w:sz w:val="28"/>
          <w:szCs w:val="28"/>
        </w:rPr>
      </w:pPr>
      <w:r w:rsidRPr="00482FD8">
        <w:rPr>
          <w:b/>
          <w:bCs/>
          <w:sz w:val="28"/>
          <w:szCs w:val="28"/>
        </w:rPr>
        <w:t>им. М.АУЭЗОВА</w:t>
      </w:r>
    </w:p>
    <w:p w:rsidR="00482FD8" w:rsidRPr="00482FD8" w:rsidRDefault="00482FD8" w:rsidP="00482FD8">
      <w:pPr>
        <w:rPr>
          <w:sz w:val="28"/>
          <w:szCs w:val="28"/>
          <w:lang w:val="kk-KZ"/>
        </w:rPr>
      </w:pPr>
    </w:p>
    <w:p w:rsidR="00482FD8" w:rsidRPr="00482FD8" w:rsidRDefault="00482FD8" w:rsidP="00482FD8">
      <w:pPr>
        <w:rPr>
          <w:sz w:val="28"/>
          <w:szCs w:val="28"/>
          <w:lang w:val="kk-KZ"/>
        </w:rPr>
      </w:pPr>
    </w:p>
    <w:p w:rsidR="00482FD8" w:rsidRPr="00482FD8" w:rsidRDefault="00482FD8" w:rsidP="00482FD8">
      <w:pPr>
        <w:jc w:val="center"/>
        <w:rPr>
          <w:sz w:val="28"/>
          <w:szCs w:val="28"/>
        </w:rPr>
      </w:pPr>
      <w:r w:rsidRPr="00482FD8">
        <w:rPr>
          <w:sz w:val="28"/>
          <w:szCs w:val="28"/>
          <w:lang w:val="kk-KZ"/>
        </w:rPr>
        <w:t>Кафедра «Философия</w:t>
      </w:r>
      <w:r w:rsidRPr="00482FD8">
        <w:rPr>
          <w:sz w:val="28"/>
          <w:szCs w:val="28"/>
        </w:rPr>
        <w:t>»</w:t>
      </w: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proofErr w:type="spellStart"/>
      <w:r w:rsidRPr="00482FD8">
        <w:rPr>
          <w:sz w:val="28"/>
          <w:szCs w:val="28"/>
        </w:rPr>
        <w:t>Оразимбетова</w:t>
      </w:r>
      <w:proofErr w:type="spellEnd"/>
      <w:r w:rsidRPr="00482FD8">
        <w:rPr>
          <w:sz w:val="28"/>
          <w:szCs w:val="28"/>
        </w:rPr>
        <w:t xml:space="preserve"> К.Ш.</w:t>
      </w: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r w:rsidRPr="00482FD8">
        <w:rPr>
          <w:sz w:val="28"/>
          <w:szCs w:val="28"/>
        </w:rPr>
        <w:t>Методические рекомендации по изучению дисциплины «Философия»</w:t>
      </w:r>
    </w:p>
    <w:p w:rsidR="00482FD8" w:rsidRPr="00482FD8" w:rsidRDefault="00482FD8" w:rsidP="00482FD8">
      <w:pPr>
        <w:jc w:val="center"/>
        <w:rPr>
          <w:sz w:val="28"/>
          <w:szCs w:val="28"/>
        </w:rPr>
      </w:pPr>
    </w:p>
    <w:p w:rsidR="00482FD8" w:rsidRPr="00482FD8" w:rsidRDefault="000A0B14" w:rsidP="00482FD8">
      <w:pPr>
        <w:jc w:val="center"/>
        <w:rPr>
          <w:sz w:val="28"/>
          <w:szCs w:val="28"/>
        </w:rPr>
      </w:pPr>
      <w:r>
        <w:rPr>
          <w:sz w:val="28"/>
          <w:szCs w:val="28"/>
        </w:rPr>
        <w:t>д</w:t>
      </w:r>
      <w:r w:rsidR="00482FD8" w:rsidRPr="00482FD8">
        <w:rPr>
          <w:sz w:val="28"/>
          <w:szCs w:val="28"/>
        </w:rPr>
        <w:t>ля студентов всех специальностей</w:t>
      </w: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E94D0E">
      <w:pPr>
        <w:jc w:val="center"/>
        <w:rPr>
          <w:sz w:val="28"/>
          <w:szCs w:val="28"/>
        </w:rPr>
      </w:pPr>
      <w:r w:rsidRPr="00482FD8">
        <w:rPr>
          <w:sz w:val="28"/>
          <w:szCs w:val="28"/>
        </w:rPr>
        <w:t>Шымкент 2016</w:t>
      </w:r>
    </w:p>
    <w:p w:rsidR="00482FD8" w:rsidRPr="00482FD8" w:rsidRDefault="00482FD8" w:rsidP="00482FD8">
      <w:pPr>
        <w:jc w:val="center"/>
        <w:rPr>
          <w:sz w:val="28"/>
          <w:szCs w:val="28"/>
        </w:rPr>
      </w:pPr>
      <w:r w:rsidRPr="00482FD8">
        <w:rPr>
          <w:sz w:val="28"/>
          <w:szCs w:val="28"/>
        </w:rPr>
        <w:lastRenderedPageBreak/>
        <w:t>СОДЕРЖАНИЕ</w:t>
      </w:r>
    </w:p>
    <w:p w:rsidR="00482FD8" w:rsidRPr="00482FD8" w:rsidRDefault="00482FD8" w:rsidP="00482FD8">
      <w:pPr>
        <w:jc w:val="center"/>
        <w:rPr>
          <w:sz w:val="28"/>
          <w:szCs w:val="28"/>
        </w:rPr>
      </w:pPr>
    </w:p>
    <w:p w:rsidR="00482FD8" w:rsidRPr="00482FD8" w:rsidRDefault="00482FD8" w:rsidP="00482FD8">
      <w:pPr>
        <w:ind w:right="400"/>
        <w:jc w:val="right"/>
        <w:rPr>
          <w:sz w:val="28"/>
          <w:szCs w:val="28"/>
        </w:rPr>
      </w:pPr>
      <w:r w:rsidRPr="00482FD8">
        <w:rPr>
          <w:sz w:val="28"/>
          <w:szCs w:val="28"/>
        </w:rPr>
        <w:t xml:space="preserve">   Стр.</w:t>
      </w:r>
    </w:p>
    <w:p w:rsidR="00482FD8" w:rsidRPr="00482FD8" w:rsidRDefault="00A2177A" w:rsidP="00482FD8">
      <w:pPr>
        <w:ind w:right="-25"/>
        <w:rPr>
          <w:sz w:val="28"/>
          <w:szCs w:val="28"/>
        </w:rPr>
      </w:pPr>
      <w:r>
        <w:rPr>
          <w:sz w:val="28"/>
          <w:szCs w:val="28"/>
        </w:rPr>
        <w:t xml:space="preserve">Введение                               </w:t>
      </w:r>
      <w:r w:rsidR="0079448B">
        <w:rPr>
          <w:sz w:val="28"/>
          <w:szCs w:val="28"/>
        </w:rPr>
        <w:t xml:space="preserve">                                                                                </w:t>
      </w:r>
      <w:r>
        <w:rPr>
          <w:sz w:val="28"/>
          <w:szCs w:val="28"/>
        </w:rPr>
        <w:t>6</w:t>
      </w:r>
    </w:p>
    <w:p w:rsidR="00482FD8" w:rsidRPr="00482FD8" w:rsidRDefault="00A2177A" w:rsidP="00A2177A">
      <w:pPr>
        <w:ind w:right="116"/>
        <w:rPr>
          <w:sz w:val="28"/>
          <w:szCs w:val="28"/>
        </w:rPr>
      </w:pPr>
      <w:r>
        <w:rPr>
          <w:sz w:val="28"/>
          <w:szCs w:val="28"/>
        </w:rPr>
        <w:t xml:space="preserve">Общие указания                                                                      </w:t>
      </w:r>
      <w:r w:rsidR="0079448B">
        <w:rPr>
          <w:sz w:val="28"/>
          <w:szCs w:val="28"/>
        </w:rPr>
        <w:t xml:space="preserve">                             </w:t>
      </w:r>
      <w:r>
        <w:rPr>
          <w:sz w:val="28"/>
          <w:szCs w:val="28"/>
        </w:rPr>
        <w:t>7</w:t>
      </w:r>
    </w:p>
    <w:p w:rsidR="00482FD8" w:rsidRPr="00482FD8" w:rsidRDefault="00A2177A" w:rsidP="00A2177A">
      <w:pPr>
        <w:ind w:right="258"/>
        <w:rPr>
          <w:sz w:val="28"/>
          <w:szCs w:val="28"/>
        </w:rPr>
      </w:pPr>
      <w:r>
        <w:rPr>
          <w:sz w:val="28"/>
          <w:szCs w:val="28"/>
        </w:rPr>
        <w:t xml:space="preserve">Методические рекомендации                                                </w:t>
      </w:r>
      <w:r w:rsidR="0079448B">
        <w:rPr>
          <w:sz w:val="28"/>
          <w:szCs w:val="28"/>
        </w:rPr>
        <w:t xml:space="preserve">                             </w:t>
      </w:r>
      <w:r>
        <w:rPr>
          <w:sz w:val="28"/>
          <w:szCs w:val="28"/>
        </w:rPr>
        <w:t xml:space="preserve">8 </w:t>
      </w:r>
    </w:p>
    <w:p w:rsidR="00482FD8" w:rsidRDefault="00A2177A" w:rsidP="00482FD8">
      <w:pPr>
        <w:ind w:right="400"/>
        <w:rPr>
          <w:sz w:val="28"/>
          <w:szCs w:val="28"/>
        </w:rPr>
      </w:pPr>
      <w:r>
        <w:rPr>
          <w:sz w:val="28"/>
          <w:szCs w:val="28"/>
        </w:rPr>
        <w:t xml:space="preserve">Тема 1. Предмет философии                                                 </w:t>
      </w:r>
      <w:r w:rsidR="0079448B">
        <w:rPr>
          <w:sz w:val="28"/>
          <w:szCs w:val="28"/>
        </w:rPr>
        <w:t xml:space="preserve">                              </w:t>
      </w:r>
      <w:r>
        <w:rPr>
          <w:sz w:val="28"/>
          <w:szCs w:val="28"/>
        </w:rPr>
        <w:t>9</w:t>
      </w:r>
    </w:p>
    <w:p w:rsidR="00A2177A" w:rsidRPr="00482FD8" w:rsidRDefault="00A2177A" w:rsidP="00482FD8">
      <w:pPr>
        <w:ind w:right="400"/>
        <w:rPr>
          <w:sz w:val="28"/>
          <w:szCs w:val="28"/>
        </w:rPr>
      </w:pPr>
      <w:r>
        <w:rPr>
          <w:sz w:val="28"/>
          <w:szCs w:val="28"/>
        </w:rPr>
        <w:t>Тема 2. Философия Древнего мира                                                                   11</w:t>
      </w:r>
    </w:p>
    <w:p w:rsidR="00482FD8" w:rsidRPr="00482FD8" w:rsidRDefault="00A2177A" w:rsidP="00482FD8">
      <w:pPr>
        <w:ind w:right="400"/>
        <w:rPr>
          <w:sz w:val="28"/>
          <w:szCs w:val="28"/>
        </w:rPr>
      </w:pPr>
      <w:r>
        <w:rPr>
          <w:sz w:val="28"/>
          <w:szCs w:val="28"/>
        </w:rPr>
        <w:t>Тема 3</w:t>
      </w:r>
      <w:r w:rsidR="00482FD8" w:rsidRPr="00482FD8">
        <w:rPr>
          <w:sz w:val="28"/>
          <w:szCs w:val="28"/>
        </w:rPr>
        <w:t>. Философия Средних веков Востока и Запада</w:t>
      </w:r>
      <w:r>
        <w:rPr>
          <w:sz w:val="28"/>
          <w:szCs w:val="28"/>
        </w:rPr>
        <w:t xml:space="preserve">                                     14</w:t>
      </w:r>
    </w:p>
    <w:p w:rsidR="00482FD8" w:rsidRPr="00482FD8" w:rsidRDefault="00A2177A" w:rsidP="00482FD8">
      <w:pPr>
        <w:ind w:right="400"/>
        <w:rPr>
          <w:sz w:val="28"/>
          <w:szCs w:val="28"/>
        </w:rPr>
      </w:pPr>
      <w:r>
        <w:rPr>
          <w:sz w:val="28"/>
          <w:szCs w:val="28"/>
        </w:rPr>
        <w:t>Тема 4</w:t>
      </w:r>
      <w:r w:rsidR="00482FD8" w:rsidRPr="00482FD8">
        <w:rPr>
          <w:sz w:val="28"/>
          <w:szCs w:val="28"/>
        </w:rPr>
        <w:t>. Философия эпохи Возрождения</w:t>
      </w:r>
      <w:r>
        <w:rPr>
          <w:sz w:val="28"/>
          <w:szCs w:val="28"/>
        </w:rPr>
        <w:t xml:space="preserve">                                                           15</w:t>
      </w:r>
    </w:p>
    <w:p w:rsidR="00482FD8" w:rsidRPr="00482FD8" w:rsidRDefault="00A2177A" w:rsidP="00482FD8">
      <w:pPr>
        <w:ind w:right="400"/>
        <w:rPr>
          <w:sz w:val="28"/>
          <w:szCs w:val="28"/>
        </w:rPr>
      </w:pPr>
      <w:r>
        <w:rPr>
          <w:sz w:val="28"/>
          <w:szCs w:val="28"/>
        </w:rPr>
        <w:t>Тема 5</w:t>
      </w:r>
      <w:r w:rsidR="00482FD8" w:rsidRPr="00482FD8">
        <w:rPr>
          <w:sz w:val="28"/>
          <w:szCs w:val="28"/>
        </w:rPr>
        <w:t>. Западноевропейская философия в культуре Нового времени</w:t>
      </w:r>
      <w:r w:rsidR="0079448B">
        <w:rPr>
          <w:sz w:val="28"/>
          <w:szCs w:val="28"/>
        </w:rPr>
        <w:t xml:space="preserve">          </w:t>
      </w:r>
      <w:r>
        <w:rPr>
          <w:sz w:val="28"/>
          <w:szCs w:val="28"/>
        </w:rPr>
        <w:t>16</w:t>
      </w:r>
    </w:p>
    <w:p w:rsidR="00482FD8" w:rsidRPr="00482FD8" w:rsidRDefault="00A2177A" w:rsidP="00482FD8">
      <w:pPr>
        <w:ind w:right="400"/>
        <w:rPr>
          <w:sz w:val="28"/>
          <w:szCs w:val="28"/>
        </w:rPr>
      </w:pPr>
      <w:r>
        <w:rPr>
          <w:sz w:val="28"/>
          <w:szCs w:val="28"/>
        </w:rPr>
        <w:t>Тема 6</w:t>
      </w:r>
      <w:r w:rsidR="00482FD8" w:rsidRPr="00482FD8">
        <w:rPr>
          <w:sz w:val="28"/>
          <w:szCs w:val="28"/>
        </w:rPr>
        <w:t xml:space="preserve">. Философия европейского Просвещения </w:t>
      </w:r>
      <w:proofErr w:type="gramStart"/>
      <w:r w:rsidR="00482FD8" w:rsidRPr="00482FD8">
        <w:rPr>
          <w:sz w:val="28"/>
          <w:szCs w:val="28"/>
        </w:rPr>
        <w:t>Х</w:t>
      </w:r>
      <w:proofErr w:type="gramEnd"/>
      <w:r w:rsidR="00482FD8" w:rsidRPr="00482FD8">
        <w:rPr>
          <w:sz w:val="28"/>
          <w:szCs w:val="28"/>
        </w:rPr>
        <w:t>VIII века</w:t>
      </w:r>
      <w:r>
        <w:rPr>
          <w:sz w:val="28"/>
          <w:szCs w:val="28"/>
        </w:rPr>
        <w:t xml:space="preserve">                         </w:t>
      </w:r>
      <w:r w:rsidR="0079448B">
        <w:rPr>
          <w:sz w:val="28"/>
          <w:szCs w:val="28"/>
        </w:rPr>
        <w:t xml:space="preserve"> </w:t>
      </w:r>
      <w:r>
        <w:rPr>
          <w:sz w:val="28"/>
          <w:szCs w:val="28"/>
        </w:rPr>
        <w:t>18</w:t>
      </w:r>
    </w:p>
    <w:p w:rsidR="00482FD8" w:rsidRPr="00482FD8" w:rsidRDefault="00A2177A" w:rsidP="00482FD8">
      <w:pPr>
        <w:ind w:right="400"/>
        <w:rPr>
          <w:sz w:val="28"/>
          <w:szCs w:val="28"/>
        </w:rPr>
      </w:pPr>
      <w:r>
        <w:rPr>
          <w:sz w:val="28"/>
          <w:szCs w:val="28"/>
        </w:rPr>
        <w:t xml:space="preserve">Тема 7. </w:t>
      </w:r>
      <w:r w:rsidRPr="00482FD8">
        <w:rPr>
          <w:sz w:val="28"/>
          <w:szCs w:val="28"/>
        </w:rPr>
        <w:t>Классическая немецкая философия</w:t>
      </w:r>
      <w:r>
        <w:rPr>
          <w:sz w:val="28"/>
          <w:szCs w:val="28"/>
        </w:rPr>
        <w:t xml:space="preserve">                                                     20</w:t>
      </w:r>
    </w:p>
    <w:p w:rsidR="00197E33" w:rsidRDefault="00A2177A" w:rsidP="00A2177A">
      <w:pPr>
        <w:ind w:right="-25"/>
        <w:rPr>
          <w:sz w:val="28"/>
          <w:szCs w:val="28"/>
        </w:rPr>
      </w:pPr>
      <w:r>
        <w:rPr>
          <w:sz w:val="28"/>
          <w:szCs w:val="28"/>
        </w:rPr>
        <w:t>Тема 8</w:t>
      </w:r>
      <w:r w:rsidR="00482FD8" w:rsidRPr="00482FD8">
        <w:rPr>
          <w:sz w:val="28"/>
          <w:szCs w:val="28"/>
        </w:rPr>
        <w:t xml:space="preserve">. Западная философия в контексте культуры ХХ века. </w:t>
      </w:r>
    </w:p>
    <w:p w:rsidR="00482FD8" w:rsidRPr="00482FD8" w:rsidRDefault="00482FD8" w:rsidP="00A2177A">
      <w:pPr>
        <w:ind w:right="-25"/>
        <w:rPr>
          <w:sz w:val="28"/>
          <w:szCs w:val="28"/>
        </w:rPr>
      </w:pPr>
      <w:r w:rsidRPr="00482FD8">
        <w:rPr>
          <w:sz w:val="28"/>
          <w:szCs w:val="28"/>
        </w:rPr>
        <w:t>Канун ХХ</w:t>
      </w:r>
      <w:proofErr w:type="gramStart"/>
      <w:r w:rsidRPr="00482FD8">
        <w:rPr>
          <w:sz w:val="28"/>
          <w:szCs w:val="28"/>
        </w:rPr>
        <w:t>I</w:t>
      </w:r>
      <w:proofErr w:type="gramEnd"/>
      <w:r w:rsidRPr="00482FD8">
        <w:rPr>
          <w:sz w:val="28"/>
          <w:szCs w:val="28"/>
        </w:rPr>
        <w:t xml:space="preserve"> века</w:t>
      </w:r>
      <w:r w:rsidR="00A2177A">
        <w:rPr>
          <w:sz w:val="28"/>
          <w:szCs w:val="28"/>
        </w:rPr>
        <w:t>21</w:t>
      </w:r>
    </w:p>
    <w:p w:rsidR="00482FD8" w:rsidRPr="00482FD8" w:rsidRDefault="00197E33" w:rsidP="00482FD8">
      <w:pPr>
        <w:ind w:right="400"/>
        <w:rPr>
          <w:sz w:val="28"/>
          <w:szCs w:val="28"/>
        </w:rPr>
      </w:pPr>
      <w:r>
        <w:rPr>
          <w:sz w:val="28"/>
          <w:szCs w:val="28"/>
        </w:rPr>
        <w:t>Тема 9</w:t>
      </w:r>
      <w:r w:rsidR="00482FD8" w:rsidRPr="00482FD8">
        <w:rPr>
          <w:sz w:val="28"/>
          <w:szCs w:val="28"/>
        </w:rPr>
        <w:t>. Бытие как центральная категория онтологии</w:t>
      </w:r>
      <w:r>
        <w:rPr>
          <w:sz w:val="28"/>
          <w:szCs w:val="28"/>
        </w:rPr>
        <w:t xml:space="preserve">                                    26</w:t>
      </w:r>
    </w:p>
    <w:p w:rsidR="00482FD8" w:rsidRPr="00482FD8" w:rsidRDefault="00197E33" w:rsidP="00482FD8">
      <w:pPr>
        <w:ind w:right="400"/>
        <w:rPr>
          <w:sz w:val="28"/>
          <w:szCs w:val="28"/>
        </w:rPr>
      </w:pPr>
      <w:r>
        <w:rPr>
          <w:sz w:val="28"/>
          <w:szCs w:val="28"/>
        </w:rPr>
        <w:t>Тема 10</w:t>
      </w:r>
      <w:r w:rsidR="00482FD8" w:rsidRPr="00482FD8">
        <w:rPr>
          <w:sz w:val="28"/>
          <w:szCs w:val="28"/>
        </w:rPr>
        <w:t>. Принцип развития: диалектика и синергетика</w:t>
      </w:r>
      <w:r>
        <w:rPr>
          <w:sz w:val="28"/>
          <w:szCs w:val="28"/>
        </w:rPr>
        <w:t xml:space="preserve">                                31</w:t>
      </w:r>
    </w:p>
    <w:p w:rsidR="00197E33" w:rsidRDefault="00197E33" w:rsidP="00482FD8">
      <w:pPr>
        <w:ind w:right="400"/>
        <w:rPr>
          <w:sz w:val="28"/>
          <w:szCs w:val="28"/>
        </w:rPr>
      </w:pPr>
      <w:r>
        <w:rPr>
          <w:sz w:val="28"/>
          <w:szCs w:val="28"/>
        </w:rPr>
        <w:t>Тема 11</w:t>
      </w:r>
      <w:r w:rsidR="00482FD8" w:rsidRPr="00482FD8">
        <w:rPr>
          <w:sz w:val="28"/>
          <w:szCs w:val="28"/>
        </w:rPr>
        <w:t xml:space="preserve">. Возможности и границы познания. Специфика </w:t>
      </w:r>
    </w:p>
    <w:p w:rsidR="00482FD8" w:rsidRPr="00482FD8" w:rsidRDefault="00482FD8" w:rsidP="00482FD8">
      <w:pPr>
        <w:ind w:right="400"/>
        <w:rPr>
          <w:sz w:val="28"/>
          <w:szCs w:val="28"/>
        </w:rPr>
      </w:pPr>
      <w:r w:rsidRPr="00482FD8">
        <w:rPr>
          <w:sz w:val="28"/>
          <w:szCs w:val="28"/>
        </w:rPr>
        <w:t>научного познания</w:t>
      </w:r>
      <w:r w:rsidR="00197E33">
        <w:rPr>
          <w:sz w:val="28"/>
          <w:szCs w:val="28"/>
        </w:rPr>
        <w:t xml:space="preserve">                                                                                             34</w:t>
      </w:r>
    </w:p>
    <w:p w:rsidR="00197E33" w:rsidRDefault="00197E33" w:rsidP="00482FD8">
      <w:pPr>
        <w:ind w:right="400"/>
        <w:rPr>
          <w:sz w:val="28"/>
          <w:szCs w:val="28"/>
        </w:rPr>
      </w:pPr>
      <w:r>
        <w:rPr>
          <w:sz w:val="28"/>
          <w:szCs w:val="28"/>
        </w:rPr>
        <w:t>Тема 12</w:t>
      </w:r>
      <w:r w:rsidR="00482FD8" w:rsidRPr="00482FD8">
        <w:rPr>
          <w:sz w:val="28"/>
          <w:szCs w:val="28"/>
        </w:rPr>
        <w:t xml:space="preserve">. Философия в поиске и развитии. </w:t>
      </w:r>
    </w:p>
    <w:p w:rsidR="00482FD8" w:rsidRPr="00482FD8" w:rsidRDefault="00482FD8" w:rsidP="00482FD8">
      <w:pPr>
        <w:ind w:right="400"/>
        <w:rPr>
          <w:sz w:val="28"/>
          <w:szCs w:val="28"/>
        </w:rPr>
      </w:pPr>
      <w:r w:rsidRPr="00482FD8">
        <w:rPr>
          <w:sz w:val="28"/>
          <w:szCs w:val="28"/>
        </w:rPr>
        <w:t>Философская антропология</w:t>
      </w:r>
      <w:r w:rsidR="00197E33">
        <w:rPr>
          <w:sz w:val="28"/>
          <w:szCs w:val="28"/>
        </w:rPr>
        <w:t xml:space="preserve">                                                                              42</w:t>
      </w:r>
    </w:p>
    <w:p w:rsidR="00482FD8" w:rsidRDefault="00197E33" w:rsidP="00482FD8">
      <w:pPr>
        <w:ind w:right="400"/>
        <w:rPr>
          <w:sz w:val="28"/>
          <w:szCs w:val="28"/>
        </w:rPr>
      </w:pPr>
      <w:r>
        <w:rPr>
          <w:sz w:val="28"/>
          <w:szCs w:val="28"/>
        </w:rPr>
        <w:t>Тема 1</w:t>
      </w:r>
      <w:r w:rsidR="00482FD8" w:rsidRPr="00482FD8">
        <w:rPr>
          <w:sz w:val="28"/>
          <w:szCs w:val="28"/>
        </w:rPr>
        <w:t>3. Социальная философия</w:t>
      </w:r>
      <w:r>
        <w:rPr>
          <w:sz w:val="28"/>
          <w:szCs w:val="28"/>
        </w:rPr>
        <w:t xml:space="preserve">                                                                     </w:t>
      </w:r>
      <w:r w:rsidR="0079448B">
        <w:rPr>
          <w:sz w:val="28"/>
          <w:szCs w:val="28"/>
        </w:rPr>
        <w:t xml:space="preserve"> </w:t>
      </w:r>
      <w:r>
        <w:rPr>
          <w:sz w:val="28"/>
          <w:szCs w:val="28"/>
        </w:rPr>
        <w:t>42</w:t>
      </w:r>
    </w:p>
    <w:p w:rsidR="00197E33" w:rsidRDefault="00197E33" w:rsidP="00482FD8">
      <w:pPr>
        <w:ind w:right="400"/>
        <w:rPr>
          <w:sz w:val="28"/>
          <w:szCs w:val="28"/>
        </w:rPr>
      </w:pPr>
      <w:r>
        <w:rPr>
          <w:sz w:val="28"/>
          <w:szCs w:val="28"/>
        </w:rPr>
        <w:t xml:space="preserve">Методические рекомендации по проведению занятий </w:t>
      </w:r>
    </w:p>
    <w:p w:rsidR="00197E33" w:rsidRDefault="00197E33" w:rsidP="00482FD8">
      <w:pPr>
        <w:ind w:right="400"/>
        <w:rPr>
          <w:sz w:val="28"/>
          <w:szCs w:val="28"/>
        </w:rPr>
      </w:pPr>
      <w:r>
        <w:rPr>
          <w:sz w:val="28"/>
          <w:szCs w:val="28"/>
        </w:rPr>
        <w:t xml:space="preserve">с использованием интерактивных форм обучения                                        </w:t>
      </w:r>
      <w:r w:rsidR="0079448B">
        <w:rPr>
          <w:sz w:val="28"/>
          <w:szCs w:val="28"/>
        </w:rPr>
        <w:t xml:space="preserve"> </w:t>
      </w:r>
      <w:r>
        <w:rPr>
          <w:sz w:val="28"/>
          <w:szCs w:val="28"/>
        </w:rPr>
        <w:t>46</w:t>
      </w:r>
    </w:p>
    <w:p w:rsidR="00197E33" w:rsidRDefault="00197E33" w:rsidP="00482FD8">
      <w:pPr>
        <w:ind w:right="400"/>
        <w:rPr>
          <w:sz w:val="28"/>
          <w:szCs w:val="28"/>
        </w:rPr>
      </w:pPr>
      <w:r>
        <w:rPr>
          <w:sz w:val="28"/>
          <w:szCs w:val="28"/>
        </w:rPr>
        <w:t xml:space="preserve">Активные формы обучения, применяемые при изучении </w:t>
      </w:r>
    </w:p>
    <w:p w:rsidR="00197E33" w:rsidRDefault="00197E33" w:rsidP="00482FD8">
      <w:pPr>
        <w:ind w:right="400"/>
        <w:rPr>
          <w:sz w:val="28"/>
          <w:szCs w:val="28"/>
        </w:rPr>
      </w:pPr>
      <w:r>
        <w:rPr>
          <w:sz w:val="28"/>
          <w:szCs w:val="28"/>
        </w:rPr>
        <w:t xml:space="preserve">Дисциплины «Философия»                                              </w:t>
      </w:r>
      <w:r w:rsidR="0079448B">
        <w:rPr>
          <w:sz w:val="28"/>
          <w:szCs w:val="28"/>
        </w:rPr>
        <w:t xml:space="preserve">                                 </w:t>
      </w:r>
      <w:r>
        <w:rPr>
          <w:sz w:val="28"/>
          <w:szCs w:val="28"/>
        </w:rPr>
        <w:t>47</w:t>
      </w:r>
    </w:p>
    <w:p w:rsidR="00197E33" w:rsidRDefault="00197E33" w:rsidP="00482FD8">
      <w:pPr>
        <w:ind w:right="400"/>
        <w:rPr>
          <w:sz w:val="28"/>
          <w:szCs w:val="28"/>
        </w:rPr>
      </w:pPr>
      <w:r>
        <w:rPr>
          <w:sz w:val="28"/>
          <w:szCs w:val="28"/>
        </w:rPr>
        <w:t xml:space="preserve">Деловые и ролевые игры по философии                                                         </w:t>
      </w:r>
      <w:r w:rsidR="0079448B">
        <w:rPr>
          <w:sz w:val="28"/>
          <w:szCs w:val="28"/>
        </w:rPr>
        <w:t xml:space="preserve"> </w:t>
      </w:r>
      <w:r>
        <w:rPr>
          <w:sz w:val="28"/>
          <w:szCs w:val="28"/>
        </w:rPr>
        <w:t>52</w:t>
      </w:r>
    </w:p>
    <w:p w:rsidR="001E1D1B" w:rsidRDefault="00197E33" w:rsidP="00482FD8">
      <w:pPr>
        <w:ind w:right="400"/>
        <w:rPr>
          <w:sz w:val="28"/>
          <w:szCs w:val="28"/>
        </w:rPr>
      </w:pPr>
      <w:r>
        <w:rPr>
          <w:sz w:val="28"/>
          <w:szCs w:val="28"/>
        </w:rPr>
        <w:t xml:space="preserve">Научная и религиозная картины мира                                                           </w:t>
      </w:r>
      <w:r w:rsidR="0079448B">
        <w:rPr>
          <w:sz w:val="28"/>
          <w:szCs w:val="28"/>
        </w:rPr>
        <w:t xml:space="preserve"> </w:t>
      </w:r>
      <w:r w:rsidR="001E1D1B">
        <w:rPr>
          <w:sz w:val="28"/>
          <w:szCs w:val="28"/>
        </w:rPr>
        <w:t xml:space="preserve"> 52</w:t>
      </w:r>
    </w:p>
    <w:p w:rsidR="001E1D1B" w:rsidRDefault="001E1D1B" w:rsidP="00482FD8">
      <w:pPr>
        <w:ind w:right="400"/>
        <w:rPr>
          <w:sz w:val="28"/>
          <w:szCs w:val="28"/>
        </w:rPr>
      </w:pPr>
      <w:r>
        <w:rPr>
          <w:sz w:val="28"/>
          <w:szCs w:val="28"/>
        </w:rPr>
        <w:t xml:space="preserve">Способствует ли развитие наук и искусства </w:t>
      </w:r>
      <w:proofErr w:type="gramStart"/>
      <w:r>
        <w:rPr>
          <w:sz w:val="28"/>
          <w:szCs w:val="28"/>
        </w:rPr>
        <w:t>моральному</w:t>
      </w:r>
      <w:proofErr w:type="gramEnd"/>
    </w:p>
    <w:p w:rsidR="001E1D1B" w:rsidRDefault="001E1D1B" w:rsidP="00482FD8">
      <w:pPr>
        <w:ind w:right="400"/>
        <w:rPr>
          <w:sz w:val="28"/>
          <w:szCs w:val="28"/>
        </w:rPr>
      </w:pPr>
      <w:r>
        <w:rPr>
          <w:sz w:val="28"/>
          <w:szCs w:val="28"/>
        </w:rPr>
        <w:t xml:space="preserve">совершенствованию человека                                                                         </w:t>
      </w:r>
      <w:r w:rsidR="0079448B">
        <w:rPr>
          <w:sz w:val="28"/>
          <w:szCs w:val="28"/>
        </w:rPr>
        <w:t xml:space="preserve"> </w:t>
      </w:r>
      <w:r>
        <w:rPr>
          <w:sz w:val="28"/>
          <w:szCs w:val="28"/>
        </w:rPr>
        <w:t>58</w:t>
      </w:r>
    </w:p>
    <w:p w:rsidR="001E1D1B" w:rsidRDefault="001E1D1B" w:rsidP="00482FD8">
      <w:pPr>
        <w:ind w:right="400"/>
        <w:rPr>
          <w:sz w:val="28"/>
          <w:szCs w:val="28"/>
        </w:rPr>
      </w:pPr>
      <w:r>
        <w:rPr>
          <w:sz w:val="28"/>
          <w:szCs w:val="28"/>
        </w:rPr>
        <w:t xml:space="preserve">Славянофильство и западничество – вечный спор                                       </w:t>
      </w:r>
      <w:r w:rsidR="0079448B">
        <w:rPr>
          <w:sz w:val="28"/>
          <w:szCs w:val="28"/>
        </w:rPr>
        <w:t xml:space="preserve"> </w:t>
      </w:r>
      <w:r>
        <w:rPr>
          <w:sz w:val="28"/>
          <w:szCs w:val="28"/>
        </w:rPr>
        <w:t>61</w:t>
      </w:r>
    </w:p>
    <w:p w:rsidR="001E1D1B" w:rsidRDefault="001E1D1B" w:rsidP="00482FD8">
      <w:pPr>
        <w:ind w:right="400"/>
        <w:rPr>
          <w:sz w:val="28"/>
          <w:szCs w:val="28"/>
        </w:rPr>
      </w:pPr>
      <w:r>
        <w:rPr>
          <w:sz w:val="28"/>
          <w:szCs w:val="28"/>
        </w:rPr>
        <w:t xml:space="preserve">Свобода современного человека: реальность или иллюзия                        </w:t>
      </w:r>
      <w:r w:rsidR="0079448B">
        <w:rPr>
          <w:sz w:val="28"/>
          <w:szCs w:val="28"/>
        </w:rPr>
        <w:t xml:space="preserve"> </w:t>
      </w:r>
      <w:r>
        <w:rPr>
          <w:sz w:val="28"/>
          <w:szCs w:val="28"/>
        </w:rPr>
        <w:t>69</w:t>
      </w:r>
    </w:p>
    <w:p w:rsidR="001E1D1B" w:rsidRDefault="001E1D1B" w:rsidP="00482FD8">
      <w:pPr>
        <w:ind w:right="400"/>
        <w:rPr>
          <w:sz w:val="28"/>
          <w:szCs w:val="28"/>
        </w:rPr>
      </w:pPr>
      <w:r>
        <w:rPr>
          <w:sz w:val="28"/>
          <w:szCs w:val="28"/>
        </w:rPr>
        <w:t xml:space="preserve">Темы рефератов и методические рекомендации по их написанию            </w:t>
      </w:r>
      <w:r w:rsidR="0079448B">
        <w:rPr>
          <w:sz w:val="28"/>
          <w:szCs w:val="28"/>
        </w:rPr>
        <w:t xml:space="preserve"> </w:t>
      </w:r>
      <w:r>
        <w:rPr>
          <w:sz w:val="28"/>
          <w:szCs w:val="28"/>
        </w:rPr>
        <w:t>74</w:t>
      </w:r>
    </w:p>
    <w:p w:rsidR="001E1D1B" w:rsidRPr="00482FD8" w:rsidRDefault="001E1D1B" w:rsidP="00482FD8">
      <w:pPr>
        <w:ind w:right="400"/>
        <w:rPr>
          <w:sz w:val="28"/>
          <w:szCs w:val="28"/>
        </w:rPr>
      </w:pPr>
      <w:r>
        <w:rPr>
          <w:sz w:val="28"/>
          <w:szCs w:val="28"/>
        </w:rPr>
        <w:t xml:space="preserve">Вопросы для самоподготовки                                                                         </w:t>
      </w:r>
      <w:r w:rsidR="0079448B">
        <w:rPr>
          <w:sz w:val="28"/>
          <w:szCs w:val="28"/>
        </w:rPr>
        <w:t xml:space="preserve"> </w:t>
      </w:r>
      <w:r>
        <w:rPr>
          <w:sz w:val="28"/>
          <w:szCs w:val="28"/>
        </w:rPr>
        <w:t xml:space="preserve">77          </w:t>
      </w:r>
    </w:p>
    <w:p w:rsidR="00482FD8" w:rsidRPr="00482FD8" w:rsidRDefault="00482FD8" w:rsidP="00482FD8">
      <w:pPr>
        <w:ind w:right="400"/>
        <w:rPr>
          <w:sz w:val="28"/>
          <w:szCs w:val="28"/>
        </w:rPr>
      </w:pPr>
      <w:r w:rsidRPr="00482FD8">
        <w:rPr>
          <w:sz w:val="28"/>
          <w:szCs w:val="28"/>
        </w:rPr>
        <w:t>Литература</w:t>
      </w:r>
      <w:r w:rsidR="001E1D1B">
        <w:rPr>
          <w:sz w:val="28"/>
          <w:szCs w:val="28"/>
        </w:rPr>
        <w:t xml:space="preserve">                                                                                                        </w:t>
      </w:r>
      <w:r w:rsidR="0079448B">
        <w:rPr>
          <w:sz w:val="28"/>
          <w:szCs w:val="28"/>
        </w:rPr>
        <w:t xml:space="preserve"> </w:t>
      </w:r>
      <w:r w:rsidR="001E1D1B">
        <w:rPr>
          <w:sz w:val="28"/>
          <w:szCs w:val="28"/>
        </w:rPr>
        <w:t>82</w:t>
      </w:r>
    </w:p>
    <w:p w:rsidR="00482FD8" w:rsidRPr="00482FD8" w:rsidRDefault="00482FD8" w:rsidP="00482FD8">
      <w:pPr>
        <w:ind w:right="400"/>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Pr="00482FD8" w:rsidRDefault="00482FD8" w:rsidP="00482FD8">
      <w:pPr>
        <w:jc w:val="center"/>
        <w:rPr>
          <w:sz w:val="28"/>
          <w:szCs w:val="28"/>
        </w:rPr>
      </w:pPr>
    </w:p>
    <w:p w:rsidR="00482FD8" w:rsidRDefault="00482FD8" w:rsidP="00482FD8">
      <w:pPr>
        <w:jc w:val="center"/>
        <w:rPr>
          <w:sz w:val="28"/>
          <w:szCs w:val="28"/>
        </w:rPr>
      </w:pPr>
    </w:p>
    <w:p w:rsidR="00561127" w:rsidRDefault="00561127" w:rsidP="00482FD8">
      <w:pPr>
        <w:jc w:val="center"/>
        <w:rPr>
          <w:sz w:val="28"/>
          <w:szCs w:val="28"/>
        </w:rPr>
      </w:pPr>
    </w:p>
    <w:p w:rsidR="00561127" w:rsidRDefault="00561127" w:rsidP="00482FD8">
      <w:pPr>
        <w:jc w:val="center"/>
        <w:rPr>
          <w:sz w:val="28"/>
          <w:szCs w:val="28"/>
        </w:rPr>
      </w:pPr>
    </w:p>
    <w:p w:rsidR="00482FD8" w:rsidRDefault="00561127" w:rsidP="00482FD8">
      <w:pPr>
        <w:widowControl w:val="0"/>
        <w:ind w:firstLine="567"/>
        <w:jc w:val="center"/>
        <w:rPr>
          <w:b/>
          <w:sz w:val="28"/>
          <w:szCs w:val="28"/>
        </w:rPr>
      </w:pPr>
      <w:bookmarkStart w:id="0" w:name="_GoBack"/>
      <w:bookmarkEnd w:id="0"/>
      <w:r>
        <w:rPr>
          <w:b/>
          <w:sz w:val="28"/>
          <w:szCs w:val="28"/>
        </w:rPr>
        <w:lastRenderedPageBreak/>
        <w:t>ВВЕДЕНИЕ</w:t>
      </w:r>
    </w:p>
    <w:p w:rsidR="00A5756B" w:rsidRPr="00482FD8" w:rsidRDefault="00A5756B" w:rsidP="00482FD8">
      <w:pPr>
        <w:widowControl w:val="0"/>
        <w:ind w:firstLine="567"/>
        <w:jc w:val="center"/>
        <w:rPr>
          <w:b/>
          <w:sz w:val="28"/>
          <w:szCs w:val="28"/>
        </w:rPr>
      </w:pPr>
    </w:p>
    <w:p w:rsidR="0075114F" w:rsidRDefault="00482FD8" w:rsidP="00482FD8">
      <w:pPr>
        <w:pStyle w:val="a5"/>
        <w:widowControl w:val="0"/>
        <w:ind w:firstLine="567"/>
        <w:rPr>
          <w:szCs w:val="28"/>
        </w:rPr>
      </w:pPr>
      <w:r w:rsidRPr="00482FD8">
        <w:rPr>
          <w:szCs w:val="28"/>
        </w:rPr>
        <w:t>Чаще всего термин «философия» переводится как «любовь к мудрости» (от греч</w:t>
      </w:r>
      <w:proofErr w:type="gramStart"/>
      <w:r w:rsidRPr="00482FD8">
        <w:rPr>
          <w:szCs w:val="28"/>
        </w:rPr>
        <w:t>.</w:t>
      </w:r>
      <w:proofErr w:type="gramEnd"/>
      <w:r w:rsidRPr="00482FD8">
        <w:rPr>
          <w:szCs w:val="28"/>
        </w:rPr>
        <w:t xml:space="preserve">φιλεο – </w:t>
      </w:r>
      <w:proofErr w:type="gramStart"/>
      <w:r w:rsidRPr="00482FD8">
        <w:rPr>
          <w:szCs w:val="28"/>
        </w:rPr>
        <w:t>л</w:t>
      </w:r>
      <w:proofErr w:type="gramEnd"/>
      <w:r w:rsidRPr="00482FD8">
        <w:rPr>
          <w:szCs w:val="28"/>
        </w:rPr>
        <w:t xml:space="preserve">юблю, и σοφία – мудрость), хотя точнее было бы перевести его как «стремление к истине». «Все другие науки более необходимы, чем она, но лучше нет ни одной» - говорит о философии Аристотель. </w:t>
      </w:r>
    </w:p>
    <w:p w:rsidR="00482FD8" w:rsidRPr="00482FD8" w:rsidRDefault="00482FD8" w:rsidP="00482FD8">
      <w:pPr>
        <w:pStyle w:val="a5"/>
        <w:widowControl w:val="0"/>
        <w:ind w:firstLine="567"/>
        <w:rPr>
          <w:szCs w:val="28"/>
        </w:rPr>
      </w:pPr>
      <w:r w:rsidRPr="00482FD8">
        <w:rPr>
          <w:szCs w:val="28"/>
        </w:rPr>
        <w:t xml:space="preserve">М.К. </w:t>
      </w:r>
      <w:proofErr w:type="spellStart"/>
      <w:r w:rsidRPr="00482FD8">
        <w:rPr>
          <w:szCs w:val="28"/>
        </w:rPr>
        <w:t>Мамардашвили</w:t>
      </w:r>
      <w:proofErr w:type="spellEnd"/>
      <w:r w:rsidRPr="00482FD8">
        <w:rPr>
          <w:szCs w:val="28"/>
        </w:rPr>
        <w:t xml:space="preserve"> называл философию оформлением и развитием с помощью всеобщих понятий состояний интуитивно ясного понимания проблемы на основе личного опыта. </w:t>
      </w:r>
    </w:p>
    <w:p w:rsidR="00482FD8" w:rsidRPr="00482FD8" w:rsidRDefault="00482FD8" w:rsidP="00482FD8">
      <w:pPr>
        <w:pStyle w:val="a5"/>
        <w:widowControl w:val="0"/>
        <w:ind w:firstLine="567"/>
        <w:rPr>
          <w:szCs w:val="28"/>
        </w:rPr>
      </w:pPr>
      <w:r w:rsidRPr="00482FD8">
        <w:rPr>
          <w:szCs w:val="28"/>
        </w:rPr>
        <w:t xml:space="preserve">Изучение философии в современной ситуации реформирования системы высшего образования сталкивается </w:t>
      </w:r>
      <w:proofErr w:type="gramStart"/>
      <w:r w:rsidRPr="00482FD8">
        <w:rPr>
          <w:szCs w:val="28"/>
        </w:rPr>
        <w:t>с</w:t>
      </w:r>
      <w:proofErr w:type="gramEnd"/>
      <w:r w:rsidRPr="00482FD8">
        <w:rPr>
          <w:szCs w:val="28"/>
        </w:rPr>
        <w:t xml:space="preserve">  сложностями. Активные эксперименты последнего времени в области преподавания философии в ВУЗах и появление нового поколения преподавателей, не прошедших «суровую школу» марксизма, часто приводят к тому, что о философии как о науке складывается неверное представление – она понимается как своего рода пустословие, никак не связанное с реальными проблемами человека, общества, познания. Между тем философия как наука о предельных основаниях бытия и познания способна подтолкнуть к самостоятельному осознанию и отчасти – решению этих проблем. В этом заключается мировоззренческое значение философии – подчеркнем: именно мировоззренческое, а не идеологическое, поскольку идеология предполагает существование некоего единого мировоззрения у всех, в отличие от подлинно самостоятельного мировоззрения. </w:t>
      </w:r>
    </w:p>
    <w:p w:rsidR="00482FD8" w:rsidRPr="00482FD8" w:rsidRDefault="00482FD8" w:rsidP="00482FD8">
      <w:pPr>
        <w:pStyle w:val="a5"/>
        <w:widowControl w:val="0"/>
        <w:ind w:firstLine="567"/>
        <w:rPr>
          <w:szCs w:val="28"/>
        </w:rPr>
      </w:pPr>
      <w:r w:rsidRPr="00482FD8">
        <w:rPr>
          <w:szCs w:val="28"/>
        </w:rPr>
        <w:t xml:space="preserve">Таким образом, философия является одной из важнейших дисциплин в сфере гуманитарного знания. </w:t>
      </w:r>
    </w:p>
    <w:p w:rsidR="00482FD8" w:rsidRPr="00482FD8" w:rsidRDefault="00482FD8" w:rsidP="00482FD8">
      <w:pPr>
        <w:pStyle w:val="a5"/>
        <w:widowControl w:val="0"/>
        <w:ind w:firstLine="567"/>
        <w:rPr>
          <w:szCs w:val="28"/>
        </w:rPr>
      </w:pPr>
      <w:r w:rsidRPr="00482FD8">
        <w:rPr>
          <w:szCs w:val="28"/>
        </w:rPr>
        <w:t xml:space="preserve">Содержание предмета философии исторически изменялось. В натурфилософии Древнего мира существует единое естественно-философское знание, которое через этап натурфилософии Возрождения и формирование специальных отраслей науки Нового времени приходит к изучению наиболее общих законов развития природы, общества и мышления. Современная философия изучает мир как сложную саморазвивающуюся и самоорганизующуюся систему, в которой человек выступает в качестве активной творческой и </w:t>
      </w:r>
      <w:proofErr w:type="spellStart"/>
      <w:r w:rsidRPr="00482FD8">
        <w:rPr>
          <w:szCs w:val="28"/>
        </w:rPr>
        <w:t>самосозидающей</w:t>
      </w:r>
      <w:proofErr w:type="spellEnd"/>
      <w:r w:rsidRPr="00482FD8">
        <w:rPr>
          <w:szCs w:val="28"/>
        </w:rPr>
        <w:t xml:space="preserve"> силы. Отсюда – два важных вывода. </w:t>
      </w:r>
    </w:p>
    <w:p w:rsidR="0075114F" w:rsidRDefault="00482FD8" w:rsidP="00482FD8">
      <w:pPr>
        <w:widowControl w:val="0"/>
        <w:ind w:firstLine="567"/>
        <w:jc w:val="both"/>
        <w:rPr>
          <w:sz w:val="28"/>
          <w:szCs w:val="28"/>
        </w:rPr>
      </w:pPr>
      <w:r w:rsidRPr="00482FD8">
        <w:rPr>
          <w:sz w:val="28"/>
          <w:szCs w:val="28"/>
        </w:rPr>
        <w:t xml:space="preserve">Первый: для философской науки особое внимание к человеку требует неизбежного внимания к его практической и научно-теоретической деятельности, поэтому современная философия невозможна без методологии этой деятельности. Второй: изучение философии необходимо для современного человека, поскольку его активная преобразовательная деятельность, если она осуществляется «без оглядки» на окружающий мир, ведет к экологической катастрофе. Без философского обобщающего знания выход из этой ситуации вряд ли осуществим, что было вполне очевидно для инициаторов экологических движений и создателей концепции устойчивого развития. Особое внимание в данной программе и методических рекомендациях к ней уделяется вопросам взаимосвязи этики, социально-философской антропологии </w:t>
      </w:r>
      <w:r w:rsidRPr="00482FD8">
        <w:rPr>
          <w:sz w:val="28"/>
          <w:szCs w:val="28"/>
        </w:rPr>
        <w:lastRenderedPageBreak/>
        <w:t xml:space="preserve">и натурфилософии с экологическими идеями современности, что позволяет </w:t>
      </w:r>
    </w:p>
    <w:p w:rsidR="00482FD8" w:rsidRPr="00482FD8" w:rsidRDefault="00482FD8" w:rsidP="0075114F">
      <w:pPr>
        <w:widowControl w:val="0"/>
        <w:jc w:val="both"/>
        <w:rPr>
          <w:sz w:val="28"/>
          <w:szCs w:val="28"/>
        </w:rPr>
      </w:pPr>
      <w:r w:rsidRPr="00482FD8">
        <w:rPr>
          <w:sz w:val="28"/>
          <w:szCs w:val="28"/>
        </w:rPr>
        <w:t xml:space="preserve">приблизиться к преодолению распространенного неверного мнения о независимости естественнонаучных и технических знаний от знаний философских и этических. </w:t>
      </w:r>
    </w:p>
    <w:p w:rsidR="00482FD8" w:rsidRPr="00482FD8" w:rsidRDefault="00482FD8" w:rsidP="00482FD8">
      <w:pPr>
        <w:pStyle w:val="a5"/>
        <w:widowControl w:val="0"/>
        <w:ind w:firstLine="567"/>
        <w:rPr>
          <w:szCs w:val="28"/>
        </w:rPr>
      </w:pPr>
    </w:p>
    <w:p w:rsidR="00482FD8" w:rsidRPr="00482FD8" w:rsidRDefault="00482FD8" w:rsidP="00482FD8">
      <w:pPr>
        <w:pStyle w:val="a5"/>
        <w:widowControl w:val="0"/>
        <w:ind w:firstLine="567"/>
        <w:jc w:val="center"/>
        <w:rPr>
          <w:b/>
          <w:szCs w:val="28"/>
        </w:rPr>
      </w:pPr>
      <w:r w:rsidRPr="00482FD8">
        <w:rPr>
          <w:b/>
          <w:szCs w:val="28"/>
        </w:rPr>
        <w:t>ОБЩИЕ УКАЗАНИЯ</w:t>
      </w:r>
    </w:p>
    <w:p w:rsidR="00482FD8" w:rsidRPr="00482FD8" w:rsidRDefault="00482FD8" w:rsidP="00482FD8">
      <w:pPr>
        <w:pStyle w:val="a5"/>
        <w:widowControl w:val="0"/>
        <w:ind w:firstLine="567"/>
        <w:rPr>
          <w:szCs w:val="28"/>
        </w:rPr>
      </w:pPr>
      <w:r w:rsidRPr="00482FD8">
        <w:rPr>
          <w:szCs w:val="28"/>
        </w:rPr>
        <w:t>Изучение курса философии предполагает решение следующих учебно-методических задач:</w:t>
      </w:r>
    </w:p>
    <w:p w:rsidR="00482FD8" w:rsidRPr="00482FD8" w:rsidRDefault="00482FD8" w:rsidP="00482FD8">
      <w:pPr>
        <w:pStyle w:val="a5"/>
        <w:widowControl w:val="0"/>
        <w:ind w:firstLine="567"/>
        <w:rPr>
          <w:szCs w:val="28"/>
        </w:rPr>
      </w:pPr>
      <w:r w:rsidRPr="00482FD8">
        <w:rPr>
          <w:szCs w:val="28"/>
        </w:rPr>
        <w:t xml:space="preserve">- создать условия для изучения основных проблем философии в историко-философском аспекте; </w:t>
      </w:r>
    </w:p>
    <w:p w:rsidR="00482FD8" w:rsidRPr="00482FD8" w:rsidRDefault="00482FD8" w:rsidP="00482FD8">
      <w:pPr>
        <w:pStyle w:val="a5"/>
        <w:widowControl w:val="0"/>
        <w:ind w:firstLine="567"/>
        <w:rPr>
          <w:szCs w:val="28"/>
        </w:rPr>
      </w:pPr>
      <w:r w:rsidRPr="00482FD8">
        <w:rPr>
          <w:szCs w:val="28"/>
        </w:rPr>
        <w:t xml:space="preserve">- показать возможность разностороннего изучения проблемы человека, смысла и целей его существования, его места в природе и обществе; </w:t>
      </w:r>
    </w:p>
    <w:p w:rsidR="00482FD8" w:rsidRPr="00482FD8" w:rsidRDefault="00482FD8" w:rsidP="00482FD8">
      <w:pPr>
        <w:pStyle w:val="a5"/>
        <w:widowControl w:val="0"/>
        <w:ind w:firstLine="567"/>
        <w:rPr>
          <w:szCs w:val="28"/>
        </w:rPr>
      </w:pPr>
      <w:r w:rsidRPr="00482FD8">
        <w:rPr>
          <w:szCs w:val="28"/>
        </w:rPr>
        <w:t xml:space="preserve">- рассмотреть процесс развития естественных наук, в первую очередь связанных с экологией, в связи с развитием философского знания; </w:t>
      </w:r>
    </w:p>
    <w:p w:rsidR="00482FD8" w:rsidRPr="00482FD8" w:rsidRDefault="00482FD8" w:rsidP="00482FD8">
      <w:pPr>
        <w:pStyle w:val="a5"/>
        <w:widowControl w:val="0"/>
        <w:ind w:firstLine="567"/>
        <w:rPr>
          <w:szCs w:val="28"/>
        </w:rPr>
      </w:pPr>
      <w:r w:rsidRPr="00482FD8">
        <w:rPr>
          <w:szCs w:val="28"/>
        </w:rPr>
        <w:t xml:space="preserve">- создать условия для формирования у студентов самостоятельной оценки различных философских концепций; </w:t>
      </w:r>
    </w:p>
    <w:p w:rsidR="00482FD8" w:rsidRPr="00482FD8" w:rsidRDefault="00482FD8" w:rsidP="00482FD8">
      <w:pPr>
        <w:pStyle w:val="a5"/>
        <w:widowControl w:val="0"/>
        <w:ind w:firstLine="567"/>
        <w:rPr>
          <w:szCs w:val="28"/>
        </w:rPr>
      </w:pPr>
      <w:r w:rsidRPr="00482FD8">
        <w:rPr>
          <w:szCs w:val="28"/>
        </w:rPr>
        <w:t xml:space="preserve">- способствовать созданию условий для применения философских знаний в процессе личностного самоопределения, мировоззренческого роста. </w:t>
      </w:r>
    </w:p>
    <w:p w:rsidR="0075114F" w:rsidRDefault="00482FD8" w:rsidP="00561127">
      <w:pPr>
        <w:pStyle w:val="a5"/>
        <w:widowControl w:val="0"/>
        <w:ind w:firstLine="567"/>
        <w:rPr>
          <w:szCs w:val="28"/>
        </w:rPr>
      </w:pPr>
      <w:r w:rsidRPr="00482FD8">
        <w:rPr>
          <w:szCs w:val="28"/>
        </w:rPr>
        <w:t xml:space="preserve">Решение этих задач требует активного взаимодействия преподавателей и студентов, предполагает дискуссионные формы этого взаимодействия. Из приведенных в Предисловии слов М.К. </w:t>
      </w:r>
      <w:proofErr w:type="spellStart"/>
      <w:r w:rsidRPr="00482FD8">
        <w:rPr>
          <w:szCs w:val="28"/>
        </w:rPr>
        <w:t>Мамардашвили</w:t>
      </w:r>
      <w:proofErr w:type="spellEnd"/>
      <w:r w:rsidRPr="00482FD8">
        <w:rPr>
          <w:szCs w:val="28"/>
        </w:rPr>
        <w:t xml:space="preserve"> ясно, что философия как наука включает не только опыт персонального переживания конкретных жизненных ситуаций, но и выявление в нем общечеловеческих смыслов, интуитивно ясных и подтверждаемых через рациональное доказательство с помощью специального философского языка всеобщих понятий. Преподаватель дает в лекционном курсе один из возможных подходов к обозначенным в программе философским проблемам. Иначе говоря, преподаватель философии не «вещает» некие непреложные истины, а предлагает проблему для изучения и обсуждения. С другой стороны, на семинарах студенты не просто высказывают некий персональный опыт «своими словами», а самостоятельно исследуют исторический и теоретический аспекты избранной ими проблемы и излагают результаты этого исследования для обсуждения и выражения собственной точки зрения. Отсюда – необходимость изучения не только специальных учебников по философии для ВУЗов, но и оригинальных философских текстов, представленных, например, в хрестоматиях по философии. Возможно обращение к Интернет-библиотекам, в </w:t>
      </w:r>
      <w:proofErr w:type="gramStart"/>
      <w:r w:rsidRPr="00482FD8">
        <w:rPr>
          <w:szCs w:val="28"/>
        </w:rPr>
        <w:t>которых</w:t>
      </w:r>
      <w:proofErr w:type="gramEnd"/>
      <w:r w:rsidRPr="00482FD8">
        <w:rPr>
          <w:szCs w:val="28"/>
        </w:rPr>
        <w:t xml:space="preserve"> можно отыскать даже редко публиковавшиеся, забытые издателями или малодоступные оригинальные философские тексты. Разумеется, предпочтительнее знать цельный философский текст, однако для студентов нефилософских специальностей это не всегда возможно и обязательно – чтение собрания сочинений Г.-В.-Ф. Гегеля требует большого времени и интеллектуальных усилий. С другой стороны, фрагменты, представленные в хрестоматиях по философии, во многих случаях более показательны, нежели </w:t>
      </w:r>
      <w:r w:rsidRPr="00482FD8">
        <w:rPr>
          <w:szCs w:val="28"/>
        </w:rPr>
        <w:lastRenderedPageBreak/>
        <w:t xml:space="preserve">изложенные в учебниках основные положения какой-либо философской </w:t>
      </w:r>
    </w:p>
    <w:p w:rsidR="00482FD8" w:rsidRPr="00482FD8" w:rsidRDefault="00482FD8" w:rsidP="00494C19">
      <w:pPr>
        <w:pStyle w:val="a5"/>
        <w:widowControl w:val="0"/>
        <w:ind w:firstLine="0"/>
        <w:rPr>
          <w:szCs w:val="28"/>
        </w:rPr>
      </w:pPr>
      <w:r w:rsidRPr="00482FD8">
        <w:rPr>
          <w:szCs w:val="28"/>
        </w:rPr>
        <w:t>сис</w:t>
      </w:r>
      <w:r w:rsidR="00561127">
        <w:rPr>
          <w:szCs w:val="28"/>
        </w:rPr>
        <w:t xml:space="preserve">темы или проблемы. </w:t>
      </w:r>
    </w:p>
    <w:p w:rsidR="00482FD8" w:rsidRPr="00482FD8" w:rsidRDefault="00482FD8" w:rsidP="00482FD8">
      <w:pPr>
        <w:pStyle w:val="a5"/>
        <w:widowControl w:val="0"/>
        <w:ind w:firstLine="567"/>
        <w:rPr>
          <w:szCs w:val="28"/>
        </w:rPr>
      </w:pPr>
      <w:r w:rsidRPr="00482FD8">
        <w:rPr>
          <w:szCs w:val="28"/>
        </w:rPr>
        <w:t>На итоговом экзамене по философии студент должен:</w:t>
      </w:r>
    </w:p>
    <w:p w:rsidR="00482FD8" w:rsidRPr="00482FD8" w:rsidRDefault="00482FD8" w:rsidP="00482FD8">
      <w:pPr>
        <w:pStyle w:val="1"/>
        <w:ind w:firstLine="567"/>
        <w:rPr>
          <w:sz w:val="28"/>
          <w:szCs w:val="28"/>
        </w:rPr>
      </w:pPr>
      <w:r w:rsidRPr="00482FD8">
        <w:rPr>
          <w:sz w:val="28"/>
          <w:szCs w:val="28"/>
        </w:rPr>
        <w:t>- показать знание специфики философии как науки, понимание сущности основных философских проблем, условий их появления и эволюции;</w:t>
      </w:r>
    </w:p>
    <w:p w:rsidR="00482FD8" w:rsidRPr="00482FD8" w:rsidRDefault="00482FD8" w:rsidP="00482FD8">
      <w:pPr>
        <w:pStyle w:val="1"/>
        <w:ind w:firstLine="567"/>
        <w:rPr>
          <w:sz w:val="28"/>
          <w:szCs w:val="28"/>
        </w:rPr>
      </w:pPr>
      <w:r w:rsidRPr="00482FD8">
        <w:rPr>
          <w:sz w:val="28"/>
          <w:szCs w:val="28"/>
        </w:rPr>
        <w:t xml:space="preserve">- продемонстрировать понимание необходимости философских понятий, знание философского языка, терминологии (в рамках программы); </w:t>
      </w:r>
    </w:p>
    <w:p w:rsidR="00482FD8" w:rsidRDefault="00482FD8" w:rsidP="00482FD8">
      <w:pPr>
        <w:pStyle w:val="1"/>
        <w:ind w:firstLine="567"/>
        <w:rPr>
          <w:sz w:val="28"/>
          <w:szCs w:val="28"/>
        </w:rPr>
      </w:pPr>
      <w:r w:rsidRPr="00482FD8">
        <w:rPr>
          <w:sz w:val="28"/>
          <w:szCs w:val="28"/>
        </w:rPr>
        <w:t>- показать тенденцию развития собственного мировоззрения, способность к самостоятельной оценке и аргументации собственной позиции по поводу важнейших философских проблем, в первую очередь – глобальных экологических проблем человечества.</w:t>
      </w:r>
    </w:p>
    <w:p w:rsidR="00B84774" w:rsidRDefault="00B84774" w:rsidP="00482FD8">
      <w:pPr>
        <w:pStyle w:val="1"/>
        <w:ind w:firstLine="567"/>
        <w:rPr>
          <w:sz w:val="28"/>
          <w:szCs w:val="28"/>
        </w:rPr>
      </w:pPr>
    </w:p>
    <w:p w:rsidR="00B84774" w:rsidRDefault="00B84774" w:rsidP="00B84774">
      <w:pPr>
        <w:pStyle w:val="a5"/>
        <w:widowControl w:val="0"/>
        <w:ind w:firstLine="567"/>
        <w:jc w:val="center"/>
        <w:rPr>
          <w:b/>
          <w:szCs w:val="28"/>
        </w:rPr>
      </w:pPr>
      <w:r w:rsidRPr="00B84774">
        <w:rPr>
          <w:b/>
          <w:szCs w:val="28"/>
        </w:rPr>
        <w:t>МЕТОДИЧЕСКИЕ РЕКОМЕНДАЦИИ</w:t>
      </w:r>
    </w:p>
    <w:p w:rsidR="00B84774" w:rsidRPr="00B84774" w:rsidRDefault="00B84774" w:rsidP="00B84774">
      <w:pPr>
        <w:pStyle w:val="a5"/>
        <w:widowControl w:val="0"/>
        <w:ind w:firstLine="567"/>
        <w:jc w:val="center"/>
        <w:rPr>
          <w:szCs w:val="28"/>
        </w:rPr>
      </w:pPr>
    </w:p>
    <w:p w:rsidR="00B84774" w:rsidRPr="00B84774" w:rsidRDefault="00B84774" w:rsidP="00B84774">
      <w:pPr>
        <w:pStyle w:val="a5"/>
        <w:widowControl w:val="0"/>
        <w:ind w:firstLine="567"/>
        <w:rPr>
          <w:szCs w:val="28"/>
        </w:rPr>
      </w:pPr>
      <w:r w:rsidRPr="00B84774">
        <w:rPr>
          <w:szCs w:val="28"/>
        </w:rPr>
        <w:t xml:space="preserve">Обозначим основные принципы построения учебной дисциплины «Философия». Существенно, что философия как наука, в силу своего общетеоретического и методологического положения по отношению к другим наукам, представляет собой не совсем то же самое, что понимается под </w:t>
      </w:r>
      <w:proofErr w:type="gramStart"/>
      <w:r w:rsidRPr="00B84774">
        <w:rPr>
          <w:szCs w:val="28"/>
        </w:rPr>
        <w:t>философией-учебным</w:t>
      </w:r>
      <w:proofErr w:type="gramEnd"/>
      <w:r w:rsidRPr="00B84774">
        <w:rPr>
          <w:szCs w:val="28"/>
        </w:rPr>
        <w:t xml:space="preserve"> предметом. «Сверхзадачей» является преодоление этого различия, что возможно только тогда, когда сам преподаватель – философ, а не только информатор или педагог, оказывающий «образовательные услуги». Таким образом, чрезвычайно важна личность преподавателя. </w:t>
      </w:r>
      <w:proofErr w:type="gramStart"/>
      <w:r w:rsidRPr="00B84774">
        <w:rPr>
          <w:szCs w:val="28"/>
        </w:rPr>
        <w:t xml:space="preserve">С другой стороны, философия как мировоззрение невозможна без личности студента, его персонального опыта, - только рефлексия по поводу этого опыта позволяет реализовать мировоззренческую функцию философии и понять ее не только как вербальный иллюзионизм, или отвлеченную, не связанную с жизнью, мысль, но – в первую очередь, - как систему ценностей, через реализацию которых человек присутствует в мире и обществе. </w:t>
      </w:r>
      <w:proofErr w:type="gramEnd"/>
    </w:p>
    <w:p w:rsidR="00B84774" w:rsidRPr="00B84774" w:rsidRDefault="00B84774" w:rsidP="00B84774">
      <w:pPr>
        <w:pStyle w:val="a5"/>
        <w:widowControl w:val="0"/>
        <w:ind w:firstLine="567"/>
        <w:rPr>
          <w:szCs w:val="28"/>
        </w:rPr>
      </w:pPr>
      <w:r w:rsidRPr="00B84774">
        <w:rPr>
          <w:szCs w:val="28"/>
        </w:rPr>
        <w:t>Это означает</w:t>
      </w:r>
      <w:r>
        <w:rPr>
          <w:szCs w:val="28"/>
        </w:rPr>
        <w:t xml:space="preserve">, что современная </w:t>
      </w:r>
      <w:r w:rsidRPr="00B84774">
        <w:rPr>
          <w:szCs w:val="28"/>
        </w:rPr>
        <w:t xml:space="preserve">ситуация неизбежно становится предметом рассмотрения в курсе философии. Кроме того, необходимостью становится изучение истории философии – как истории тех способов, которые существуют в решении философских проблем. В этом плане важнейшим методологическим ходом становится исследование основного вопроса философии в разных его формулировках – как в </w:t>
      </w:r>
      <w:proofErr w:type="spellStart"/>
      <w:r w:rsidRPr="00B84774">
        <w:rPr>
          <w:szCs w:val="28"/>
        </w:rPr>
        <w:t>эссенциализме</w:t>
      </w:r>
      <w:proofErr w:type="spellEnd"/>
      <w:r w:rsidRPr="00B84774">
        <w:rPr>
          <w:szCs w:val="28"/>
        </w:rPr>
        <w:t xml:space="preserve"> (и материалистическом, и идеалистическом), так и в феноменологической традиции. </w:t>
      </w:r>
    </w:p>
    <w:p w:rsidR="00B84774" w:rsidRDefault="00B84774" w:rsidP="00B84774">
      <w:pPr>
        <w:pStyle w:val="1"/>
        <w:ind w:firstLine="567"/>
        <w:rPr>
          <w:sz w:val="28"/>
          <w:szCs w:val="28"/>
        </w:rPr>
      </w:pPr>
      <w:r>
        <w:rPr>
          <w:sz w:val="28"/>
          <w:szCs w:val="28"/>
        </w:rPr>
        <w:t>М</w:t>
      </w:r>
      <w:r w:rsidRPr="00B84774">
        <w:rPr>
          <w:sz w:val="28"/>
          <w:szCs w:val="28"/>
        </w:rPr>
        <w:t xml:space="preserve">етодические рекомендации соответствуют </w:t>
      </w:r>
      <w:r>
        <w:rPr>
          <w:sz w:val="28"/>
          <w:szCs w:val="28"/>
        </w:rPr>
        <w:t>рабочей учебной программе  по философии.</w:t>
      </w:r>
      <w:r w:rsidRPr="000D5F59">
        <w:rPr>
          <w:sz w:val="28"/>
          <w:szCs w:val="28"/>
        </w:rPr>
        <w:t>Мы взяли самые основные темы курса.</w:t>
      </w:r>
    </w:p>
    <w:p w:rsidR="00B84774" w:rsidRDefault="00B84774" w:rsidP="00B84774">
      <w:pPr>
        <w:pStyle w:val="1"/>
        <w:ind w:firstLine="567"/>
        <w:rPr>
          <w:sz w:val="28"/>
          <w:szCs w:val="28"/>
        </w:rPr>
      </w:pPr>
    </w:p>
    <w:p w:rsidR="00B84774" w:rsidRPr="00B84774" w:rsidRDefault="00B84774" w:rsidP="00B84774">
      <w:pPr>
        <w:jc w:val="center"/>
        <w:rPr>
          <w:b/>
          <w:sz w:val="28"/>
          <w:szCs w:val="28"/>
        </w:rPr>
      </w:pPr>
      <w:r w:rsidRPr="00B84774">
        <w:rPr>
          <w:b/>
          <w:sz w:val="28"/>
          <w:szCs w:val="28"/>
        </w:rPr>
        <w:t xml:space="preserve"> 1. </w:t>
      </w:r>
      <w:r>
        <w:rPr>
          <w:b/>
          <w:sz w:val="28"/>
          <w:szCs w:val="28"/>
        </w:rPr>
        <w:t>Предмет философии</w:t>
      </w:r>
    </w:p>
    <w:p w:rsidR="00B84774" w:rsidRPr="00B84774" w:rsidRDefault="00B84774" w:rsidP="00B84774">
      <w:pPr>
        <w:jc w:val="center"/>
        <w:rPr>
          <w:sz w:val="28"/>
          <w:szCs w:val="28"/>
        </w:rPr>
      </w:pPr>
    </w:p>
    <w:p w:rsidR="00B84774" w:rsidRPr="00B84774" w:rsidRDefault="00B84774" w:rsidP="00B84774">
      <w:pPr>
        <w:ind w:firstLine="709"/>
        <w:jc w:val="both"/>
        <w:rPr>
          <w:sz w:val="28"/>
          <w:szCs w:val="28"/>
        </w:rPr>
      </w:pPr>
      <w:r w:rsidRPr="00B84774">
        <w:rPr>
          <w:sz w:val="28"/>
          <w:szCs w:val="28"/>
        </w:rPr>
        <w:t>Эта т</w:t>
      </w:r>
      <w:r>
        <w:rPr>
          <w:sz w:val="28"/>
          <w:szCs w:val="28"/>
        </w:rPr>
        <w:t xml:space="preserve">ема является вводной в </w:t>
      </w:r>
      <w:r w:rsidRPr="00B84774">
        <w:rPr>
          <w:sz w:val="28"/>
          <w:szCs w:val="28"/>
        </w:rPr>
        <w:t xml:space="preserve">курсе философии, и поэтому от нее во многом зависит, как в дальнейшем будет выглядеть для студента философия как наука и как учебный предмет. Важнейшая проблема в изучении философии </w:t>
      </w:r>
      <w:r w:rsidRPr="00B84774">
        <w:rPr>
          <w:sz w:val="28"/>
          <w:szCs w:val="28"/>
        </w:rPr>
        <w:lastRenderedPageBreak/>
        <w:t xml:space="preserve">– определить, как ее можно понимать и как действительно понимает ее каждый человек. В определении собственной позиции и осознании причин того, почему эта позиция такая, а не какая-то иная, заключается смысл философии как мировоззрения. Философия как мировоззрение есть у каждого, кто хотя бы однажды задумался о причинах и последствиях своих мыслей, слов и поступков. </w:t>
      </w:r>
    </w:p>
    <w:p w:rsidR="00B84774" w:rsidRPr="00B84774" w:rsidRDefault="00B84774" w:rsidP="00B84774">
      <w:pPr>
        <w:ind w:firstLine="709"/>
        <w:jc w:val="both"/>
        <w:rPr>
          <w:sz w:val="28"/>
          <w:szCs w:val="28"/>
        </w:rPr>
      </w:pPr>
      <w:r w:rsidRPr="00B84774">
        <w:rPr>
          <w:sz w:val="28"/>
          <w:szCs w:val="28"/>
        </w:rPr>
        <w:t xml:space="preserve">В эволюции мировоззрения традиционно выделяют несколько этапов – мифологический, религиозный и философский типы мировоззрения. Мифологическое и философское мировоззрение сходны содержательно – важнейший вопрос для «мифологического» человека и философа – вопрос о том, в чем заключается смысл присутствия в мире его самого и всего окружающего. Разница заключается в способах ответа на этот вопрос – мифология предполагает ответ, выраженный через образ, который имеет множество значений, а философия выражает знание через рациональное понятие, стремящееся к однозначности. Религиозное мировоззрение - сложное сочетание мифологических принципов объяснения явлений (все совершается по воле бога/богов или его/их силой) и этических (то есть философских) принципов, регламентирующих жизнь человека </w:t>
      </w:r>
      <w:proofErr w:type="gramStart"/>
      <w:r w:rsidRPr="00B84774">
        <w:rPr>
          <w:sz w:val="28"/>
          <w:szCs w:val="28"/>
        </w:rPr>
        <w:t>среди</w:t>
      </w:r>
      <w:proofErr w:type="gramEnd"/>
      <w:r w:rsidRPr="00B84774">
        <w:rPr>
          <w:sz w:val="28"/>
          <w:szCs w:val="28"/>
        </w:rPr>
        <w:t xml:space="preserve"> себе подобных. </w:t>
      </w:r>
    </w:p>
    <w:p w:rsidR="00B84774" w:rsidRPr="00B84774" w:rsidRDefault="00B84774" w:rsidP="00B84774">
      <w:pPr>
        <w:ind w:firstLine="709"/>
        <w:jc w:val="both"/>
        <w:rPr>
          <w:sz w:val="28"/>
          <w:szCs w:val="28"/>
        </w:rPr>
      </w:pPr>
      <w:r w:rsidRPr="00B84774">
        <w:rPr>
          <w:sz w:val="28"/>
          <w:szCs w:val="28"/>
        </w:rPr>
        <w:t xml:space="preserve">Философия как наука появляется тогда, когда к вопросам «кто я?» и «зачем я?» присоединяется вопрос «как я это знаю?» Специфика философского знания заключается в том, что на эти вопросы даются рациональные и предельно обобщенные, но при этом поддающиеся конкретизации ответы. Этим определяется и центральное место философии в системе наук. Множественность конкретных вариантов реализации общих «ответов» на вопрос об отношениях меня и мира позволяет утверждать, что философия не занимается «загадками», то есть не отвечает на вопросы, которые имеет ответ всегда, она интересуется «тайнами», для которых не всегда находится ответ; вопрос о границах ответа важнее, чем четкая формула или однозначное понятие. Можно сказать, что философия – учение о </w:t>
      </w:r>
      <w:proofErr w:type="gramStart"/>
      <w:r w:rsidRPr="00B84774">
        <w:rPr>
          <w:sz w:val="28"/>
          <w:szCs w:val="28"/>
        </w:rPr>
        <w:t>всеобщем</w:t>
      </w:r>
      <w:proofErr w:type="gramEnd"/>
      <w:r w:rsidRPr="00B84774">
        <w:rPr>
          <w:sz w:val="28"/>
          <w:szCs w:val="28"/>
        </w:rPr>
        <w:t xml:space="preserve">, о наиболее общих основаниях и законах развития бытия, сознания, познания; иначе – учение о предельных основаниях. В случае, когда ответ недостижим, подлинный философ способен это признать. </w:t>
      </w:r>
    </w:p>
    <w:p w:rsidR="00B84774" w:rsidRPr="00B84774" w:rsidRDefault="00B84774" w:rsidP="00B84774">
      <w:pPr>
        <w:ind w:firstLine="709"/>
        <w:jc w:val="both"/>
        <w:rPr>
          <w:sz w:val="28"/>
          <w:szCs w:val="28"/>
        </w:rPr>
      </w:pPr>
      <w:r w:rsidRPr="00B84774">
        <w:rPr>
          <w:sz w:val="28"/>
          <w:szCs w:val="28"/>
        </w:rPr>
        <w:t xml:space="preserve">В формулировке классического марксизма важнейший вопрос философии как науки – это вопрос о соотношении бытия и сознания, материального и идеального, материи и духа. Этот вопрос может быть рассмотрен в двух аспектах: 1) что является первичным; 2) познаваем ли мир. В зависимости от ответов на эти вопросы можно выстроить теоретическую и оценочную классификацию философских систем. Однако при всей важности марксистской материалистической формулировки основного вопроса она не является единственно возможной. Древнейшая формулировка, принадлежащая Фалесу Милетскому и в Новое время восстановленная Лейбницем, - это вопрос о смысле существования вещей. «Почему существует нечто, а не ничто, многое, а </w:t>
      </w:r>
      <w:r w:rsidRPr="00B84774">
        <w:rPr>
          <w:sz w:val="28"/>
          <w:szCs w:val="28"/>
        </w:rPr>
        <w:lastRenderedPageBreak/>
        <w:t>не единое?» можно переформулировать как вопрошание о том, «почему и зачем «нечто» существует?», «в чем смысл его существования?»</w:t>
      </w:r>
    </w:p>
    <w:p w:rsidR="00B84774" w:rsidRPr="00B84774" w:rsidRDefault="00B84774" w:rsidP="00B84774">
      <w:pPr>
        <w:ind w:firstLine="709"/>
        <w:jc w:val="both"/>
        <w:rPr>
          <w:sz w:val="28"/>
          <w:szCs w:val="28"/>
        </w:rPr>
      </w:pPr>
      <w:r w:rsidRPr="00B84774">
        <w:rPr>
          <w:sz w:val="28"/>
          <w:szCs w:val="28"/>
        </w:rPr>
        <w:t xml:space="preserve">Исходя из этого, мы способны понять структуру философского знания. На вопрос о том, «что это?» отвечает онтология как учение о бытии; на вопрос «зачем это? в чем его ценность?» отвечает аксиология – учение о ценностях; на вопрос «как я это </w:t>
      </w:r>
      <w:proofErr w:type="gramStart"/>
      <w:r w:rsidRPr="00B84774">
        <w:rPr>
          <w:sz w:val="28"/>
          <w:szCs w:val="28"/>
        </w:rPr>
        <w:t>узнаю</w:t>
      </w:r>
      <w:proofErr w:type="gramEnd"/>
      <w:r w:rsidRPr="00B84774">
        <w:rPr>
          <w:sz w:val="28"/>
          <w:szCs w:val="28"/>
        </w:rPr>
        <w:t xml:space="preserve">/знаю?» отвечает гносеология – учение о познании. Это условное, но инструментально полезное трехчастное разделение философского знания можно детализировать, приняв за критерий разделения предметное поле, которым занимается философия. </w:t>
      </w:r>
      <w:proofErr w:type="gramStart"/>
      <w:r w:rsidRPr="00B84774">
        <w:rPr>
          <w:sz w:val="28"/>
          <w:szCs w:val="28"/>
        </w:rPr>
        <w:t>Любая философская дисциплина будет стремиться постичь предельные основания, но – через изучение разных предметов: логика через исследование законов мышления, методология – через изучение методов познания, этика – через исследование законов морали, эстетика – через изучение выразительной формы, антропология – через изучение человеческого бытия, натурфилософия – через природу, социальная философия – через общество, философия истории – через постижение законов истории.</w:t>
      </w:r>
      <w:proofErr w:type="gramEnd"/>
      <w:r w:rsidRPr="00B84774">
        <w:rPr>
          <w:sz w:val="28"/>
          <w:szCs w:val="28"/>
        </w:rPr>
        <w:t xml:space="preserve"> Особо следует отметить, что история философии – не философия, это историческая наука, которая изучает историю философских взглядов. </w:t>
      </w:r>
    </w:p>
    <w:p w:rsidR="00B84774" w:rsidRPr="00B84774" w:rsidRDefault="00B84774" w:rsidP="00B84774">
      <w:pPr>
        <w:ind w:firstLine="709"/>
        <w:jc w:val="both"/>
        <w:rPr>
          <w:sz w:val="28"/>
          <w:szCs w:val="28"/>
        </w:rPr>
      </w:pPr>
      <w:r w:rsidRPr="00B84774">
        <w:rPr>
          <w:sz w:val="28"/>
          <w:szCs w:val="28"/>
        </w:rPr>
        <w:t xml:space="preserve">Сформулируем функции, которые выполняет философское знание. Оговоримся, что четыре функции, которые мы предлагаем выделять – не единственный способ понять, зачем же нужна философия; существует множество иных вариантов классификации его функций. Мы предлагаем выделить следующие: 1) </w:t>
      </w:r>
      <w:proofErr w:type="gramStart"/>
      <w:r w:rsidRPr="00B84774">
        <w:rPr>
          <w:sz w:val="28"/>
          <w:szCs w:val="28"/>
        </w:rPr>
        <w:t>мировоззренческая</w:t>
      </w:r>
      <w:proofErr w:type="gramEnd"/>
      <w:r w:rsidRPr="00B84774">
        <w:rPr>
          <w:sz w:val="28"/>
          <w:szCs w:val="28"/>
        </w:rPr>
        <w:t xml:space="preserve"> – благодаря философскому знанию, человек может объединить в обобщенном виде свое знание о мире в целостную систему; 2) гносеологическая – философия обеспечивает приращение знания о мире (здесь будет показателен пример с формированием понятия «информационное общество», которое было заявлено в рамках социально-философских исследований как теоретический прогноз, и лишь через несколько десятилетий после появления термина информационное общество стало реальным содержанием нашей жизни); 3) методологическая – благодаря философии возможен логико-теоретический анализ научно-практической деятельности людей, ориентация в бесконечном многообразии фактов и процессов объективного мира; 4) социально-коммуникативная – философия определяет существование социальных групп, объединяемых общностью мировоззрения, и коммуникацию между этими группами. </w:t>
      </w:r>
    </w:p>
    <w:p w:rsidR="00B84774" w:rsidRDefault="00B84774" w:rsidP="00B84774">
      <w:pPr>
        <w:pStyle w:val="1"/>
        <w:ind w:firstLine="567"/>
        <w:rPr>
          <w:sz w:val="28"/>
          <w:szCs w:val="28"/>
        </w:rPr>
      </w:pPr>
      <w:r w:rsidRPr="00B84774">
        <w:rPr>
          <w:sz w:val="28"/>
          <w:szCs w:val="28"/>
        </w:rPr>
        <w:t xml:space="preserve">Ведущей проблемой для философии всегда остается проблема человека, а основным методологическим и мировоззренческим принципом современной философии остается антропоцентризм. Антропоцентризм – понимание мира в связи с включенностью в него человека как </w:t>
      </w:r>
      <w:proofErr w:type="spellStart"/>
      <w:r w:rsidRPr="00B84774">
        <w:rPr>
          <w:sz w:val="28"/>
          <w:szCs w:val="28"/>
        </w:rPr>
        <w:t>сознательно-деятельностного</w:t>
      </w:r>
      <w:proofErr w:type="spellEnd"/>
      <w:r w:rsidRPr="00B84774">
        <w:rPr>
          <w:sz w:val="28"/>
          <w:szCs w:val="28"/>
        </w:rPr>
        <w:t xml:space="preserve"> фактора. Этапы развития идеи антропоцентризма – от онтологически-космологического понимания человека как меры всех вещей в античной философии, через </w:t>
      </w:r>
      <w:proofErr w:type="spellStart"/>
      <w:r w:rsidRPr="00B84774">
        <w:rPr>
          <w:sz w:val="28"/>
          <w:szCs w:val="28"/>
        </w:rPr>
        <w:t>теоцентризм</w:t>
      </w:r>
      <w:proofErr w:type="spellEnd"/>
      <w:r w:rsidRPr="00B84774">
        <w:rPr>
          <w:sz w:val="28"/>
          <w:szCs w:val="28"/>
        </w:rPr>
        <w:t xml:space="preserve"> средневековой европейской философии, гуманистического понимания человека в эпоху Возрождения и </w:t>
      </w:r>
      <w:proofErr w:type="gramStart"/>
      <w:r w:rsidRPr="00B84774">
        <w:rPr>
          <w:sz w:val="28"/>
          <w:szCs w:val="28"/>
        </w:rPr>
        <w:t>субъект-объектное</w:t>
      </w:r>
      <w:proofErr w:type="gramEnd"/>
      <w:r w:rsidRPr="00B84774">
        <w:rPr>
          <w:sz w:val="28"/>
          <w:szCs w:val="28"/>
        </w:rPr>
        <w:t xml:space="preserve"> гносеологическое и психологическое изучение человека в Новое </w:t>
      </w:r>
      <w:r w:rsidRPr="00B84774">
        <w:rPr>
          <w:sz w:val="28"/>
          <w:szCs w:val="28"/>
        </w:rPr>
        <w:lastRenderedPageBreak/>
        <w:t xml:space="preserve">время – к социологическому пониманию человека в новейшей философии и формулировке антропного принципа в космологии. </w:t>
      </w:r>
      <w:proofErr w:type="gramStart"/>
      <w:r w:rsidRPr="00B84774">
        <w:rPr>
          <w:sz w:val="28"/>
          <w:szCs w:val="28"/>
        </w:rPr>
        <w:t xml:space="preserve">«Сильную»  формулировку антропного принципа – «Вселенная имеет такие физические характеристики, какие необходимы для появления сознательного наблюдателя (человека)» - поддерживают великие физики-теоретики </w:t>
      </w:r>
      <w:r w:rsidRPr="00B84774">
        <w:rPr>
          <w:sz w:val="28"/>
          <w:szCs w:val="28"/>
          <w:lang w:val="en-US"/>
        </w:rPr>
        <w:t>XX</w:t>
      </w:r>
      <w:r w:rsidRPr="00B84774">
        <w:rPr>
          <w:sz w:val="28"/>
          <w:szCs w:val="28"/>
        </w:rPr>
        <w:t xml:space="preserve"> века (</w:t>
      </w:r>
      <w:proofErr w:type="spellStart"/>
      <w:r w:rsidRPr="00B84774">
        <w:rPr>
          <w:sz w:val="28"/>
          <w:szCs w:val="28"/>
        </w:rPr>
        <w:t>Пенроуз</w:t>
      </w:r>
      <w:proofErr w:type="spellEnd"/>
      <w:r w:rsidRPr="00B84774">
        <w:rPr>
          <w:sz w:val="28"/>
          <w:szCs w:val="28"/>
        </w:rPr>
        <w:t xml:space="preserve">, </w:t>
      </w:r>
      <w:proofErr w:type="spellStart"/>
      <w:r w:rsidRPr="00B84774">
        <w:rPr>
          <w:sz w:val="28"/>
          <w:szCs w:val="28"/>
        </w:rPr>
        <w:t>Хокинг</w:t>
      </w:r>
      <w:proofErr w:type="spellEnd"/>
      <w:r w:rsidRPr="00B84774">
        <w:rPr>
          <w:sz w:val="28"/>
          <w:szCs w:val="28"/>
        </w:rPr>
        <w:t xml:space="preserve">, Гамов, Фридман и др.); первоначальная «слабая» формулировка «Вселенная такова (так велика), потому что мы в ней живем», предложенная </w:t>
      </w:r>
      <w:proofErr w:type="spellStart"/>
      <w:r w:rsidRPr="00B84774">
        <w:rPr>
          <w:sz w:val="28"/>
          <w:szCs w:val="28"/>
        </w:rPr>
        <w:t>Дикке</w:t>
      </w:r>
      <w:proofErr w:type="spellEnd"/>
      <w:r w:rsidRPr="00B84774">
        <w:rPr>
          <w:sz w:val="28"/>
          <w:szCs w:val="28"/>
        </w:rPr>
        <w:t xml:space="preserve"> на Международном симпозиуме к 500-летию Коперника (1973), была предвосхищена работами Эйнштейна и Дирака.</w:t>
      </w:r>
      <w:proofErr w:type="gramEnd"/>
      <w:r w:rsidRPr="00B84774">
        <w:rPr>
          <w:sz w:val="28"/>
          <w:szCs w:val="28"/>
        </w:rPr>
        <w:t xml:space="preserve"> Антропный принцип теоретической физики означает для современной философии подтвержденный точными науками факт причастности каждого человека к событиям, влияющим на жизнь Вселенной. Отсюда – идея вменяемости и ответственности каждого за собственные действия. Таким образом, современная философия на новом уровне возвращается к антропоцентрическим идеям античности. Современная экологическая ситуация и рефлексия по ее поводу в виде новой для философии ветви экологической философии (</w:t>
      </w:r>
      <w:proofErr w:type="spellStart"/>
      <w:r w:rsidRPr="00B84774">
        <w:rPr>
          <w:sz w:val="28"/>
          <w:szCs w:val="28"/>
        </w:rPr>
        <w:t>экофилософии</w:t>
      </w:r>
      <w:proofErr w:type="spellEnd"/>
      <w:r w:rsidRPr="00B84774">
        <w:rPr>
          <w:sz w:val="28"/>
          <w:szCs w:val="28"/>
        </w:rPr>
        <w:t xml:space="preserve">) также призывает к вменяемости и ответственности индивида и общества перед природой и будущими поколениями человечества. Осуществление этой ответственности невозможно без становления нового типа сознания – не эгоцентрического, для которого высшей ценностью остается человек, а </w:t>
      </w:r>
      <w:proofErr w:type="spellStart"/>
      <w:r w:rsidRPr="00B84774">
        <w:rPr>
          <w:sz w:val="28"/>
          <w:szCs w:val="28"/>
        </w:rPr>
        <w:t>экоцентрического</w:t>
      </w:r>
      <w:proofErr w:type="spellEnd"/>
      <w:r w:rsidRPr="00B84774">
        <w:rPr>
          <w:sz w:val="28"/>
          <w:szCs w:val="28"/>
        </w:rPr>
        <w:t xml:space="preserve">, в котором человеческая жизнь осознается как равноценная жизни природы, поскольку без построения новых отношений и взаимосвязей с природой сохранение и дальнейшая эволюция человечества вряд ли возможны.  </w:t>
      </w:r>
    </w:p>
    <w:p w:rsidR="00B84774" w:rsidRDefault="00B84774" w:rsidP="00B84774">
      <w:pPr>
        <w:pStyle w:val="1"/>
        <w:ind w:firstLine="567"/>
        <w:rPr>
          <w:sz w:val="28"/>
          <w:szCs w:val="28"/>
        </w:rPr>
      </w:pPr>
    </w:p>
    <w:p w:rsidR="00B84774" w:rsidRPr="00775E35" w:rsidRDefault="00B84774" w:rsidP="00B84774">
      <w:pPr>
        <w:ind w:firstLine="709"/>
        <w:jc w:val="center"/>
        <w:rPr>
          <w:b/>
          <w:sz w:val="28"/>
          <w:szCs w:val="28"/>
        </w:rPr>
      </w:pPr>
      <w:r w:rsidRPr="00775E35">
        <w:rPr>
          <w:b/>
          <w:sz w:val="28"/>
          <w:szCs w:val="28"/>
        </w:rPr>
        <w:t xml:space="preserve"> 2. Философия Древнего мира</w:t>
      </w:r>
    </w:p>
    <w:p w:rsidR="00B84774" w:rsidRPr="00775E35" w:rsidRDefault="00B84774" w:rsidP="00B84774">
      <w:pPr>
        <w:ind w:firstLine="709"/>
        <w:jc w:val="both"/>
        <w:rPr>
          <w:sz w:val="28"/>
          <w:szCs w:val="28"/>
        </w:rPr>
      </w:pPr>
      <w:r w:rsidRPr="00775E35">
        <w:rPr>
          <w:sz w:val="28"/>
          <w:szCs w:val="28"/>
        </w:rPr>
        <w:t xml:space="preserve">Данная тема необходима для изучения курса философии, так как знание об уже существующих, наработанных в развитии философской мысли  способах решения некоторых проблем позволяет «не изобретать велосипед заново», а наоборот, двигаться дальше в поисках ответов </w:t>
      </w:r>
      <w:proofErr w:type="gramStart"/>
      <w:r w:rsidRPr="00775E35">
        <w:rPr>
          <w:sz w:val="28"/>
          <w:szCs w:val="28"/>
        </w:rPr>
        <w:t>на те</w:t>
      </w:r>
      <w:proofErr w:type="gramEnd"/>
      <w:r w:rsidRPr="00775E35">
        <w:rPr>
          <w:sz w:val="28"/>
          <w:szCs w:val="28"/>
        </w:rPr>
        <w:t xml:space="preserve"> вопросы, которые интересуют человека. В то же время именно эта тема может быть в наибольшей степени сокращена или передана на самостоятельное изучение студентам, если количество аудиторных часов по предмету невелико. Большое число учебных пособий по истории философии позволяет это сделать, однако лекции помогают «расставить акценты» в огромном историко-философском материале, изложенном в учебных пособиях. </w:t>
      </w:r>
    </w:p>
    <w:p w:rsidR="00B84774" w:rsidRPr="00775E35" w:rsidRDefault="00B84774" w:rsidP="00B84774">
      <w:pPr>
        <w:numPr>
          <w:ilvl w:val="0"/>
          <w:numId w:val="1"/>
        </w:numPr>
        <w:jc w:val="center"/>
        <w:rPr>
          <w:b/>
          <w:sz w:val="28"/>
          <w:szCs w:val="28"/>
        </w:rPr>
      </w:pPr>
      <w:r w:rsidRPr="00775E35">
        <w:rPr>
          <w:b/>
          <w:sz w:val="28"/>
          <w:szCs w:val="28"/>
        </w:rPr>
        <w:t>Философия Древнего Востока</w:t>
      </w:r>
    </w:p>
    <w:p w:rsidR="00B84774" w:rsidRPr="00775E35" w:rsidRDefault="00B84774" w:rsidP="00B84774">
      <w:pPr>
        <w:ind w:firstLine="709"/>
        <w:jc w:val="both"/>
        <w:rPr>
          <w:sz w:val="28"/>
          <w:szCs w:val="28"/>
        </w:rPr>
      </w:pPr>
      <w:r w:rsidRPr="00775E35">
        <w:rPr>
          <w:sz w:val="28"/>
          <w:szCs w:val="28"/>
        </w:rPr>
        <w:t xml:space="preserve">Важно представлять, что понятие «Восток» как для географии, так и для истории философии объединяет множество разнообразных традиций – культуры арабского Востока, индийскую культуру, культуру Китая и др. Но для философского развития наиболее значимыми оказались идеи древней Индии и древнего Китая. Эти философские традиции существенно отличаются от западноевропейской философии, основанной на античной мысли, как по </w:t>
      </w:r>
      <w:r w:rsidRPr="00775E35">
        <w:rPr>
          <w:sz w:val="28"/>
          <w:szCs w:val="28"/>
        </w:rPr>
        <w:lastRenderedPageBreak/>
        <w:t xml:space="preserve">стратегиям философского исследования, так и по способам выражения знания (см. книги Е.А. </w:t>
      </w:r>
      <w:proofErr w:type="spellStart"/>
      <w:r w:rsidRPr="00775E35">
        <w:rPr>
          <w:sz w:val="28"/>
          <w:szCs w:val="28"/>
        </w:rPr>
        <w:t>Торчинова</w:t>
      </w:r>
      <w:proofErr w:type="spellEnd"/>
      <w:r w:rsidRPr="00775E35">
        <w:rPr>
          <w:sz w:val="28"/>
          <w:szCs w:val="28"/>
        </w:rPr>
        <w:t xml:space="preserve">). </w:t>
      </w:r>
    </w:p>
    <w:p w:rsidR="00B84774" w:rsidRPr="00775E35" w:rsidRDefault="00B84774" w:rsidP="00B84774">
      <w:pPr>
        <w:ind w:firstLine="709"/>
        <w:jc w:val="both"/>
        <w:rPr>
          <w:sz w:val="28"/>
          <w:szCs w:val="28"/>
        </w:rPr>
      </w:pPr>
      <w:r w:rsidRPr="00775E35">
        <w:rPr>
          <w:sz w:val="28"/>
          <w:szCs w:val="28"/>
        </w:rPr>
        <w:t xml:space="preserve">Философские идеи в Древней Индии впервые были оформлены в текстах священных книг - Вед. </w:t>
      </w:r>
      <w:proofErr w:type="gramStart"/>
      <w:r w:rsidRPr="00775E35">
        <w:rPr>
          <w:sz w:val="28"/>
          <w:szCs w:val="28"/>
        </w:rPr>
        <w:t>В ведийский период (1500-500 гг. до н.э.) любое явление мира (человек, животное, растение, бог, элемент, время года и т.д.) представляется наделенной жизнью субстанцией, которая связана с другими и подчинена циклам взаимных превращений.</w:t>
      </w:r>
      <w:proofErr w:type="gramEnd"/>
      <w:r w:rsidRPr="00775E35">
        <w:rPr>
          <w:sz w:val="28"/>
          <w:szCs w:val="28"/>
        </w:rPr>
        <w:t xml:space="preserve"> Мир в целом и каждое явление в частности – совершенствование первичной сущности </w:t>
      </w:r>
      <w:proofErr w:type="spellStart"/>
      <w:r w:rsidRPr="00775E35">
        <w:rPr>
          <w:sz w:val="28"/>
          <w:szCs w:val="28"/>
        </w:rPr>
        <w:t>Пуруши</w:t>
      </w:r>
      <w:proofErr w:type="spellEnd"/>
      <w:r w:rsidRPr="00775E35">
        <w:rPr>
          <w:sz w:val="28"/>
          <w:szCs w:val="28"/>
        </w:rPr>
        <w:t xml:space="preserve">. В Упанишадах (философские комментарии к Ведам, </w:t>
      </w:r>
      <w:proofErr w:type="spellStart"/>
      <w:r w:rsidRPr="00775E35">
        <w:rPr>
          <w:sz w:val="28"/>
          <w:szCs w:val="28"/>
        </w:rPr>
        <w:t>ок</w:t>
      </w:r>
      <w:proofErr w:type="spellEnd"/>
      <w:r w:rsidRPr="00775E35">
        <w:rPr>
          <w:sz w:val="28"/>
          <w:szCs w:val="28"/>
        </w:rPr>
        <w:t xml:space="preserve">. </w:t>
      </w:r>
      <w:smartTag w:uri="urn:schemas-microsoft-com:office:smarttags" w:element="metricconverter">
        <w:smartTagPr>
          <w:attr w:name="ProductID" w:val="800 г"/>
        </w:smartTagPr>
        <w:r w:rsidRPr="00775E35">
          <w:rPr>
            <w:sz w:val="28"/>
            <w:szCs w:val="28"/>
          </w:rPr>
          <w:t>800 г</w:t>
        </w:r>
      </w:smartTag>
      <w:r w:rsidRPr="00775E35">
        <w:rPr>
          <w:sz w:val="28"/>
          <w:szCs w:val="28"/>
        </w:rPr>
        <w:t xml:space="preserve">. </w:t>
      </w:r>
      <w:proofErr w:type="gramStart"/>
      <w:r w:rsidRPr="00775E35">
        <w:rPr>
          <w:sz w:val="28"/>
          <w:szCs w:val="28"/>
        </w:rPr>
        <w:t>до</w:t>
      </w:r>
      <w:proofErr w:type="gramEnd"/>
      <w:r w:rsidRPr="00775E35">
        <w:rPr>
          <w:sz w:val="28"/>
          <w:szCs w:val="28"/>
        </w:rPr>
        <w:t xml:space="preserve"> н.э.) утверждается, что </w:t>
      </w:r>
      <w:proofErr w:type="gramStart"/>
      <w:r w:rsidRPr="00775E35">
        <w:rPr>
          <w:sz w:val="28"/>
          <w:szCs w:val="28"/>
        </w:rPr>
        <w:t>в</w:t>
      </w:r>
      <w:proofErr w:type="gramEnd"/>
      <w:r w:rsidRPr="00775E35">
        <w:rPr>
          <w:sz w:val="28"/>
          <w:szCs w:val="28"/>
        </w:rPr>
        <w:t xml:space="preserve"> основе космоса лежит вечно сущее – Брахман, из которого развилось все существующее и которое тождественно вечному внутреннему началу индивидуальности – Атману. Развивается теория метемпсихоза (переселения душ), причинно-следственная теория кармы (влияния любого поступка на жизнь индивида), концепция сансары – мучительно однообразного круговорота повторяющихся рождений, вырваться из которого можно через аскезу и стремление к высшему знанию о тождестве Атмана и Брахмана. В следующий - классический, или </w:t>
      </w:r>
      <w:proofErr w:type="spellStart"/>
      <w:r w:rsidRPr="00775E35">
        <w:rPr>
          <w:sz w:val="28"/>
          <w:szCs w:val="28"/>
        </w:rPr>
        <w:t>брахмано-буддийский</w:t>
      </w:r>
      <w:proofErr w:type="spellEnd"/>
      <w:r w:rsidRPr="00775E35">
        <w:rPr>
          <w:sz w:val="28"/>
          <w:szCs w:val="28"/>
        </w:rPr>
        <w:t xml:space="preserve"> период (</w:t>
      </w:r>
      <w:smartTag w:uri="urn:schemas-microsoft-com:office:smarttags" w:element="metricconverter">
        <w:smartTagPr>
          <w:attr w:name="ProductID" w:val="500 г"/>
        </w:smartTagPr>
        <w:r w:rsidRPr="00775E35">
          <w:rPr>
            <w:sz w:val="28"/>
            <w:szCs w:val="28"/>
          </w:rPr>
          <w:t>500 г</w:t>
        </w:r>
      </w:smartTag>
      <w:r w:rsidRPr="00775E35">
        <w:rPr>
          <w:sz w:val="28"/>
          <w:szCs w:val="28"/>
        </w:rPr>
        <w:t xml:space="preserve">. до н.э. – </w:t>
      </w:r>
      <w:smartTag w:uri="urn:schemas-microsoft-com:office:smarttags" w:element="metricconverter">
        <w:smartTagPr>
          <w:attr w:name="ProductID" w:val="1000 г"/>
        </w:smartTagPr>
        <w:r w:rsidRPr="00775E35">
          <w:rPr>
            <w:sz w:val="28"/>
            <w:szCs w:val="28"/>
          </w:rPr>
          <w:t>1000 г</w:t>
        </w:r>
      </w:smartTag>
      <w:r w:rsidRPr="00775E35">
        <w:rPr>
          <w:sz w:val="28"/>
          <w:szCs w:val="28"/>
        </w:rPr>
        <w:t>. н.э.), на основе космологии развивается этика</w:t>
      </w:r>
      <w:proofErr w:type="gramStart"/>
      <w:r w:rsidRPr="00775E35">
        <w:rPr>
          <w:sz w:val="28"/>
          <w:szCs w:val="28"/>
        </w:rPr>
        <w:t>.Р</w:t>
      </w:r>
      <w:proofErr w:type="gramEnd"/>
      <w:r w:rsidRPr="00775E35">
        <w:rPr>
          <w:sz w:val="28"/>
          <w:szCs w:val="28"/>
        </w:rPr>
        <w:t>азработаны учения брахманизма, буддизма и джайнизма, внутри брахманизма возникает шесть «</w:t>
      </w:r>
      <w:proofErr w:type="spellStart"/>
      <w:r w:rsidRPr="00775E35">
        <w:rPr>
          <w:sz w:val="28"/>
          <w:szCs w:val="28"/>
        </w:rPr>
        <w:t>даршан</w:t>
      </w:r>
      <w:proofErr w:type="spellEnd"/>
      <w:r w:rsidRPr="00775E35">
        <w:rPr>
          <w:sz w:val="28"/>
          <w:szCs w:val="28"/>
        </w:rPr>
        <w:t xml:space="preserve">» - способов воззрения, истолкования истины, которые считаются равноправными: миманса (атеистическое истолкование Вед), веданта (завершение Вед с помощью идеи </w:t>
      </w:r>
      <w:proofErr w:type="spellStart"/>
      <w:r w:rsidRPr="00775E35">
        <w:rPr>
          <w:sz w:val="28"/>
          <w:szCs w:val="28"/>
        </w:rPr>
        <w:t>бхакти</w:t>
      </w:r>
      <w:proofErr w:type="spellEnd"/>
      <w:r w:rsidRPr="00775E35">
        <w:rPr>
          <w:sz w:val="28"/>
          <w:szCs w:val="28"/>
        </w:rPr>
        <w:t xml:space="preserve"> – любви к богу), </w:t>
      </w:r>
      <w:proofErr w:type="spellStart"/>
      <w:r w:rsidRPr="00775E35">
        <w:rPr>
          <w:sz w:val="28"/>
          <w:szCs w:val="28"/>
        </w:rPr>
        <w:t>санкхья</w:t>
      </w:r>
      <w:proofErr w:type="spellEnd"/>
      <w:r w:rsidRPr="00775E35">
        <w:rPr>
          <w:sz w:val="28"/>
          <w:szCs w:val="28"/>
        </w:rPr>
        <w:t xml:space="preserve"> (атеистический плюрализм, признание иллюзорности деления мира на материю и дух), йога (практика созерцания, включающая совершенствование </w:t>
      </w:r>
      <w:proofErr w:type="spellStart"/>
      <w:r w:rsidRPr="00775E35">
        <w:rPr>
          <w:sz w:val="28"/>
          <w:szCs w:val="28"/>
        </w:rPr>
        <w:t>телености</w:t>
      </w:r>
      <w:proofErr w:type="spellEnd"/>
      <w:r w:rsidRPr="00775E35">
        <w:rPr>
          <w:sz w:val="28"/>
          <w:szCs w:val="28"/>
        </w:rPr>
        <w:t xml:space="preserve">), </w:t>
      </w:r>
      <w:proofErr w:type="spellStart"/>
      <w:r w:rsidRPr="00775E35">
        <w:rPr>
          <w:sz w:val="28"/>
          <w:szCs w:val="28"/>
        </w:rPr>
        <w:t>ньяя</w:t>
      </w:r>
      <w:proofErr w:type="spellEnd"/>
      <w:r w:rsidRPr="00775E35">
        <w:rPr>
          <w:sz w:val="28"/>
          <w:szCs w:val="28"/>
        </w:rPr>
        <w:t xml:space="preserve"> (учение о формах мышления, логика), </w:t>
      </w:r>
      <w:proofErr w:type="spellStart"/>
      <w:r w:rsidRPr="00775E35">
        <w:rPr>
          <w:sz w:val="28"/>
          <w:szCs w:val="28"/>
        </w:rPr>
        <w:t>вайшешика</w:t>
      </w:r>
      <w:proofErr w:type="spellEnd"/>
      <w:r w:rsidRPr="00775E35">
        <w:rPr>
          <w:sz w:val="28"/>
          <w:szCs w:val="28"/>
        </w:rPr>
        <w:t xml:space="preserve"> (учение о категориях и атомистика, призыв к освобождению души от материального начала). Парадоксальность джайнизма и буддизма заключается в том, что они, в сущности, - атеистические вероучения. Джайнизм признает вечные духовные монады и материальные сущности. Буддизм отрицает бытие неизменной субстанции, утверждая, что личность и мир рождаются благодаря взаимодействию дхарм – закономерно возникающих преходящих факторов, «здесь-сейчас-бытия». Буддизм как в махаяне («большой колеснице»), так и в хинаяне («малой колеснице») признает, что нет никакого неизменного индивида, есть лишь поток дхарм (которые тоже иллюзорны), и потому возможно угасание индивидуальности, достижение нирваны – великой пустоты, великого Ничто, в котором Атман стал Брахманом. Подобное представление о единстве личного и всеобщего можно считать сходным с представлениями современного </w:t>
      </w:r>
      <w:proofErr w:type="spellStart"/>
      <w:r w:rsidRPr="00775E35">
        <w:rPr>
          <w:sz w:val="28"/>
          <w:szCs w:val="28"/>
        </w:rPr>
        <w:t>экоцентрического</w:t>
      </w:r>
      <w:proofErr w:type="spellEnd"/>
      <w:r w:rsidRPr="00775E35">
        <w:rPr>
          <w:sz w:val="28"/>
          <w:szCs w:val="28"/>
        </w:rPr>
        <w:t xml:space="preserve"> сознания. Третий этап в развитии древнеиндийской философии – </w:t>
      </w:r>
      <w:proofErr w:type="spellStart"/>
      <w:r w:rsidRPr="00775E35">
        <w:rPr>
          <w:sz w:val="28"/>
          <w:szCs w:val="28"/>
        </w:rPr>
        <w:t>постклассический</w:t>
      </w:r>
      <w:proofErr w:type="spellEnd"/>
      <w:r w:rsidRPr="00775E35">
        <w:rPr>
          <w:sz w:val="28"/>
          <w:szCs w:val="28"/>
        </w:rPr>
        <w:t xml:space="preserve"> или индуистский (с </w:t>
      </w:r>
      <w:smartTag w:uri="urn:schemas-microsoft-com:office:smarttags" w:element="metricconverter">
        <w:smartTagPr>
          <w:attr w:name="ProductID" w:val="1000 г"/>
        </w:smartTagPr>
        <w:r w:rsidRPr="00775E35">
          <w:rPr>
            <w:sz w:val="28"/>
            <w:szCs w:val="28"/>
          </w:rPr>
          <w:t>1000 г</w:t>
        </w:r>
      </w:smartTag>
      <w:r w:rsidRPr="00775E35">
        <w:rPr>
          <w:sz w:val="28"/>
          <w:szCs w:val="28"/>
        </w:rPr>
        <w:t xml:space="preserve">. н.э.) – период упадка буддизма и джайнизма, становления </w:t>
      </w:r>
      <w:proofErr w:type="spellStart"/>
      <w:r w:rsidRPr="00775E35">
        <w:rPr>
          <w:sz w:val="28"/>
          <w:szCs w:val="28"/>
        </w:rPr>
        <w:t>вишнуизма</w:t>
      </w:r>
      <w:proofErr w:type="spellEnd"/>
      <w:r w:rsidRPr="00775E35">
        <w:rPr>
          <w:sz w:val="28"/>
          <w:szCs w:val="28"/>
        </w:rPr>
        <w:t xml:space="preserve"> и </w:t>
      </w:r>
      <w:proofErr w:type="spellStart"/>
      <w:r w:rsidRPr="00775E35">
        <w:rPr>
          <w:sz w:val="28"/>
          <w:szCs w:val="28"/>
        </w:rPr>
        <w:t>шиваизма</w:t>
      </w:r>
      <w:proofErr w:type="spellEnd"/>
      <w:r w:rsidRPr="00775E35">
        <w:rPr>
          <w:sz w:val="28"/>
          <w:szCs w:val="28"/>
        </w:rPr>
        <w:t xml:space="preserve">, </w:t>
      </w:r>
      <w:proofErr w:type="spellStart"/>
      <w:r w:rsidRPr="00775E35">
        <w:rPr>
          <w:sz w:val="28"/>
          <w:szCs w:val="28"/>
        </w:rPr>
        <w:t>тантризма</w:t>
      </w:r>
      <w:proofErr w:type="spellEnd"/>
      <w:r w:rsidRPr="00775E35">
        <w:rPr>
          <w:sz w:val="28"/>
          <w:szCs w:val="28"/>
        </w:rPr>
        <w:t xml:space="preserve"> и </w:t>
      </w:r>
      <w:proofErr w:type="spellStart"/>
      <w:r w:rsidRPr="00775E35">
        <w:rPr>
          <w:sz w:val="28"/>
          <w:szCs w:val="28"/>
        </w:rPr>
        <w:t>шактизма</w:t>
      </w:r>
      <w:proofErr w:type="spellEnd"/>
      <w:r w:rsidRPr="00775E35">
        <w:rPr>
          <w:sz w:val="28"/>
          <w:szCs w:val="28"/>
        </w:rPr>
        <w:t xml:space="preserve">, становление под влиянием ислама монотеистических систем; сложное взаимодействие с европейской культурной традицией. </w:t>
      </w:r>
    </w:p>
    <w:p w:rsidR="00B84774" w:rsidRPr="00775E35" w:rsidRDefault="00B84774" w:rsidP="00B84774">
      <w:pPr>
        <w:ind w:firstLine="709"/>
        <w:jc w:val="both"/>
        <w:rPr>
          <w:sz w:val="28"/>
          <w:szCs w:val="28"/>
        </w:rPr>
      </w:pPr>
      <w:r w:rsidRPr="00775E35">
        <w:rPr>
          <w:sz w:val="28"/>
          <w:szCs w:val="28"/>
        </w:rPr>
        <w:lastRenderedPageBreak/>
        <w:t xml:space="preserve">Китайская философия начинает отсчет с 7-6 вв. до н.э. На этапе </w:t>
      </w:r>
      <w:proofErr w:type="spellStart"/>
      <w:r w:rsidRPr="00775E35">
        <w:rPr>
          <w:sz w:val="28"/>
          <w:szCs w:val="28"/>
        </w:rPr>
        <w:t>протофилософии</w:t>
      </w:r>
      <w:proofErr w:type="spellEnd"/>
      <w:r w:rsidRPr="00775E35">
        <w:rPr>
          <w:sz w:val="28"/>
          <w:szCs w:val="28"/>
        </w:rPr>
        <w:t xml:space="preserve"> господствует космогоническая мифология, культ неба. </w:t>
      </w:r>
      <w:proofErr w:type="gramStart"/>
      <w:r w:rsidRPr="00775E35">
        <w:rPr>
          <w:sz w:val="28"/>
          <w:szCs w:val="28"/>
        </w:rPr>
        <w:t>Первичные субстанции Инь и Ян, пять элементов (металл, дерево, вода, огонь, земля), пять человеческих функций (мимика, речь, зрение, слух, мышление) и пять аффектов (забота, страх, гнев, радость, созерцательность) наполняют мир и поддерживают жизнь – эти религиозно-философские представления необходимы для аграрного социума.</w:t>
      </w:r>
      <w:proofErr w:type="gramEnd"/>
      <w:r w:rsidRPr="00775E35">
        <w:rPr>
          <w:sz w:val="28"/>
          <w:szCs w:val="28"/>
        </w:rPr>
        <w:t xml:space="preserve"> Древняя китайская философия (600-200 гг. до н.э.) дала двух великих мыслителей, известных и сегодня. Учение </w:t>
      </w:r>
      <w:proofErr w:type="spellStart"/>
      <w:r w:rsidRPr="00775E35">
        <w:rPr>
          <w:sz w:val="28"/>
          <w:szCs w:val="28"/>
        </w:rPr>
        <w:t>Лао-цзы</w:t>
      </w:r>
      <w:proofErr w:type="spellEnd"/>
      <w:r w:rsidRPr="00775E35">
        <w:rPr>
          <w:sz w:val="28"/>
          <w:szCs w:val="28"/>
        </w:rPr>
        <w:t xml:space="preserve"> о Дао (первоначале) и Дэ (конкретных способах реализации Дао) несет онтологический и натурфилософский смысл, учение Конфуция имеет социально-философское и этическое наполнение. </w:t>
      </w:r>
      <w:proofErr w:type="spellStart"/>
      <w:r w:rsidRPr="00775E35">
        <w:rPr>
          <w:sz w:val="28"/>
          <w:szCs w:val="28"/>
        </w:rPr>
        <w:t>Мо-цзы</w:t>
      </w:r>
      <w:proofErr w:type="spellEnd"/>
      <w:r w:rsidRPr="00775E35">
        <w:rPr>
          <w:sz w:val="28"/>
          <w:szCs w:val="28"/>
        </w:rPr>
        <w:t xml:space="preserve">, основатель </w:t>
      </w:r>
      <w:proofErr w:type="spellStart"/>
      <w:r w:rsidRPr="00775E35">
        <w:rPr>
          <w:sz w:val="28"/>
          <w:szCs w:val="28"/>
        </w:rPr>
        <w:t>моизма</w:t>
      </w:r>
      <w:proofErr w:type="spellEnd"/>
      <w:r w:rsidRPr="00775E35">
        <w:rPr>
          <w:sz w:val="28"/>
          <w:szCs w:val="28"/>
        </w:rPr>
        <w:t>, интерпретирует конфуцианские идеи добродетелей через понятие всеобщей любви, реализация которой требует социальных реформ. Средневековый период китайской философии (</w:t>
      </w:r>
      <w:smartTag w:uri="urn:schemas-microsoft-com:office:smarttags" w:element="metricconverter">
        <w:smartTagPr>
          <w:attr w:name="ProductID" w:val="200 г"/>
        </w:smartTagPr>
        <w:r w:rsidRPr="00775E35">
          <w:rPr>
            <w:sz w:val="28"/>
            <w:szCs w:val="28"/>
          </w:rPr>
          <w:t>200 г</w:t>
        </w:r>
      </w:smartTag>
      <w:r w:rsidRPr="00775E35">
        <w:rPr>
          <w:sz w:val="28"/>
          <w:szCs w:val="28"/>
        </w:rPr>
        <w:t xml:space="preserve">. до н.э. – </w:t>
      </w:r>
      <w:smartTag w:uri="urn:schemas-microsoft-com:office:smarttags" w:element="metricconverter">
        <w:smartTagPr>
          <w:attr w:name="ProductID" w:val="1000 г"/>
        </w:smartTagPr>
        <w:r w:rsidRPr="00775E35">
          <w:rPr>
            <w:sz w:val="28"/>
            <w:szCs w:val="28"/>
          </w:rPr>
          <w:t>1000 г</w:t>
        </w:r>
      </w:smartTag>
      <w:r w:rsidRPr="00775E35">
        <w:rPr>
          <w:sz w:val="28"/>
          <w:szCs w:val="28"/>
        </w:rPr>
        <w:t xml:space="preserve">. н.э.) характеризуется полемикой между даосизмом и конфуцианством с одной стороны, и проникшим в Китай буддизмом, с другой. С </w:t>
      </w:r>
      <w:smartTag w:uri="urn:schemas-microsoft-com:office:smarttags" w:element="metricconverter">
        <w:smartTagPr>
          <w:attr w:name="ProductID" w:val="1000 г"/>
        </w:smartTagPr>
        <w:r w:rsidRPr="00775E35">
          <w:rPr>
            <w:sz w:val="28"/>
            <w:szCs w:val="28"/>
          </w:rPr>
          <w:t>1000 г</w:t>
        </w:r>
      </w:smartTag>
      <w:r w:rsidRPr="00775E35">
        <w:rPr>
          <w:sz w:val="28"/>
          <w:szCs w:val="28"/>
        </w:rPr>
        <w:t xml:space="preserve">. начинается </w:t>
      </w:r>
      <w:proofErr w:type="spellStart"/>
      <w:r w:rsidRPr="00775E35">
        <w:rPr>
          <w:sz w:val="28"/>
          <w:szCs w:val="28"/>
        </w:rPr>
        <w:t>догматизация</w:t>
      </w:r>
      <w:proofErr w:type="spellEnd"/>
      <w:r w:rsidRPr="00775E35">
        <w:rPr>
          <w:sz w:val="28"/>
          <w:szCs w:val="28"/>
        </w:rPr>
        <w:t xml:space="preserve"> конфуцианства, которое в сегодняшнем Китае чрезвычайно влиятельно как «народная религия». Особенность китайской философской традиции – в ее прикладном, а не абстрактно-теоретическом характере. Экологический смысл можно </w:t>
      </w:r>
      <w:proofErr w:type="gramStart"/>
      <w:r w:rsidRPr="00775E35">
        <w:rPr>
          <w:sz w:val="28"/>
          <w:szCs w:val="28"/>
        </w:rPr>
        <w:t>обнаружить</w:t>
      </w:r>
      <w:proofErr w:type="gramEnd"/>
      <w:r w:rsidRPr="00775E35">
        <w:rPr>
          <w:sz w:val="28"/>
          <w:szCs w:val="28"/>
        </w:rPr>
        <w:t xml:space="preserve"> прежде всего в даосизме, сходном с идеями ведической философии. </w:t>
      </w:r>
    </w:p>
    <w:p w:rsidR="00775E35" w:rsidRPr="00775E35" w:rsidRDefault="00B84774" w:rsidP="00775E35">
      <w:pPr>
        <w:pStyle w:val="a8"/>
        <w:numPr>
          <w:ilvl w:val="0"/>
          <w:numId w:val="1"/>
        </w:numPr>
        <w:jc w:val="center"/>
        <w:rPr>
          <w:sz w:val="28"/>
          <w:szCs w:val="28"/>
        </w:rPr>
      </w:pPr>
      <w:r w:rsidRPr="00775E35">
        <w:rPr>
          <w:b/>
          <w:sz w:val="28"/>
          <w:szCs w:val="28"/>
        </w:rPr>
        <w:t>Философия античности</w:t>
      </w:r>
    </w:p>
    <w:p w:rsidR="00B84774" w:rsidRPr="00775E35" w:rsidRDefault="00B84774" w:rsidP="00B84774">
      <w:pPr>
        <w:ind w:firstLine="709"/>
        <w:jc w:val="both"/>
        <w:rPr>
          <w:sz w:val="28"/>
          <w:szCs w:val="28"/>
        </w:rPr>
      </w:pPr>
      <w:r w:rsidRPr="00775E35">
        <w:rPr>
          <w:sz w:val="28"/>
          <w:szCs w:val="28"/>
        </w:rPr>
        <w:t xml:space="preserve">Античность (от лат. </w:t>
      </w:r>
      <w:proofErr w:type="spellStart"/>
      <w:r w:rsidRPr="00775E35">
        <w:rPr>
          <w:sz w:val="28"/>
          <w:szCs w:val="28"/>
          <w:lang w:val="en-US"/>
        </w:rPr>
        <w:t>antiquus</w:t>
      </w:r>
      <w:proofErr w:type="spellEnd"/>
      <w:r w:rsidRPr="00775E35">
        <w:rPr>
          <w:sz w:val="28"/>
          <w:szCs w:val="28"/>
        </w:rPr>
        <w:t xml:space="preserve"> – </w:t>
      </w:r>
      <w:proofErr w:type="gramStart"/>
      <w:r w:rsidRPr="00775E35">
        <w:rPr>
          <w:sz w:val="28"/>
          <w:szCs w:val="28"/>
        </w:rPr>
        <w:t>древний</w:t>
      </w:r>
      <w:proofErr w:type="gramEnd"/>
      <w:r w:rsidRPr="00775E35">
        <w:rPr>
          <w:sz w:val="28"/>
          <w:szCs w:val="28"/>
        </w:rPr>
        <w:t xml:space="preserve">) – эпоха классической греко-римской древности. Она оказала определяющее влияние на развитие всей европейской, отчасти – арабской философии, и философии как таковой. </w:t>
      </w:r>
      <w:proofErr w:type="gramStart"/>
      <w:r w:rsidRPr="00775E35">
        <w:rPr>
          <w:sz w:val="28"/>
          <w:szCs w:val="28"/>
        </w:rPr>
        <w:t xml:space="preserve">Периодизация ее достаточно условна, но можно принять следующую: 1) </w:t>
      </w:r>
      <w:proofErr w:type="spellStart"/>
      <w:r w:rsidRPr="00775E35">
        <w:rPr>
          <w:sz w:val="28"/>
          <w:szCs w:val="28"/>
        </w:rPr>
        <w:t>досократовская</w:t>
      </w:r>
      <w:proofErr w:type="spellEnd"/>
      <w:r w:rsidRPr="00775E35">
        <w:rPr>
          <w:sz w:val="28"/>
          <w:szCs w:val="28"/>
        </w:rPr>
        <w:t xml:space="preserve"> натурфилософия (6–5 вв. до н.э.); 2) классическая философия (4 в. до н.э.); 3) философия эллинистической эпохи (3 в. до н.э. – 4 в. н.э.).</w:t>
      </w:r>
      <w:proofErr w:type="gramEnd"/>
      <w:r w:rsidRPr="00775E35">
        <w:rPr>
          <w:sz w:val="28"/>
          <w:szCs w:val="28"/>
        </w:rPr>
        <w:t xml:space="preserve"> Возникновение философии возможно только там, где есть люди, обладающие досугом для свободного размышления; эти условия сложились в рабовладельческом обществе. </w:t>
      </w:r>
    </w:p>
    <w:p w:rsidR="00B84774" w:rsidRPr="00775E35" w:rsidRDefault="00B84774" w:rsidP="00B84774">
      <w:pPr>
        <w:ind w:firstLine="709"/>
        <w:jc w:val="both"/>
        <w:rPr>
          <w:sz w:val="28"/>
          <w:szCs w:val="28"/>
        </w:rPr>
      </w:pPr>
      <w:r w:rsidRPr="00775E35">
        <w:rPr>
          <w:sz w:val="28"/>
          <w:szCs w:val="28"/>
        </w:rPr>
        <w:t xml:space="preserve">Важнейший принцип </w:t>
      </w:r>
      <w:proofErr w:type="spellStart"/>
      <w:r w:rsidRPr="00775E35">
        <w:rPr>
          <w:sz w:val="28"/>
          <w:szCs w:val="28"/>
        </w:rPr>
        <w:t>досократовской</w:t>
      </w:r>
      <w:proofErr w:type="spellEnd"/>
      <w:r w:rsidRPr="00775E35">
        <w:rPr>
          <w:sz w:val="28"/>
          <w:szCs w:val="28"/>
        </w:rPr>
        <w:t xml:space="preserve"> философии – </w:t>
      </w:r>
      <w:proofErr w:type="spellStart"/>
      <w:r w:rsidRPr="00775E35">
        <w:rPr>
          <w:sz w:val="28"/>
          <w:szCs w:val="28"/>
        </w:rPr>
        <w:t>космоцентризм</w:t>
      </w:r>
      <w:proofErr w:type="spellEnd"/>
      <w:r w:rsidRPr="00775E35">
        <w:rPr>
          <w:sz w:val="28"/>
          <w:szCs w:val="28"/>
        </w:rPr>
        <w:t>. Мир для представителей милетской школы (Фалес, Анаксимен, Анаксимандр), элеатов (</w:t>
      </w:r>
      <w:proofErr w:type="spellStart"/>
      <w:r w:rsidRPr="00775E35">
        <w:rPr>
          <w:sz w:val="28"/>
          <w:szCs w:val="28"/>
        </w:rPr>
        <w:t>Ксенофан</w:t>
      </w:r>
      <w:proofErr w:type="spellEnd"/>
      <w:r w:rsidRPr="00775E35">
        <w:rPr>
          <w:sz w:val="28"/>
          <w:szCs w:val="28"/>
        </w:rPr>
        <w:t xml:space="preserve">, </w:t>
      </w:r>
      <w:proofErr w:type="spellStart"/>
      <w:r w:rsidRPr="00775E35">
        <w:rPr>
          <w:sz w:val="28"/>
          <w:szCs w:val="28"/>
        </w:rPr>
        <w:t>Парменид</w:t>
      </w:r>
      <w:proofErr w:type="spellEnd"/>
      <w:r w:rsidRPr="00775E35">
        <w:rPr>
          <w:sz w:val="28"/>
          <w:szCs w:val="28"/>
        </w:rPr>
        <w:t xml:space="preserve">, Зенон), пифагорейцев (Пифагор, </w:t>
      </w:r>
      <w:proofErr w:type="spellStart"/>
      <w:r w:rsidRPr="00775E35">
        <w:rPr>
          <w:sz w:val="28"/>
          <w:szCs w:val="28"/>
        </w:rPr>
        <w:t>Филолай</w:t>
      </w:r>
      <w:proofErr w:type="spellEnd"/>
      <w:r w:rsidRPr="00775E35">
        <w:rPr>
          <w:sz w:val="28"/>
          <w:szCs w:val="28"/>
        </w:rPr>
        <w:t xml:space="preserve">, </w:t>
      </w:r>
      <w:proofErr w:type="spellStart"/>
      <w:r w:rsidRPr="00775E35">
        <w:rPr>
          <w:sz w:val="28"/>
          <w:szCs w:val="28"/>
        </w:rPr>
        <w:t>Алкмеон</w:t>
      </w:r>
      <w:proofErr w:type="spellEnd"/>
      <w:r w:rsidRPr="00775E35">
        <w:rPr>
          <w:sz w:val="28"/>
          <w:szCs w:val="28"/>
        </w:rPr>
        <w:t xml:space="preserve">, </w:t>
      </w:r>
      <w:proofErr w:type="spellStart"/>
      <w:r w:rsidRPr="00775E35">
        <w:rPr>
          <w:sz w:val="28"/>
          <w:szCs w:val="28"/>
        </w:rPr>
        <w:t>Поликлет</w:t>
      </w:r>
      <w:proofErr w:type="spellEnd"/>
      <w:r w:rsidRPr="00775E35">
        <w:rPr>
          <w:sz w:val="28"/>
          <w:szCs w:val="28"/>
        </w:rPr>
        <w:t>), сторонников Гераклита и атомистов (</w:t>
      </w:r>
      <w:proofErr w:type="spellStart"/>
      <w:r w:rsidRPr="00775E35">
        <w:rPr>
          <w:sz w:val="28"/>
          <w:szCs w:val="28"/>
        </w:rPr>
        <w:t>Левкипп</w:t>
      </w:r>
      <w:proofErr w:type="spellEnd"/>
      <w:r w:rsidRPr="00775E35">
        <w:rPr>
          <w:sz w:val="28"/>
          <w:szCs w:val="28"/>
        </w:rPr>
        <w:t xml:space="preserve"> и </w:t>
      </w:r>
      <w:proofErr w:type="spellStart"/>
      <w:r w:rsidRPr="00775E35">
        <w:rPr>
          <w:sz w:val="28"/>
          <w:szCs w:val="28"/>
        </w:rPr>
        <w:t>Демокрит</w:t>
      </w:r>
      <w:proofErr w:type="spellEnd"/>
      <w:r w:rsidRPr="00775E35">
        <w:rPr>
          <w:sz w:val="28"/>
          <w:szCs w:val="28"/>
        </w:rPr>
        <w:t xml:space="preserve">) – обустроенный Космос, упорядоченное пространство, порожденное неким первоначалом; человек в нем является мерой вещей и способен до некоторой степени познать миропорядок Космоса. Особую роль сыграло зарождение диалектики у Гераклита и Зенона Элейского. </w:t>
      </w:r>
    </w:p>
    <w:p w:rsidR="00B84774" w:rsidRPr="00775E35" w:rsidRDefault="00B84774" w:rsidP="00B84774">
      <w:pPr>
        <w:ind w:firstLine="709"/>
        <w:jc w:val="both"/>
        <w:rPr>
          <w:sz w:val="28"/>
          <w:szCs w:val="28"/>
        </w:rPr>
      </w:pPr>
      <w:r w:rsidRPr="00775E35">
        <w:rPr>
          <w:sz w:val="28"/>
          <w:szCs w:val="28"/>
        </w:rPr>
        <w:t xml:space="preserve">Параллельно атомизму </w:t>
      </w:r>
      <w:proofErr w:type="spellStart"/>
      <w:r w:rsidRPr="00775E35">
        <w:rPr>
          <w:sz w:val="28"/>
          <w:szCs w:val="28"/>
        </w:rPr>
        <w:t>Демокрита</w:t>
      </w:r>
      <w:proofErr w:type="spellEnd"/>
      <w:r w:rsidRPr="00775E35">
        <w:rPr>
          <w:sz w:val="28"/>
          <w:szCs w:val="28"/>
        </w:rPr>
        <w:t xml:space="preserve">, завершающему </w:t>
      </w:r>
      <w:proofErr w:type="spellStart"/>
      <w:r w:rsidRPr="00775E35">
        <w:rPr>
          <w:sz w:val="28"/>
          <w:szCs w:val="28"/>
        </w:rPr>
        <w:t>досократовскую</w:t>
      </w:r>
      <w:proofErr w:type="spellEnd"/>
      <w:r w:rsidRPr="00775E35">
        <w:rPr>
          <w:sz w:val="28"/>
          <w:szCs w:val="28"/>
        </w:rPr>
        <w:t xml:space="preserve"> космологию, развивается софистика (5-4 вв. до н.э.), представленная Протагором, </w:t>
      </w:r>
      <w:proofErr w:type="spellStart"/>
      <w:r w:rsidRPr="00775E35">
        <w:rPr>
          <w:sz w:val="28"/>
          <w:szCs w:val="28"/>
        </w:rPr>
        <w:t>Горгием</w:t>
      </w:r>
      <w:proofErr w:type="spellEnd"/>
      <w:r w:rsidRPr="00775E35">
        <w:rPr>
          <w:sz w:val="28"/>
          <w:szCs w:val="28"/>
        </w:rPr>
        <w:t xml:space="preserve">, </w:t>
      </w:r>
      <w:proofErr w:type="spellStart"/>
      <w:r w:rsidRPr="00775E35">
        <w:rPr>
          <w:sz w:val="28"/>
          <w:szCs w:val="28"/>
        </w:rPr>
        <w:t>Гиппием</w:t>
      </w:r>
      <w:proofErr w:type="spellEnd"/>
      <w:r w:rsidRPr="00775E35">
        <w:rPr>
          <w:sz w:val="28"/>
          <w:szCs w:val="28"/>
        </w:rPr>
        <w:t xml:space="preserve">, </w:t>
      </w:r>
      <w:proofErr w:type="spellStart"/>
      <w:r w:rsidRPr="00775E35">
        <w:rPr>
          <w:sz w:val="28"/>
          <w:szCs w:val="28"/>
        </w:rPr>
        <w:t>Продиком</w:t>
      </w:r>
      <w:proofErr w:type="spellEnd"/>
      <w:r w:rsidRPr="00775E35">
        <w:rPr>
          <w:sz w:val="28"/>
          <w:szCs w:val="28"/>
        </w:rPr>
        <w:t xml:space="preserve"> и интересующаяся главным образом проблемами человеческой жизни. Подлинный антропологический поворот в </w:t>
      </w:r>
      <w:r w:rsidRPr="00775E35">
        <w:rPr>
          <w:sz w:val="28"/>
          <w:szCs w:val="28"/>
        </w:rPr>
        <w:lastRenderedPageBreak/>
        <w:t xml:space="preserve">философии совершает Сократ, начавший классический период античной философии. Платон создает философию как завершенную систему. Его учение об идеях характеризуется как объективный идеализм, а теория «познание как воспоминание» до сих пор обсуждается в гносеологии. Аристотель, подвергший сомнению истинность учения об идеях, создает энциклопедическую научную систему, в которой философия занимает центральное место как учение о природе вещей (метафизика и физика), познании (аналитика, логика) и ценностях (этика). </w:t>
      </w:r>
    </w:p>
    <w:p w:rsidR="00B84774" w:rsidRPr="00775E35" w:rsidRDefault="00B84774" w:rsidP="00B84774">
      <w:pPr>
        <w:ind w:firstLine="709"/>
        <w:jc w:val="both"/>
        <w:rPr>
          <w:sz w:val="28"/>
          <w:szCs w:val="28"/>
        </w:rPr>
      </w:pPr>
      <w:r w:rsidRPr="00775E35">
        <w:rPr>
          <w:sz w:val="28"/>
          <w:szCs w:val="28"/>
        </w:rPr>
        <w:t xml:space="preserve">Александр Македонский своими завоеваниями и распространением греческой культуры на новые территории задает импульс становлению эллинистической (т.е. подобной греческой, эллинской) культуры и философии. В это время разложение полисной системы стало предпосылкой для концепции </w:t>
      </w:r>
      <w:proofErr w:type="spellStart"/>
      <w:r w:rsidRPr="00775E35">
        <w:rPr>
          <w:sz w:val="28"/>
          <w:szCs w:val="28"/>
        </w:rPr>
        <w:t>Космополиса</w:t>
      </w:r>
      <w:proofErr w:type="spellEnd"/>
      <w:r w:rsidRPr="00775E35">
        <w:rPr>
          <w:sz w:val="28"/>
          <w:szCs w:val="28"/>
        </w:rPr>
        <w:t xml:space="preserve"> – всемирного города. В философии возникает множество школ и течений, развивающих уже сформированные идеи. Осознан диссонанс отношений человека и природы. Влиятельны концепции этики </w:t>
      </w:r>
      <w:proofErr w:type="spellStart"/>
      <w:r w:rsidRPr="00775E35">
        <w:rPr>
          <w:sz w:val="28"/>
          <w:szCs w:val="28"/>
        </w:rPr>
        <w:t>кинизма</w:t>
      </w:r>
      <w:proofErr w:type="spellEnd"/>
      <w:r w:rsidRPr="00775E35">
        <w:rPr>
          <w:sz w:val="28"/>
          <w:szCs w:val="28"/>
        </w:rPr>
        <w:t xml:space="preserve"> (</w:t>
      </w:r>
      <w:proofErr w:type="spellStart"/>
      <w:r w:rsidRPr="00775E35">
        <w:rPr>
          <w:sz w:val="28"/>
          <w:szCs w:val="28"/>
        </w:rPr>
        <w:t>Антисфен</w:t>
      </w:r>
      <w:proofErr w:type="spellEnd"/>
      <w:r w:rsidRPr="00775E35">
        <w:rPr>
          <w:sz w:val="28"/>
          <w:szCs w:val="28"/>
        </w:rPr>
        <w:t xml:space="preserve">, Диоген), скептицизма (Пиррон </w:t>
      </w:r>
      <w:proofErr w:type="spellStart"/>
      <w:r w:rsidRPr="00775E35">
        <w:rPr>
          <w:sz w:val="28"/>
          <w:szCs w:val="28"/>
        </w:rPr>
        <w:t>Элидский</w:t>
      </w:r>
      <w:proofErr w:type="spellEnd"/>
      <w:r w:rsidRPr="00775E35">
        <w:rPr>
          <w:sz w:val="28"/>
          <w:szCs w:val="28"/>
        </w:rPr>
        <w:t xml:space="preserve">, </w:t>
      </w:r>
      <w:proofErr w:type="spellStart"/>
      <w:r w:rsidRPr="00775E35">
        <w:rPr>
          <w:sz w:val="28"/>
          <w:szCs w:val="28"/>
        </w:rPr>
        <w:t>Тимон</w:t>
      </w:r>
      <w:proofErr w:type="spellEnd"/>
      <w:r w:rsidRPr="00775E35">
        <w:rPr>
          <w:sz w:val="28"/>
          <w:szCs w:val="28"/>
        </w:rPr>
        <w:t xml:space="preserve">, Секст Эмпирик), эпикуреизма (Эпикур, Тит Лукреций Кар), стоицизма (Зенон </w:t>
      </w:r>
      <w:proofErr w:type="spellStart"/>
      <w:r w:rsidRPr="00775E35">
        <w:rPr>
          <w:sz w:val="28"/>
          <w:szCs w:val="28"/>
        </w:rPr>
        <w:t>Китионский</w:t>
      </w:r>
      <w:proofErr w:type="spellEnd"/>
      <w:r w:rsidRPr="00775E35">
        <w:rPr>
          <w:sz w:val="28"/>
          <w:szCs w:val="28"/>
        </w:rPr>
        <w:t xml:space="preserve">, </w:t>
      </w:r>
      <w:proofErr w:type="spellStart"/>
      <w:r w:rsidRPr="00775E35">
        <w:rPr>
          <w:sz w:val="28"/>
          <w:szCs w:val="28"/>
        </w:rPr>
        <w:t>Хрисипп</w:t>
      </w:r>
      <w:proofErr w:type="spellEnd"/>
      <w:r w:rsidRPr="00775E35">
        <w:rPr>
          <w:sz w:val="28"/>
          <w:szCs w:val="28"/>
        </w:rPr>
        <w:t xml:space="preserve">, </w:t>
      </w:r>
      <w:proofErr w:type="spellStart"/>
      <w:r w:rsidRPr="00775E35">
        <w:rPr>
          <w:sz w:val="28"/>
          <w:szCs w:val="28"/>
        </w:rPr>
        <w:t>Панеций</w:t>
      </w:r>
      <w:proofErr w:type="spellEnd"/>
      <w:r w:rsidRPr="00775E35">
        <w:rPr>
          <w:sz w:val="28"/>
          <w:szCs w:val="28"/>
        </w:rPr>
        <w:t xml:space="preserve">, </w:t>
      </w:r>
      <w:proofErr w:type="spellStart"/>
      <w:r w:rsidRPr="00775E35">
        <w:rPr>
          <w:sz w:val="28"/>
          <w:szCs w:val="28"/>
        </w:rPr>
        <w:t>Посидоний</w:t>
      </w:r>
      <w:proofErr w:type="spellEnd"/>
      <w:r w:rsidRPr="00775E35">
        <w:rPr>
          <w:sz w:val="28"/>
          <w:szCs w:val="28"/>
        </w:rPr>
        <w:t xml:space="preserve">, Сенека, Эпиктет, Марк </w:t>
      </w:r>
      <w:proofErr w:type="spellStart"/>
      <w:r w:rsidRPr="00775E35">
        <w:rPr>
          <w:sz w:val="28"/>
          <w:szCs w:val="28"/>
        </w:rPr>
        <w:t>Аврелий</w:t>
      </w:r>
      <w:proofErr w:type="spellEnd"/>
      <w:r w:rsidRPr="00775E35">
        <w:rPr>
          <w:sz w:val="28"/>
          <w:szCs w:val="28"/>
        </w:rPr>
        <w:t xml:space="preserve">). Наряду с ними существуют </w:t>
      </w:r>
      <w:proofErr w:type="spellStart"/>
      <w:r w:rsidRPr="00775E35">
        <w:rPr>
          <w:sz w:val="28"/>
          <w:szCs w:val="28"/>
        </w:rPr>
        <w:t>аристотелики</w:t>
      </w:r>
      <w:proofErr w:type="spellEnd"/>
      <w:r w:rsidRPr="00775E35">
        <w:rPr>
          <w:sz w:val="28"/>
          <w:szCs w:val="28"/>
        </w:rPr>
        <w:t xml:space="preserve">, </w:t>
      </w:r>
      <w:proofErr w:type="gramStart"/>
      <w:r w:rsidRPr="00775E35">
        <w:rPr>
          <w:sz w:val="28"/>
          <w:szCs w:val="28"/>
        </w:rPr>
        <w:t>занимающиеся</w:t>
      </w:r>
      <w:proofErr w:type="gramEnd"/>
      <w:r w:rsidRPr="00775E35">
        <w:rPr>
          <w:sz w:val="28"/>
          <w:szCs w:val="28"/>
        </w:rPr>
        <w:t xml:space="preserve"> конкретными науками, развивается платонизм (Академия </w:t>
      </w:r>
      <w:proofErr w:type="spellStart"/>
      <w:r w:rsidRPr="00775E35">
        <w:rPr>
          <w:sz w:val="28"/>
          <w:szCs w:val="28"/>
        </w:rPr>
        <w:t>Аркесилая</w:t>
      </w:r>
      <w:proofErr w:type="spellEnd"/>
      <w:r w:rsidRPr="00775E35">
        <w:rPr>
          <w:sz w:val="28"/>
          <w:szCs w:val="28"/>
        </w:rPr>
        <w:t xml:space="preserve"> и </w:t>
      </w:r>
      <w:proofErr w:type="spellStart"/>
      <w:r w:rsidRPr="00775E35">
        <w:rPr>
          <w:sz w:val="28"/>
          <w:szCs w:val="28"/>
        </w:rPr>
        <w:t>Карнеада</w:t>
      </w:r>
      <w:proofErr w:type="spellEnd"/>
      <w:r w:rsidRPr="00775E35">
        <w:rPr>
          <w:sz w:val="28"/>
          <w:szCs w:val="28"/>
        </w:rPr>
        <w:t xml:space="preserve">) и неоплатонизм (Плотин, Порфирий, </w:t>
      </w:r>
      <w:proofErr w:type="spellStart"/>
      <w:r w:rsidRPr="00775E35">
        <w:rPr>
          <w:sz w:val="28"/>
          <w:szCs w:val="28"/>
        </w:rPr>
        <w:t>Прокл</w:t>
      </w:r>
      <w:proofErr w:type="spellEnd"/>
      <w:r w:rsidRPr="00775E35">
        <w:rPr>
          <w:sz w:val="28"/>
          <w:szCs w:val="28"/>
        </w:rPr>
        <w:t xml:space="preserve">, </w:t>
      </w:r>
      <w:proofErr w:type="spellStart"/>
      <w:r w:rsidRPr="00775E35">
        <w:rPr>
          <w:sz w:val="28"/>
          <w:szCs w:val="28"/>
        </w:rPr>
        <w:t>Ямвлих</w:t>
      </w:r>
      <w:proofErr w:type="spellEnd"/>
      <w:r w:rsidRPr="00775E35">
        <w:rPr>
          <w:sz w:val="28"/>
          <w:szCs w:val="28"/>
        </w:rPr>
        <w:t xml:space="preserve">). </w:t>
      </w:r>
    </w:p>
    <w:p w:rsidR="00B84774" w:rsidRDefault="00B84774" w:rsidP="00B84774">
      <w:pPr>
        <w:ind w:firstLine="709"/>
        <w:jc w:val="both"/>
      </w:pPr>
      <w:r w:rsidRPr="00775E35">
        <w:rPr>
          <w:sz w:val="28"/>
          <w:szCs w:val="28"/>
        </w:rPr>
        <w:t>В античной философии представлены все основные разделы рациональной философии, ориентированной на исследование Космоса, Человека, Общества; античные мыслители отразили стихийную диалектику природы и мышления; развитие науки и технологий, повлиявшее на развитие философии, само испытывает философское влияние (например, у Герона Александрийского); философия непосредственно связана с духовной культурой общества. Античная философия подготовила концептуальный аппарат и проблематику последующей философии. Разработка античными мыслителями проблем отношения духовного и материального начал впоследствии подхвачена в христианской философии</w:t>
      </w:r>
      <w:r w:rsidRPr="00B001FD">
        <w:t xml:space="preserve">. </w:t>
      </w:r>
    </w:p>
    <w:p w:rsidR="00775E35" w:rsidRPr="00775E35" w:rsidRDefault="00775E35" w:rsidP="00775E35">
      <w:pPr>
        <w:ind w:firstLine="709"/>
        <w:jc w:val="center"/>
        <w:rPr>
          <w:sz w:val="28"/>
          <w:szCs w:val="28"/>
        </w:rPr>
      </w:pPr>
      <w:r w:rsidRPr="00775E35">
        <w:rPr>
          <w:b/>
          <w:sz w:val="28"/>
          <w:szCs w:val="28"/>
        </w:rPr>
        <w:t>3. Философия Средних веков</w:t>
      </w:r>
      <w:r>
        <w:rPr>
          <w:b/>
          <w:sz w:val="28"/>
          <w:szCs w:val="28"/>
        </w:rPr>
        <w:t xml:space="preserve"> Востока и Запада</w:t>
      </w:r>
    </w:p>
    <w:p w:rsidR="00775E35" w:rsidRPr="00775E35" w:rsidRDefault="00775E35" w:rsidP="00775E35">
      <w:pPr>
        <w:ind w:firstLine="709"/>
        <w:jc w:val="both"/>
        <w:rPr>
          <w:sz w:val="28"/>
          <w:szCs w:val="28"/>
        </w:rPr>
      </w:pPr>
      <w:r w:rsidRPr="00775E35">
        <w:rPr>
          <w:sz w:val="28"/>
          <w:szCs w:val="28"/>
        </w:rPr>
        <w:t xml:space="preserve">Средневековье (5 – 15 вв. н.э.) – период между Античностью и ее «Возрождением» (14-16 вв.). Важнейший принцип западноевропейской философии этого периода – </w:t>
      </w:r>
      <w:proofErr w:type="spellStart"/>
      <w:r w:rsidRPr="00775E35">
        <w:rPr>
          <w:sz w:val="28"/>
          <w:szCs w:val="28"/>
        </w:rPr>
        <w:t>теоцентризм</w:t>
      </w:r>
      <w:proofErr w:type="spellEnd"/>
      <w:r w:rsidRPr="00775E35">
        <w:rPr>
          <w:sz w:val="28"/>
          <w:szCs w:val="28"/>
        </w:rPr>
        <w:t xml:space="preserve">. В отстаивании этого принципа христианство выдержало суровую полемику с гностицизмом – политеистическим мистическим учением эллинистической эпохи. </w:t>
      </w:r>
    </w:p>
    <w:p w:rsidR="00775E35" w:rsidRPr="00775E35" w:rsidRDefault="00775E35" w:rsidP="00775E35">
      <w:pPr>
        <w:ind w:firstLine="709"/>
        <w:jc w:val="both"/>
        <w:rPr>
          <w:sz w:val="28"/>
          <w:szCs w:val="28"/>
        </w:rPr>
      </w:pPr>
      <w:r w:rsidRPr="00775E35">
        <w:rPr>
          <w:sz w:val="28"/>
          <w:szCs w:val="28"/>
        </w:rPr>
        <w:t xml:space="preserve">Преемственность религиозного развития (иудаизм, христианство, ислам) – сохраняет идею монотеизма, креационизма и откровения как важнейшие для Священного Писания. Сюжеты, излагаемые в Торе и Талмуде, Библии и Коране – история того, как Бог дает человеку законы, а человек самовольно испытывает эти законы на прочность. Специфика Священного Писания и </w:t>
      </w:r>
      <w:r w:rsidRPr="00775E35">
        <w:rPr>
          <w:sz w:val="28"/>
          <w:szCs w:val="28"/>
        </w:rPr>
        <w:lastRenderedPageBreak/>
        <w:t>запреты, налагаемые на поведение людей, тесно связаны с экологическими условиями их жизни и способами взаимодействия с природой.</w:t>
      </w:r>
    </w:p>
    <w:p w:rsidR="00775E35" w:rsidRDefault="00775E35" w:rsidP="00775E35">
      <w:pPr>
        <w:ind w:firstLine="709"/>
        <w:jc w:val="both"/>
        <w:rPr>
          <w:sz w:val="28"/>
          <w:szCs w:val="28"/>
        </w:rPr>
      </w:pPr>
      <w:r w:rsidRPr="00775E35">
        <w:rPr>
          <w:sz w:val="28"/>
          <w:szCs w:val="28"/>
        </w:rPr>
        <w:t xml:space="preserve">Средневековая христианская философия весьма условно делится на патристику и схоластику. Патристика (от лат </w:t>
      </w:r>
      <w:r w:rsidRPr="00775E35">
        <w:rPr>
          <w:sz w:val="28"/>
          <w:szCs w:val="28"/>
          <w:lang w:val="en-US"/>
        </w:rPr>
        <w:t>pater</w:t>
      </w:r>
      <w:r w:rsidRPr="00775E35">
        <w:rPr>
          <w:sz w:val="28"/>
          <w:szCs w:val="28"/>
        </w:rPr>
        <w:t xml:space="preserve"> – отец) – сложившееся до 7 в. учение «Отцов Церкви», стремившихся истолковать и дополнить Библию. Важнейшие проблемы патристики: совершенная природа Бога, проблема наличия зла в мире (теодицея), отношения человеческой души и тела, проблема греха, проблема предопределенности судьбы и спасения человека. «Исповедь» </w:t>
      </w:r>
      <w:proofErr w:type="spellStart"/>
      <w:r w:rsidRPr="00775E35">
        <w:rPr>
          <w:sz w:val="28"/>
          <w:szCs w:val="28"/>
        </w:rPr>
        <w:t>Аврелия</w:t>
      </w:r>
      <w:proofErr w:type="spellEnd"/>
      <w:r w:rsidRPr="00775E35">
        <w:rPr>
          <w:sz w:val="28"/>
          <w:szCs w:val="28"/>
        </w:rPr>
        <w:t xml:space="preserve"> Августина – книга, в которой эти проблемы изучены как личный опыт ее автора. Схоластика (от лат. </w:t>
      </w:r>
      <w:proofErr w:type="spellStart"/>
      <w:r w:rsidRPr="00775E35">
        <w:rPr>
          <w:sz w:val="28"/>
          <w:szCs w:val="28"/>
          <w:lang w:val="en-US"/>
        </w:rPr>
        <w:t>schola</w:t>
      </w:r>
      <w:proofErr w:type="spellEnd"/>
      <w:r w:rsidRPr="00775E35">
        <w:rPr>
          <w:sz w:val="28"/>
          <w:szCs w:val="28"/>
        </w:rPr>
        <w:t xml:space="preserve"> – школа) – в христианской философии этап 8-15 вв., когда важнейшие идеи обсуждаются в учебных центрах – школах при монастырях и средневековых университетах, появившихся в крупных городах (Болонья, Саламанка, </w:t>
      </w:r>
      <w:proofErr w:type="spellStart"/>
      <w:r w:rsidRPr="00775E35">
        <w:rPr>
          <w:sz w:val="28"/>
          <w:szCs w:val="28"/>
        </w:rPr>
        <w:t>Монпелье</w:t>
      </w:r>
      <w:proofErr w:type="spellEnd"/>
      <w:r w:rsidRPr="00775E35">
        <w:rPr>
          <w:sz w:val="28"/>
          <w:szCs w:val="28"/>
        </w:rPr>
        <w:t xml:space="preserve"> и т.д.). Это проблемы соотношения сущности и существования, веры и разума, которые приобрели вид «спора об универсалиях». Отцом схоластики считается Иоанн Скотт </w:t>
      </w:r>
      <w:proofErr w:type="spellStart"/>
      <w:r w:rsidRPr="00775E35">
        <w:rPr>
          <w:sz w:val="28"/>
          <w:szCs w:val="28"/>
        </w:rPr>
        <w:t>Эриугена</w:t>
      </w:r>
      <w:proofErr w:type="spellEnd"/>
      <w:r w:rsidRPr="00775E35">
        <w:rPr>
          <w:sz w:val="28"/>
          <w:szCs w:val="28"/>
        </w:rPr>
        <w:t xml:space="preserve"> (9 в.). Что существует раньше – универсалия (общее понятие) или единичная конкретная вещь? В ответе на этот вопрос выработаны противоположные позиции. Реализм (Ансельм Кентерберийский, 11 в.) считал, что сначала в божественном разуме существует универсалия, а затем в вещественном мире появляется единичная вещь, продолжая традицию платонизма и утверждая, что вера выше разума. Номинализм (Иоанн </w:t>
      </w:r>
      <w:proofErr w:type="spellStart"/>
      <w:r w:rsidRPr="00775E35">
        <w:rPr>
          <w:sz w:val="28"/>
          <w:szCs w:val="28"/>
        </w:rPr>
        <w:t>Росцелин</w:t>
      </w:r>
      <w:proofErr w:type="spellEnd"/>
      <w:r w:rsidRPr="00775E35">
        <w:rPr>
          <w:sz w:val="28"/>
          <w:szCs w:val="28"/>
        </w:rPr>
        <w:t xml:space="preserve">, 11 в.) считал, что единичная конкретная вещь существует до универсалии и лишь из соприкосновения человека с множеством вещей в человеческом разуме выстраивается общее понятие (универсалия), признавая значимость разума и продолжая аристотелевскую традицию. Крайний номинализм отстаивал Петр Абеляр (11-12 вв.), предложив считать, что универсалия существует в вещах – это суть вещи (те общие признаки, которые позволяют нам считать стол столом, а человека человеком), или ее концепция, почему его точка зрения названа концептуализмом. Формальное примирение противоположных позиций осуществил гений средневековой метафизики Фома (Томас) Аквинский (13 в.). Он внес огромный вклад в разграничение философии и теологии и разработку способов философской аргументации, которые до сегодняшнего дня используются в неотомизме – современной католической философии. </w:t>
      </w:r>
      <w:proofErr w:type="gramStart"/>
      <w:r w:rsidRPr="00775E35">
        <w:rPr>
          <w:sz w:val="28"/>
          <w:szCs w:val="28"/>
        </w:rPr>
        <w:t xml:space="preserve">Подлинным «могильщиком схоластики» стал английский монах Уильям Оккам (14 в.), призвавший «не умножать сущностей без необходимости» и не объяснять существование конкретной лошади через «идею </w:t>
      </w:r>
      <w:proofErr w:type="spellStart"/>
      <w:r w:rsidRPr="00775E35">
        <w:rPr>
          <w:sz w:val="28"/>
          <w:szCs w:val="28"/>
        </w:rPr>
        <w:t>лошадности</w:t>
      </w:r>
      <w:proofErr w:type="spellEnd"/>
      <w:r w:rsidRPr="00775E35">
        <w:rPr>
          <w:sz w:val="28"/>
          <w:szCs w:val="28"/>
        </w:rPr>
        <w:t>» (так называемый принцип «бритвы» или «лезвия Оккама», который в точных науках работает и сегодня).</w:t>
      </w:r>
      <w:proofErr w:type="gramEnd"/>
    </w:p>
    <w:p w:rsidR="00775E35" w:rsidRPr="00775E35" w:rsidRDefault="00775E35" w:rsidP="00775E35">
      <w:pPr>
        <w:ind w:firstLine="709"/>
        <w:jc w:val="center"/>
        <w:rPr>
          <w:sz w:val="28"/>
          <w:szCs w:val="28"/>
        </w:rPr>
      </w:pPr>
      <w:r w:rsidRPr="00775E35">
        <w:rPr>
          <w:b/>
          <w:sz w:val="28"/>
          <w:szCs w:val="28"/>
        </w:rPr>
        <w:t xml:space="preserve">4. Философия </w:t>
      </w:r>
      <w:r>
        <w:rPr>
          <w:b/>
          <w:sz w:val="28"/>
          <w:szCs w:val="28"/>
        </w:rPr>
        <w:t xml:space="preserve">эпохи </w:t>
      </w:r>
      <w:r w:rsidRPr="00775E35">
        <w:rPr>
          <w:b/>
          <w:sz w:val="28"/>
          <w:szCs w:val="28"/>
        </w:rPr>
        <w:t>Возрождения</w:t>
      </w:r>
    </w:p>
    <w:p w:rsidR="00775E35" w:rsidRPr="00775E35" w:rsidRDefault="00775E35" w:rsidP="00775E35">
      <w:pPr>
        <w:ind w:firstLine="709"/>
        <w:jc w:val="both"/>
        <w:rPr>
          <w:sz w:val="28"/>
          <w:szCs w:val="28"/>
        </w:rPr>
      </w:pPr>
      <w:proofErr w:type="spellStart"/>
      <w:r w:rsidRPr="00775E35">
        <w:rPr>
          <w:sz w:val="28"/>
          <w:szCs w:val="28"/>
        </w:rPr>
        <w:t>Теоцентризм</w:t>
      </w:r>
      <w:proofErr w:type="spellEnd"/>
      <w:r w:rsidRPr="00775E35">
        <w:rPr>
          <w:sz w:val="28"/>
          <w:szCs w:val="28"/>
        </w:rPr>
        <w:t xml:space="preserve"> средневековой философии был преодолен в эпоху Возрождения (14-16 вв.). Наивысший расцвет культуры Возрождения – 15 век в Италии, где Платоновская Академия предлагает «программу» действий - возрождать античные идеалы человека, а также науки и искусства. Своеобразным «мостиком» от Средних веков к Возрождению послужила </w:t>
      </w:r>
      <w:r w:rsidRPr="00775E35">
        <w:rPr>
          <w:sz w:val="28"/>
          <w:szCs w:val="28"/>
        </w:rPr>
        <w:lastRenderedPageBreak/>
        <w:t xml:space="preserve">разработка концепции макрокосма (мира в целом) и микрокосма (человека) Николаем Кузанским (14-15 вв.), высказавшим идею беспредельности мира и бесконечности его познания человеком. «Речь о достоинстве человека» (Дж. Пико </w:t>
      </w:r>
      <w:proofErr w:type="spellStart"/>
      <w:r w:rsidRPr="00775E35">
        <w:rPr>
          <w:sz w:val="28"/>
          <w:szCs w:val="28"/>
        </w:rPr>
        <w:t>деллаМирандола</w:t>
      </w:r>
      <w:proofErr w:type="spellEnd"/>
      <w:r w:rsidRPr="00775E35">
        <w:rPr>
          <w:sz w:val="28"/>
          <w:szCs w:val="28"/>
        </w:rPr>
        <w:t xml:space="preserve">) утверждает, что человек отличается от прочих творений Бога тем, что сам способен творить, и поэтому он стоит в центре мира. Возрождение – это эпоха становления индивидуальности – титанической личности, стремящейся стать из человека богом. Потенциально к этому способны многие – поэтому так важен гуманизм, внимание к человеку, вырвавшемуся из религиозно-обрядовой традиции. Суровая критика клерикализма характерна для представителей так называемого Северного Возрождения (Германия, Англия, Нидерланды) – гуманистов Эразма </w:t>
      </w:r>
      <w:proofErr w:type="spellStart"/>
      <w:r w:rsidRPr="00775E35">
        <w:rPr>
          <w:sz w:val="28"/>
          <w:szCs w:val="28"/>
        </w:rPr>
        <w:t>Роттердамского</w:t>
      </w:r>
      <w:proofErr w:type="spellEnd"/>
      <w:r w:rsidRPr="00775E35">
        <w:rPr>
          <w:sz w:val="28"/>
          <w:szCs w:val="28"/>
        </w:rPr>
        <w:t xml:space="preserve">, Томаса Мора. Перед человеком Возрождения мир раскрывается по-новому, что выразилось в создании системы прямого перспективного изображения Леонардо да Винчи (в противоположность обратной, «духовной» перспективе, принятой в иконописи). </w:t>
      </w:r>
    </w:p>
    <w:p w:rsidR="00775E35" w:rsidRPr="00775E35" w:rsidRDefault="00775E35" w:rsidP="00775E35">
      <w:pPr>
        <w:ind w:firstLine="709"/>
        <w:jc w:val="both"/>
        <w:rPr>
          <w:sz w:val="28"/>
          <w:szCs w:val="28"/>
        </w:rPr>
      </w:pPr>
      <w:r w:rsidRPr="00775E35">
        <w:rPr>
          <w:sz w:val="28"/>
          <w:szCs w:val="28"/>
        </w:rPr>
        <w:t xml:space="preserve">Новое естествознание и науки, подготовленные развитием гуманизма, обеспечили создание гелиоцентрической картины мира в работах Коперника (15-нач. 16 вв.) и Галилея (16-17 вв.). Пантеистическая философия Дж. Бруно соединила материализм, стихийную диалектику, гуманизм, величественную идею вечной и бесконечной природы. </w:t>
      </w:r>
    </w:p>
    <w:p w:rsidR="00775E35" w:rsidRPr="00775E35" w:rsidRDefault="00775E35" w:rsidP="00775E35">
      <w:pPr>
        <w:ind w:firstLine="709"/>
        <w:jc w:val="both"/>
        <w:rPr>
          <w:sz w:val="28"/>
          <w:szCs w:val="28"/>
        </w:rPr>
      </w:pPr>
      <w:r w:rsidRPr="00775E35">
        <w:rPr>
          <w:sz w:val="28"/>
          <w:szCs w:val="28"/>
        </w:rPr>
        <w:t xml:space="preserve">Кроме внимания к человеку-«царю природы» в философии Возрождения исследуется жизнь общества. Разнообразие взглядов здесь поразительно – от индивидуализма этики Николо Макиавелли до коллективизма утопических проектов идеального государства в книгах Т. Мора («Утопия») и Т. Кампанеллы («Город Солнца»). </w:t>
      </w:r>
    </w:p>
    <w:p w:rsidR="00775E35" w:rsidRDefault="00775E35" w:rsidP="00775E35">
      <w:pPr>
        <w:ind w:firstLine="709"/>
        <w:jc w:val="both"/>
        <w:rPr>
          <w:sz w:val="28"/>
          <w:szCs w:val="28"/>
        </w:rPr>
      </w:pPr>
      <w:r w:rsidRPr="00775E35">
        <w:rPr>
          <w:sz w:val="28"/>
          <w:szCs w:val="28"/>
        </w:rPr>
        <w:t>Новые отношения человека, мира и бога стали предпосылкой для реформирования христианской религии. Возрождение завершается протестантским движением (Реформацией), инициированным гуманистом Мартином Лютером. Этические выводы, сделанные последователями Лютера, Жана Кальвина и других реформаторов, не отвергали бога, но не допускали священнослужителя посредничать между ним и человеком. Анализ практических последствий Реформации проведен М. Вебером в книге «Протестантская этика и дух капитализма» (1905), где показано, как развитие капиталистических производственных отношений связано с идеологией кальвинизма. Здесь скрываются и истоки современной неблагоприятной экологической ситуации.</w:t>
      </w:r>
    </w:p>
    <w:p w:rsidR="00775E35" w:rsidRPr="00775E35" w:rsidRDefault="00775E35" w:rsidP="00775E35">
      <w:pPr>
        <w:ind w:firstLine="709"/>
        <w:jc w:val="center"/>
        <w:rPr>
          <w:b/>
          <w:sz w:val="28"/>
          <w:szCs w:val="28"/>
        </w:rPr>
      </w:pPr>
      <w:r w:rsidRPr="00775E35">
        <w:rPr>
          <w:b/>
          <w:sz w:val="28"/>
          <w:szCs w:val="28"/>
        </w:rPr>
        <w:t xml:space="preserve">5. </w:t>
      </w:r>
      <w:r>
        <w:rPr>
          <w:b/>
          <w:sz w:val="28"/>
          <w:szCs w:val="28"/>
        </w:rPr>
        <w:t>Западноевропейская ф</w:t>
      </w:r>
      <w:r w:rsidRPr="00775E35">
        <w:rPr>
          <w:b/>
          <w:sz w:val="28"/>
          <w:szCs w:val="28"/>
        </w:rPr>
        <w:t xml:space="preserve">илософия </w:t>
      </w:r>
      <w:r>
        <w:rPr>
          <w:b/>
          <w:sz w:val="28"/>
          <w:szCs w:val="28"/>
        </w:rPr>
        <w:t xml:space="preserve">в культуре </w:t>
      </w:r>
      <w:r w:rsidRPr="00775E35">
        <w:rPr>
          <w:b/>
          <w:sz w:val="28"/>
          <w:szCs w:val="28"/>
        </w:rPr>
        <w:t>Нового Времени</w:t>
      </w:r>
    </w:p>
    <w:p w:rsidR="00775E35" w:rsidRPr="00775E35" w:rsidRDefault="00775E35" w:rsidP="00775E35">
      <w:pPr>
        <w:ind w:firstLine="709"/>
        <w:jc w:val="both"/>
        <w:rPr>
          <w:sz w:val="28"/>
          <w:szCs w:val="28"/>
        </w:rPr>
      </w:pPr>
      <w:r w:rsidRPr="00775E35">
        <w:rPr>
          <w:sz w:val="28"/>
          <w:szCs w:val="28"/>
        </w:rPr>
        <w:t xml:space="preserve">Философия Нового времени во многом определила те способы взаимодействия с миром и его осмысления, которые мы используем сегодня. Новое время – время новых представлений о мире и месте в нем человека, связанных с географическими открытиями, развитием техники и становлением </w:t>
      </w:r>
      <w:proofErr w:type="gramStart"/>
      <w:r w:rsidRPr="00775E35">
        <w:rPr>
          <w:sz w:val="28"/>
          <w:szCs w:val="28"/>
        </w:rPr>
        <w:t>субъект-объектной</w:t>
      </w:r>
      <w:proofErr w:type="gramEnd"/>
      <w:r w:rsidRPr="00775E35">
        <w:rPr>
          <w:sz w:val="28"/>
          <w:szCs w:val="28"/>
        </w:rPr>
        <w:t xml:space="preserve"> картины мира. Философия Нового времени – это философия нового буржуазного общества, в котором особую роль играет </w:t>
      </w:r>
      <w:r w:rsidRPr="00775E35">
        <w:rPr>
          <w:sz w:val="28"/>
          <w:szCs w:val="28"/>
        </w:rPr>
        <w:lastRenderedPageBreak/>
        <w:t xml:space="preserve">преобразовательная способность человека. Актуализируются не проблемы онтологии, а гносеологическая проблематика, потому что, чтобы преобразовывать, надо знать, как это делать. «Знание – сила!» - провозглашает </w:t>
      </w:r>
      <w:proofErr w:type="spellStart"/>
      <w:r w:rsidRPr="00775E35">
        <w:rPr>
          <w:sz w:val="28"/>
          <w:szCs w:val="28"/>
        </w:rPr>
        <w:t>Фрэнсис</w:t>
      </w:r>
      <w:proofErr w:type="spellEnd"/>
      <w:r w:rsidRPr="00775E35">
        <w:rPr>
          <w:sz w:val="28"/>
          <w:szCs w:val="28"/>
        </w:rPr>
        <w:t xml:space="preserve"> Бэкон, которого считают «отцом» физического эксперимента. Активно изучая вопрос о методе познания истины, Бэкон предлагает эмпирический, т.е. основанный на опыте и эксперименте, индуктивный (от множества частных наблюдений к обобщающим выводам) метод познания. Правильная индукция – это путь пчелы, собирающей нектар фактов и преобразующей его в мед истины, а не путь муравья, неспособного к преобразованию множества исходного материала, или паука, делающего умозрительные выводы без опоры на опыт. Неправильная индукция связана с тем, что наш разум тоже подвержен иллюзиям – «идолам» («призракам»), которые можно сравнить с неровностями на ровном зеркале разума, отражающего мир. </w:t>
      </w:r>
    </w:p>
    <w:p w:rsidR="00775E35" w:rsidRDefault="00775E35" w:rsidP="00775E35">
      <w:pPr>
        <w:ind w:firstLine="709"/>
        <w:jc w:val="both"/>
        <w:rPr>
          <w:sz w:val="28"/>
          <w:szCs w:val="28"/>
        </w:rPr>
      </w:pPr>
      <w:r w:rsidRPr="00775E35">
        <w:rPr>
          <w:sz w:val="28"/>
          <w:szCs w:val="28"/>
        </w:rPr>
        <w:t xml:space="preserve">Иную точку зрения – познание истины дедуктивно, т.е. исходит из всеобщих очевидных аксиом, которые лишь конкретизируются опытом, - предлагает Рене Декарт. Первая аксиома, которую нельзя опровергнуть – «Я мыслю, следовательно, я существую». Чувства способны обманывать человека, создавать иллюзию знания, но опровергнуть существование Я, если это Я способно мыслить, невозможно. Рационалистическая философия Декарта выражена в правилах разыскания истины, применение которых исключает из познавательного процесса элемент случайности и гарантирует получение истинного знания для любого, даже не слишком одаренного или удачливого исследователя. Это начало технологии знания, его производства, подобного промышленному производству. Рационализм Декарта затрагивает и область этики – правила руководства страстей указывают направление самосовершенствования человека на пути к божественному миру. Рационализм Декарта имеет и метафизическое измерение – в его системе, признающей наличие двух субстанций, мыслящей и протяженной, неизбежно признание высшей божественной силы. Кроме того, Декарт признает существование врожденных идей – тех знаний, которые независимы от опыта, поскольку существуют в человеческом разуме вечно. К ним относятся идея Бога и идеи математических объектов – потому что эти представления не зависят ни от возраста человека, ни от его культуры, ни от национальной принадлежности – треугольник для коренного жителя Америки таков, каков он и для жителя Европы. </w:t>
      </w:r>
      <w:proofErr w:type="gramStart"/>
      <w:r w:rsidRPr="00775E35">
        <w:rPr>
          <w:sz w:val="28"/>
          <w:szCs w:val="28"/>
        </w:rPr>
        <w:t xml:space="preserve">Идея Декарта, что философия может быть такой же строгой наукой, как математика, установка на использование математики как универсального независимого языка культуры послужили развитию научной революции 17 в. На необходимости каузального и математического объяснения природы, с помощью которого устраняются все бесполезные гипотезы, настаивал И. Ньютон (признававший при этом и существование </w:t>
      </w:r>
      <w:proofErr w:type="spellStart"/>
      <w:r w:rsidRPr="00775E35">
        <w:rPr>
          <w:sz w:val="28"/>
          <w:szCs w:val="28"/>
        </w:rPr>
        <w:t>внеприродной</w:t>
      </w:r>
      <w:proofErr w:type="spellEnd"/>
      <w:r w:rsidRPr="00775E35">
        <w:rPr>
          <w:sz w:val="28"/>
          <w:szCs w:val="28"/>
        </w:rPr>
        <w:t>, метафизической, божественной реальности).</w:t>
      </w:r>
      <w:proofErr w:type="gramEnd"/>
      <w:r w:rsidRPr="00775E35">
        <w:rPr>
          <w:sz w:val="28"/>
          <w:szCs w:val="28"/>
        </w:rPr>
        <w:t xml:space="preserve"> И. Ньютон и Г.-В. Лейбниц предложили новые математические инструменты для исследования мира </w:t>
      </w:r>
      <w:r w:rsidRPr="00775E35">
        <w:rPr>
          <w:sz w:val="28"/>
          <w:szCs w:val="28"/>
        </w:rPr>
        <w:lastRenderedPageBreak/>
        <w:t xml:space="preserve">природы – интегральное и дифференциальное исчисление, которые позволяли изучать не статику, а динамику явлений. Идеалистический рационализм Лейбница выразился в его учении о монадах – множественных замкнутых активных духовных субстанциях, и теории предустановленной гармонии. Другой вариант развития рационализма как философского метода разработан Б. Спинозой – математическим методом он изучает этические проблемы, что превращает трактат «Этика» в фундаментальную онтологию, в которой приравниваются друг к другу Бог, субстанция и природа. Если картезианское противопоставление субъекта-человека миру как объекту, который следует познавать и преобразовывать, послужило основой для развития  технологии и промышленности, следствием чего явился экологический кризис, то триада Спинозы «Бог-субстанция-природа» может рассматриваться как один из истоков современной экологической философии и </w:t>
      </w:r>
      <w:proofErr w:type="spellStart"/>
      <w:r w:rsidRPr="00775E35">
        <w:rPr>
          <w:sz w:val="28"/>
          <w:szCs w:val="28"/>
        </w:rPr>
        <w:t>экоцентрической</w:t>
      </w:r>
      <w:proofErr w:type="spellEnd"/>
      <w:r w:rsidRPr="00775E35">
        <w:rPr>
          <w:sz w:val="28"/>
          <w:szCs w:val="28"/>
        </w:rPr>
        <w:t xml:space="preserve"> картины мира. </w:t>
      </w:r>
    </w:p>
    <w:p w:rsidR="00775E35" w:rsidRPr="00775E35" w:rsidRDefault="00775E35" w:rsidP="00775E35">
      <w:pPr>
        <w:ind w:firstLine="709"/>
        <w:jc w:val="center"/>
        <w:rPr>
          <w:b/>
          <w:sz w:val="28"/>
          <w:szCs w:val="28"/>
        </w:rPr>
      </w:pPr>
      <w:r w:rsidRPr="00775E35">
        <w:rPr>
          <w:b/>
          <w:sz w:val="28"/>
          <w:szCs w:val="28"/>
        </w:rPr>
        <w:t xml:space="preserve">6. Философия </w:t>
      </w:r>
      <w:r>
        <w:rPr>
          <w:b/>
          <w:sz w:val="28"/>
          <w:szCs w:val="28"/>
        </w:rPr>
        <w:t>европейского</w:t>
      </w:r>
      <w:r w:rsidRPr="00775E35">
        <w:rPr>
          <w:b/>
          <w:sz w:val="28"/>
          <w:szCs w:val="28"/>
        </w:rPr>
        <w:t>Просвещения</w:t>
      </w:r>
      <w:r>
        <w:rPr>
          <w:b/>
          <w:sz w:val="28"/>
          <w:szCs w:val="28"/>
        </w:rPr>
        <w:t>Х</w:t>
      </w:r>
      <w:proofErr w:type="gramStart"/>
      <w:r>
        <w:rPr>
          <w:b/>
          <w:sz w:val="28"/>
          <w:szCs w:val="28"/>
        </w:rPr>
        <w:t>VIII</w:t>
      </w:r>
      <w:proofErr w:type="gramEnd"/>
      <w:r>
        <w:rPr>
          <w:b/>
          <w:sz w:val="28"/>
          <w:szCs w:val="28"/>
        </w:rPr>
        <w:t xml:space="preserve"> века</w:t>
      </w:r>
    </w:p>
    <w:p w:rsidR="00775E35" w:rsidRPr="00775E35" w:rsidRDefault="00775E35" w:rsidP="00775E35">
      <w:pPr>
        <w:ind w:firstLine="709"/>
        <w:jc w:val="both"/>
        <w:rPr>
          <w:sz w:val="28"/>
          <w:szCs w:val="28"/>
        </w:rPr>
      </w:pPr>
      <w:r w:rsidRPr="00775E35">
        <w:rPr>
          <w:sz w:val="28"/>
          <w:szCs w:val="28"/>
        </w:rPr>
        <w:t xml:space="preserve">Эпоху Просвещения – 17-18 вв. – называют веком разума, «естественный свет» которого, постулированный Декартом, предлагается всемерно очищать и совершенствовать. Предполагается, что естественный свет разума присущ каждому человеку, а все проблемы общественной жизни проистекают из недостатка знания. Поэтому, чтобы решить насущные проблемы, необходимо просвещать человека, распространять знание. Отсюда – сохраняющийся интерес философии к гносеологическим проблемам. </w:t>
      </w:r>
    </w:p>
    <w:p w:rsidR="00775E35" w:rsidRPr="00775E35" w:rsidRDefault="00775E35" w:rsidP="00775E35">
      <w:pPr>
        <w:ind w:firstLine="709"/>
        <w:jc w:val="both"/>
        <w:rPr>
          <w:sz w:val="28"/>
          <w:szCs w:val="28"/>
        </w:rPr>
      </w:pPr>
      <w:r w:rsidRPr="00775E35">
        <w:rPr>
          <w:sz w:val="28"/>
          <w:szCs w:val="28"/>
        </w:rPr>
        <w:t xml:space="preserve">Родоначальником английской просветительской традиции можно считать Джона Локка, который предложил так называемую теорию </w:t>
      </w:r>
      <w:r w:rsidRPr="00775E35">
        <w:rPr>
          <w:sz w:val="28"/>
          <w:szCs w:val="28"/>
          <w:lang w:val="en-US"/>
        </w:rPr>
        <w:t>tabularasa</w:t>
      </w:r>
      <w:r w:rsidRPr="00775E35">
        <w:rPr>
          <w:sz w:val="28"/>
          <w:szCs w:val="28"/>
        </w:rPr>
        <w:t xml:space="preserve"> (лат</w:t>
      </w:r>
      <w:proofErr w:type="gramStart"/>
      <w:r w:rsidRPr="00775E35">
        <w:rPr>
          <w:sz w:val="28"/>
          <w:szCs w:val="28"/>
        </w:rPr>
        <w:t>.</w:t>
      </w:r>
      <w:proofErr w:type="gramEnd"/>
      <w:r w:rsidRPr="00775E35">
        <w:rPr>
          <w:sz w:val="28"/>
          <w:szCs w:val="28"/>
        </w:rPr>
        <w:t xml:space="preserve"> «</w:t>
      </w:r>
      <w:proofErr w:type="gramStart"/>
      <w:r w:rsidRPr="00775E35">
        <w:rPr>
          <w:sz w:val="28"/>
          <w:szCs w:val="28"/>
        </w:rPr>
        <w:t>ч</w:t>
      </w:r>
      <w:proofErr w:type="gramEnd"/>
      <w:r w:rsidRPr="00775E35">
        <w:rPr>
          <w:sz w:val="28"/>
          <w:szCs w:val="28"/>
        </w:rPr>
        <w:t xml:space="preserve">истый лист» или «чистая доска»). Согласно ей, «нет ничего в разуме, чего не было бы раньше в ощущениях». Такая позиция обозначается как сенсуализм – от лат. </w:t>
      </w:r>
      <w:proofErr w:type="spellStart"/>
      <w:r w:rsidRPr="00775E35">
        <w:rPr>
          <w:sz w:val="28"/>
          <w:szCs w:val="28"/>
          <w:lang w:val="en-US"/>
        </w:rPr>
        <w:t>sensus</w:t>
      </w:r>
      <w:proofErr w:type="spellEnd"/>
      <w:r w:rsidRPr="00775E35">
        <w:rPr>
          <w:sz w:val="28"/>
          <w:szCs w:val="28"/>
        </w:rPr>
        <w:t xml:space="preserve"> – чувство, ощущение. Никаких «врожденных идей», признаваемых Декартом, не существует, знание зависит лишь от активности познающего субъекта и правильной организации обучения. </w:t>
      </w:r>
      <w:proofErr w:type="gramStart"/>
      <w:r w:rsidRPr="00775E35">
        <w:rPr>
          <w:sz w:val="28"/>
          <w:szCs w:val="28"/>
        </w:rPr>
        <w:t xml:space="preserve">Локк различает первичные (математические и пространственно-временные: величина, положение, движение) и вторичные (зависимые от субъекта – вкус, цвет, запах и т.д.) качества предметов. </w:t>
      </w:r>
      <w:proofErr w:type="gramEnd"/>
    </w:p>
    <w:p w:rsidR="00775E35" w:rsidRPr="00775E35" w:rsidRDefault="00775E35" w:rsidP="00775E35">
      <w:pPr>
        <w:ind w:firstLine="709"/>
        <w:jc w:val="both"/>
        <w:rPr>
          <w:sz w:val="28"/>
          <w:szCs w:val="28"/>
        </w:rPr>
      </w:pPr>
      <w:r w:rsidRPr="00775E35">
        <w:rPr>
          <w:sz w:val="28"/>
          <w:szCs w:val="28"/>
        </w:rPr>
        <w:t xml:space="preserve">Отдавая предпочтение чувствам и объективному знанию, Локк способствует построению материалистических концепций, но идеи эмпиризма и сенсуализма разрабатываются и в ином направлении. Джордж Беркли, считая, что разделение на вторичные и первичные качества неправомерно, а составление из ощущений независимых материальных тел – иллюзия, разработал позицию имматериализма. Существовать – значит быть воспринимаемым, а признание существования материи – лишь вредная ошибка, от которой надо избавиться. Скептическое отношение к </w:t>
      </w:r>
      <w:proofErr w:type="gramStart"/>
      <w:r w:rsidRPr="00775E35">
        <w:rPr>
          <w:sz w:val="28"/>
          <w:szCs w:val="28"/>
        </w:rPr>
        <w:t>позиции</w:t>
      </w:r>
      <w:proofErr w:type="gramEnd"/>
      <w:r w:rsidRPr="00775E35">
        <w:rPr>
          <w:sz w:val="28"/>
          <w:szCs w:val="28"/>
        </w:rPr>
        <w:t xml:space="preserve"> как материализма, так и имматериализма выразил Давид Юм, который видел задачу познания не в постижении бытия, а в способности быть руководством для практической жизни. Вопрос о том, существует ли объективный мир, по </w:t>
      </w:r>
      <w:r w:rsidRPr="00775E35">
        <w:rPr>
          <w:sz w:val="28"/>
          <w:szCs w:val="28"/>
        </w:rPr>
        <w:lastRenderedPageBreak/>
        <w:t xml:space="preserve">Юму, неразрешим. Причинно-следственные отношения вещей ничем, кроме нашей веры и привычки, не подтверждаются. Важнее рассмотреть этический критерий человеческой жизни – таким критерием служит полезность действия, его результативность, а не мотивация. Эта позиция – этический утилитаризм – была заложена уже Локком и впоследствии развита в англо-американской этике. </w:t>
      </w:r>
    </w:p>
    <w:p w:rsidR="00775E35" w:rsidRPr="00775E35" w:rsidRDefault="00775E35" w:rsidP="00775E35">
      <w:pPr>
        <w:ind w:firstLine="709"/>
        <w:jc w:val="both"/>
        <w:rPr>
          <w:sz w:val="28"/>
          <w:szCs w:val="28"/>
        </w:rPr>
      </w:pPr>
      <w:r w:rsidRPr="00775E35">
        <w:rPr>
          <w:sz w:val="28"/>
          <w:szCs w:val="28"/>
        </w:rPr>
        <w:t xml:space="preserve">Идеи французского Просвещения во многом основаны на концепции Локка, но имеют более заметный прикладной результат. В середине </w:t>
      </w:r>
      <w:r w:rsidRPr="00775E35">
        <w:rPr>
          <w:sz w:val="28"/>
          <w:szCs w:val="28"/>
          <w:lang w:val="en-US"/>
        </w:rPr>
        <w:t>XVIII</w:t>
      </w:r>
      <w:r w:rsidRPr="00775E35">
        <w:rPr>
          <w:sz w:val="28"/>
          <w:szCs w:val="28"/>
        </w:rPr>
        <w:t xml:space="preserve"> века выходит </w:t>
      </w:r>
      <w:proofErr w:type="gramStart"/>
      <w:r w:rsidRPr="00775E35">
        <w:rPr>
          <w:sz w:val="28"/>
          <w:szCs w:val="28"/>
        </w:rPr>
        <w:t>многотомная</w:t>
      </w:r>
      <w:proofErr w:type="gramEnd"/>
      <w:r w:rsidRPr="00775E35">
        <w:rPr>
          <w:sz w:val="28"/>
          <w:szCs w:val="28"/>
        </w:rPr>
        <w:t xml:space="preserve"> </w:t>
      </w:r>
      <w:proofErr w:type="spellStart"/>
      <w:r w:rsidRPr="00775E35">
        <w:rPr>
          <w:sz w:val="28"/>
          <w:szCs w:val="28"/>
        </w:rPr>
        <w:t>ЭнциклопедияД’Аламбера</w:t>
      </w:r>
      <w:proofErr w:type="spellEnd"/>
      <w:r w:rsidRPr="00775E35">
        <w:rPr>
          <w:sz w:val="28"/>
          <w:szCs w:val="28"/>
        </w:rPr>
        <w:t xml:space="preserve"> и Дидро (Толковый словарь наук, искусств и ремесел, 1751-1788), в которой выражаются материалистические представления о мире. В круг энциклопедистов входят блестящие мыслители – Ф.-М. </w:t>
      </w:r>
      <w:proofErr w:type="spellStart"/>
      <w:r w:rsidRPr="00775E35">
        <w:rPr>
          <w:sz w:val="28"/>
          <w:szCs w:val="28"/>
        </w:rPr>
        <w:t>Аруэ</w:t>
      </w:r>
      <w:proofErr w:type="spellEnd"/>
      <w:r w:rsidRPr="00775E35">
        <w:rPr>
          <w:sz w:val="28"/>
          <w:szCs w:val="28"/>
        </w:rPr>
        <w:t xml:space="preserve"> (Вольтер), Э. </w:t>
      </w:r>
      <w:proofErr w:type="spellStart"/>
      <w:r w:rsidRPr="00775E35">
        <w:rPr>
          <w:sz w:val="28"/>
          <w:szCs w:val="28"/>
        </w:rPr>
        <w:t>Кондильяк</w:t>
      </w:r>
      <w:proofErr w:type="spellEnd"/>
      <w:r w:rsidRPr="00775E35">
        <w:rPr>
          <w:sz w:val="28"/>
          <w:szCs w:val="28"/>
        </w:rPr>
        <w:t xml:space="preserve">, П. Гольбах, К. Гельвеций, Ж.-Ж. Руссо. Материализм Дидро своеобразен – он имеет метафизический характер. Мир объективен и материален, единственная существующая реальность – материя и движение, источник познания – чувства, человек – это животное, у которого чувства дополняются разумом, поэтому он – высшее творение природы. Наиболее четко механицизм материалистов Просвещения выражен в концепции Ж.-О. </w:t>
      </w:r>
      <w:proofErr w:type="spellStart"/>
      <w:r w:rsidRPr="00775E35">
        <w:rPr>
          <w:sz w:val="28"/>
          <w:szCs w:val="28"/>
        </w:rPr>
        <w:t>Ламетри</w:t>
      </w:r>
      <w:proofErr w:type="spellEnd"/>
      <w:r w:rsidRPr="00775E35">
        <w:rPr>
          <w:sz w:val="28"/>
          <w:szCs w:val="28"/>
        </w:rPr>
        <w:t xml:space="preserve">, который в трактате «Человек-машина» признает объективной основой ощущений внешний мир, а источником движения – душу человека, материальную по природе. Но рациональному механизму человеческого разума мешают страсти, исследованием которых занимается Вольтер. Морализм Вольтера не затрагивает область онтологии и гносеологии, останавливаясь на этических проблемах. Критика религии сочетается с признанием существования божественной высшей силы и идеей о необходимости усмирения страстей в церковном обряде. Свобода человека понимается в абстрактно-правовом и политическом смысле – возникновение государства Вольтер связывает со стремлением одних индивидов быть выше других. Таким образом, в эпоху Просвещения эгоцентрическое сознание, отношение к природе как к подчиненному объекту для преобразования выступает в развитой форме. </w:t>
      </w:r>
    </w:p>
    <w:p w:rsidR="00775E35" w:rsidRPr="00775E35" w:rsidRDefault="00775E35" w:rsidP="00775E35">
      <w:pPr>
        <w:ind w:firstLine="709"/>
        <w:jc w:val="both"/>
        <w:rPr>
          <w:sz w:val="28"/>
          <w:szCs w:val="28"/>
        </w:rPr>
      </w:pPr>
      <w:r w:rsidRPr="00775E35">
        <w:rPr>
          <w:sz w:val="28"/>
          <w:szCs w:val="28"/>
        </w:rPr>
        <w:t xml:space="preserve">Противовесом этой позиции служит </w:t>
      </w:r>
      <w:proofErr w:type="spellStart"/>
      <w:proofErr w:type="gramStart"/>
      <w:r w:rsidRPr="00775E35">
        <w:rPr>
          <w:sz w:val="28"/>
          <w:szCs w:val="28"/>
        </w:rPr>
        <w:t>контр-просветительская</w:t>
      </w:r>
      <w:proofErr w:type="spellEnd"/>
      <w:proofErr w:type="gramEnd"/>
      <w:r w:rsidRPr="00775E35">
        <w:rPr>
          <w:sz w:val="28"/>
          <w:szCs w:val="28"/>
        </w:rPr>
        <w:t xml:space="preserve"> идея Ж.-Ж. Руссо о «естественном человеке» («человек по природе добр», а жизнь в обществе его портит - в противоположность точке зрения философа английского эмпиризма Т. Гоббса: человек есть «атом эгоизма», а жизнь в обществе делает его гуманнее) и возвращении к природе. При всей неоднозначности социально-философских и этических идей Ж.-Ж. Руссо они выражают возникшую к середине 18 в. необходимость пересмотра сложившихся отношений человека и мира природы. </w:t>
      </w:r>
      <w:proofErr w:type="gramStart"/>
      <w:r w:rsidRPr="00775E35">
        <w:rPr>
          <w:sz w:val="28"/>
          <w:szCs w:val="28"/>
        </w:rPr>
        <w:t>Опорой, от которой «оттолкнулся» Руссо, послужила разработанная Дж. Локком теория общественного договора, согласно которой отношения людей первоначально регулировались неким «естественным законом», перед которым все равны, а затем из необходимости регулировать эти отношения без кровопролития вырастает гражданская власть.</w:t>
      </w:r>
      <w:proofErr w:type="gramEnd"/>
      <w:r w:rsidRPr="00775E35">
        <w:rPr>
          <w:sz w:val="28"/>
          <w:szCs w:val="28"/>
        </w:rPr>
        <w:t xml:space="preserve"> Деятельность просветителей привела к </w:t>
      </w:r>
      <w:r w:rsidRPr="00775E35">
        <w:rPr>
          <w:sz w:val="28"/>
          <w:szCs w:val="28"/>
        </w:rPr>
        <w:lastRenderedPageBreak/>
        <w:t xml:space="preserve">Французской буржуазной революции </w:t>
      </w:r>
      <w:smartTag w:uri="urn:schemas-microsoft-com:office:smarttags" w:element="metricconverter">
        <w:smartTagPr>
          <w:attr w:name="ProductID" w:val="1789 г"/>
        </w:smartTagPr>
        <w:r w:rsidRPr="00775E35">
          <w:rPr>
            <w:sz w:val="28"/>
            <w:szCs w:val="28"/>
          </w:rPr>
          <w:t>1789 г</w:t>
        </w:r>
      </w:smartTag>
      <w:r w:rsidRPr="00775E35">
        <w:rPr>
          <w:sz w:val="28"/>
          <w:szCs w:val="28"/>
        </w:rPr>
        <w:t xml:space="preserve">., лозунг которой «Свобода, равенство, братство» отражает идеологию Просвещения. </w:t>
      </w:r>
    </w:p>
    <w:p w:rsidR="00775E35" w:rsidRPr="00775E35" w:rsidRDefault="00775E35" w:rsidP="00775E35">
      <w:pPr>
        <w:ind w:firstLine="709"/>
        <w:jc w:val="both"/>
        <w:rPr>
          <w:sz w:val="28"/>
          <w:szCs w:val="28"/>
        </w:rPr>
      </w:pPr>
      <w:r w:rsidRPr="00775E35">
        <w:rPr>
          <w:sz w:val="28"/>
          <w:szCs w:val="28"/>
        </w:rPr>
        <w:t xml:space="preserve">Английская и французская философия Просвещения сыграли свою роль в развитии немецкой классической философии, которой предшествовала и немецкая просветительская традиция. Х. Вольф, положивший начало Просвещению в Германии, систематизировал и популяризировал учение Г.-В. Лейбница, впервые создал систему, охватывающую основные отрасли философского знания. Г.-Э. Лессинг высказал мысль о единстве человеческого рода, возникающего тогда, когда эта общность осознается. Под влиянием Вольфа, Юма и Руссо находился на раннем этапе своего философского творчества И. Кант. </w:t>
      </w:r>
    </w:p>
    <w:p w:rsidR="00775E35" w:rsidRPr="00775E35" w:rsidRDefault="00775E35" w:rsidP="00775E35">
      <w:pPr>
        <w:ind w:firstLine="709"/>
        <w:jc w:val="both"/>
        <w:rPr>
          <w:sz w:val="28"/>
          <w:szCs w:val="28"/>
        </w:rPr>
      </w:pPr>
      <w:r w:rsidRPr="00775E35">
        <w:rPr>
          <w:sz w:val="28"/>
          <w:szCs w:val="28"/>
        </w:rPr>
        <w:t xml:space="preserve">Классический рационализм Просвещения, его вера в возможность познания мира и человека с помощью разума стал и основой развития науки, и европейского стиля мышления в целом, и – в отрицательном плане – выражением эгоцентризма «просвещенного» человека. </w:t>
      </w:r>
    </w:p>
    <w:p w:rsidR="00775E35" w:rsidRPr="00775E35" w:rsidRDefault="00775E35" w:rsidP="00775E35">
      <w:pPr>
        <w:ind w:firstLine="709"/>
        <w:jc w:val="both"/>
        <w:rPr>
          <w:sz w:val="28"/>
          <w:szCs w:val="28"/>
        </w:rPr>
      </w:pPr>
    </w:p>
    <w:p w:rsidR="00775E35" w:rsidRPr="00775E35" w:rsidRDefault="00775E35" w:rsidP="00775E35">
      <w:pPr>
        <w:ind w:firstLine="709"/>
        <w:jc w:val="center"/>
        <w:rPr>
          <w:b/>
          <w:sz w:val="28"/>
          <w:szCs w:val="28"/>
        </w:rPr>
      </w:pPr>
      <w:r w:rsidRPr="00775E35">
        <w:rPr>
          <w:b/>
          <w:sz w:val="28"/>
          <w:szCs w:val="28"/>
        </w:rPr>
        <w:t>7. Немецкая классическая философия</w:t>
      </w:r>
    </w:p>
    <w:p w:rsidR="00775E35" w:rsidRPr="00775E35" w:rsidRDefault="00775E35" w:rsidP="00775E35">
      <w:pPr>
        <w:ind w:firstLine="709"/>
        <w:jc w:val="both"/>
        <w:rPr>
          <w:sz w:val="28"/>
          <w:szCs w:val="28"/>
        </w:rPr>
      </w:pPr>
      <w:r w:rsidRPr="00775E35">
        <w:rPr>
          <w:sz w:val="28"/>
          <w:szCs w:val="28"/>
        </w:rPr>
        <w:t xml:space="preserve">Немецкая классическая философия - удивительное порождение эпохи конца 18-начала 19 вв., возникшее в полуфеодальной Германии, которая испытывает сложное </w:t>
      </w:r>
      <w:proofErr w:type="gramStart"/>
      <w:r w:rsidRPr="00775E35">
        <w:rPr>
          <w:sz w:val="28"/>
          <w:szCs w:val="28"/>
        </w:rPr>
        <w:t>влияние</w:t>
      </w:r>
      <w:proofErr w:type="gramEnd"/>
      <w:r w:rsidRPr="00775E35">
        <w:rPr>
          <w:sz w:val="28"/>
          <w:szCs w:val="28"/>
        </w:rPr>
        <w:t xml:space="preserve"> как общеевропейской промышленной революции, так и идеологии французской буржуазной революции. Идеалы свободы, равенства и братства немецкие мыслители пытаются осуществить не в социальной сфере, а в сфере деятельности духа, культуры, искусства. Человек понимается как субъект исторического процесса, который сам творит и свою жизнь, и историю, но этот тезис рассматривается с позиций идеализма. </w:t>
      </w:r>
    </w:p>
    <w:p w:rsidR="00775E35" w:rsidRPr="00775E35" w:rsidRDefault="00775E35" w:rsidP="00775E35">
      <w:pPr>
        <w:ind w:firstLine="709"/>
        <w:jc w:val="both"/>
        <w:rPr>
          <w:sz w:val="28"/>
          <w:szCs w:val="28"/>
        </w:rPr>
      </w:pPr>
      <w:r w:rsidRPr="00775E35">
        <w:rPr>
          <w:sz w:val="28"/>
          <w:szCs w:val="28"/>
        </w:rPr>
        <w:t xml:space="preserve">Понятие классического, которое используется и для обозначения определенного этапа развития античной философии, происходит от лат. </w:t>
      </w:r>
      <w:proofErr w:type="spellStart"/>
      <w:r w:rsidRPr="00775E35">
        <w:rPr>
          <w:sz w:val="28"/>
          <w:szCs w:val="28"/>
          <w:lang w:val="en-US"/>
        </w:rPr>
        <w:t>classicus</w:t>
      </w:r>
      <w:proofErr w:type="spellEnd"/>
      <w:r w:rsidRPr="00775E35">
        <w:rPr>
          <w:sz w:val="28"/>
          <w:szCs w:val="28"/>
        </w:rPr>
        <w:t xml:space="preserve"> – </w:t>
      </w:r>
      <w:proofErr w:type="gramStart"/>
      <w:r w:rsidRPr="00775E35">
        <w:rPr>
          <w:sz w:val="28"/>
          <w:szCs w:val="28"/>
        </w:rPr>
        <w:t>образцовый</w:t>
      </w:r>
      <w:proofErr w:type="gramEnd"/>
      <w:r w:rsidRPr="00775E35">
        <w:rPr>
          <w:sz w:val="28"/>
          <w:szCs w:val="28"/>
        </w:rPr>
        <w:t xml:space="preserve">, первоклассный. Немецкая классика дает образцы философских систем, первой из которых можно считать </w:t>
      </w:r>
      <w:proofErr w:type="gramStart"/>
      <w:r w:rsidRPr="00775E35">
        <w:rPr>
          <w:sz w:val="28"/>
          <w:szCs w:val="28"/>
        </w:rPr>
        <w:t>кантовскую</w:t>
      </w:r>
      <w:proofErr w:type="gramEnd"/>
      <w:r w:rsidRPr="00775E35">
        <w:rPr>
          <w:sz w:val="28"/>
          <w:szCs w:val="28"/>
        </w:rPr>
        <w:t xml:space="preserve">, а самого И. Канта – родоначальником немецкой классической философии. </w:t>
      </w:r>
    </w:p>
    <w:p w:rsidR="00775E35" w:rsidRPr="00775E35" w:rsidRDefault="00775E35" w:rsidP="00775E35">
      <w:pPr>
        <w:ind w:firstLine="709"/>
        <w:jc w:val="both"/>
        <w:rPr>
          <w:sz w:val="28"/>
          <w:szCs w:val="28"/>
        </w:rPr>
      </w:pPr>
      <w:r w:rsidRPr="00775E35">
        <w:rPr>
          <w:sz w:val="28"/>
          <w:szCs w:val="28"/>
        </w:rPr>
        <w:t xml:space="preserve">Первый, докритический период философии Канта – естественнонаучный и натурфилософский. Кант разрабатывает небулярную гипотезу формирования Солнечной системы в соответствии с законами Ньютона; показывает взаимосвязь суточных колебаний поверхности океана и суточной скорости Земли, развивает идеи Декарта и Галилея об относительности движения и покоя. Признавая бесконечность развития мира, он считает причиной начала этого развития все же не материю, а Бога. </w:t>
      </w:r>
    </w:p>
    <w:p w:rsidR="00775E35" w:rsidRPr="00775E35" w:rsidRDefault="00775E35" w:rsidP="00775E35">
      <w:pPr>
        <w:ind w:firstLine="709"/>
        <w:jc w:val="both"/>
        <w:rPr>
          <w:sz w:val="28"/>
          <w:szCs w:val="28"/>
        </w:rPr>
      </w:pPr>
      <w:r w:rsidRPr="00775E35">
        <w:rPr>
          <w:sz w:val="28"/>
          <w:szCs w:val="28"/>
        </w:rPr>
        <w:t xml:space="preserve">Второй период своей философской деятельности сам Кант называет «критическим» и определяет свои задачи как исследование условий возможности познания мира и критическое испытание всякого догматизма. «Критика чистого разума» – «ключ к тайне всей метафизики», новый подход к проблеме познания. Принимая тезис, что наше познание начинается с чувственного восприятия, Кант утверждает, что оно не может полностью </w:t>
      </w:r>
      <w:r w:rsidRPr="00775E35">
        <w:rPr>
          <w:sz w:val="28"/>
          <w:szCs w:val="28"/>
        </w:rPr>
        <w:lastRenderedPageBreak/>
        <w:t xml:space="preserve">определяться чувственностью. Наш рассудок мыслит определенными формами, в рамках которых он только и способен формулировать знание о вещах, данных в опыте. Эти формы мышления – или категории чистого разума, - независимы от опыта, априорны, трансцендентальны. Это – своего рода полки, на которые можно разложить данные опыта – количество, качество, возможность, необходимость и существование, причинность. Время и пространство – априорные формы чувственности, то есть не характеристики объективного мира, а структура познавательной способности субъекта. В связи с этим мир у Канта распадается на феномены (явления, вещи-для-нас), о которых может быть знание, и ноумены (вещи-в-себе) – непознаваемые чистые мыслительные конструкции. К ним относятся идеи Бога, души, целостного мира, свободы воли, относительно которых познание рассудком невозможно, так как приводит к антиномиям – противоречивым утверждениям. В эти метафизические идеи можно верить, но они не представляют никакого знания. Следовательно, всеобщий признак истины не может быть дан – </w:t>
      </w:r>
      <w:proofErr w:type="gramStart"/>
      <w:r w:rsidRPr="00775E35">
        <w:rPr>
          <w:sz w:val="28"/>
          <w:szCs w:val="28"/>
        </w:rPr>
        <w:t>возможно</w:t>
      </w:r>
      <w:proofErr w:type="gramEnd"/>
      <w:r w:rsidRPr="00775E35">
        <w:rPr>
          <w:sz w:val="28"/>
          <w:szCs w:val="28"/>
        </w:rPr>
        <w:t xml:space="preserve"> лишь относительно истинное познание. </w:t>
      </w:r>
    </w:p>
    <w:p w:rsidR="00775E35" w:rsidRPr="00775E35" w:rsidRDefault="00775E35" w:rsidP="00775E35">
      <w:pPr>
        <w:ind w:firstLine="709"/>
        <w:jc w:val="both"/>
        <w:rPr>
          <w:sz w:val="28"/>
          <w:szCs w:val="28"/>
        </w:rPr>
      </w:pPr>
      <w:r w:rsidRPr="00775E35">
        <w:rPr>
          <w:sz w:val="28"/>
          <w:szCs w:val="28"/>
        </w:rPr>
        <w:t xml:space="preserve">«Критика практического разума» посвящена решению проблемы свободы человека, без которой невозможна нравственность. Под практическим разумом понимаются принципы и законы действия человека </w:t>
      </w:r>
      <w:proofErr w:type="gramStart"/>
      <w:r w:rsidRPr="00775E35">
        <w:rPr>
          <w:sz w:val="28"/>
          <w:szCs w:val="28"/>
        </w:rPr>
        <w:t>среди</w:t>
      </w:r>
      <w:proofErr w:type="gramEnd"/>
      <w:r w:rsidRPr="00775E35">
        <w:rPr>
          <w:sz w:val="28"/>
          <w:szCs w:val="28"/>
        </w:rPr>
        <w:t xml:space="preserve"> себе подобных, т.е. этика. Подлинно, онтологически свободен только тот человек, который усилием разума может направлять свою волю в русло морального долга. Категорический императив, или общезначимое нравственное предписание, имеет несколько формулировок. Утверждение «Поступай так, чтобы максима своей воли в любое время могла стать принципом всеобщего законодательства» предполагает всеобщность, гуманность, необходимость нравственных действий. Можно утверждать, что по сравнению с «золотым правилом» оно является этапным пунктом в развитии общечеловеческой морали. </w:t>
      </w:r>
      <w:proofErr w:type="gramStart"/>
      <w:r w:rsidRPr="00775E35">
        <w:rPr>
          <w:sz w:val="28"/>
          <w:szCs w:val="28"/>
        </w:rPr>
        <w:t xml:space="preserve">Третья «Критика» Канта («Критика способности суждения») - это критическая эстетика, изучающая понятия прекрасного, возвышенного и гениального, и критическая телеология, определяющая границы метафизического истолкования мира. </w:t>
      </w:r>
      <w:proofErr w:type="gramEnd"/>
    </w:p>
    <w:p w:rsidR="00775E35" w:rsidRPr="00775E35" w:rsidRDefault="00775E35" w:rsidP="00775E35">
      <w:pPr>
        <w:ind w:firstLine="709"/>
        <w:jc w:val="both"/>
        <w:rPr>
          <w:sz w:val="28"/>
          <w:szCs w:val="28"/>
        </w:rPr>
      </w:pPr>
      <w:r w:rsidRPr="00775E35">
        <w:rPr>
          <w:sz w:val="28"/>
          <w:szCs w:val="28"/>
        </w:rPr>
        <w:t xml:space="preserve">Попытка преодоления кантовского дуализма феномена и ноумена была предпринята И. Фихте, утверждающим, что природа является отчужденным продуктом некоего абсолютного «Я». Человеческое «Я» полагается через «не-Я» - главный принцип теории </w:t>
      </w:r>
      <w:proofErr w:type="spellStart"/>
      <w:r w:rsidRPr="00775E35">
        <w:rPr>
          <w:sz w:val="28"/>
          <w:szCs w:val="28"/>
        </w:rPr>
        <w:t>наукоучения</w:t>
      </w:r>
      <w:proofErr w:type="spellEnd"/>
      <w:r w:rsidRPr="00775E35">
        <w:rPr>
          <w:sz w:val="28"/>
          <w:szCs w:val="28"/>
        </w:rPr>
        <w:t xml:space="preserve"> Фихте, дополненной «практическим </w:t>
      </w:r>
      <w:proofErr w:type="spellStart"/>
      <w:r w:rsidRPr="00775E35">
        <w:rPr>
          <w:sz w:val="28"/>
          <w:szCs w:val="28"/>
        </w:rPr>
        <w:t>наукоучением</w:t>
      </w:r>
      <w:proofErr w:type="spellEnd"/>
      <w:r w:rsidRPr="00775E35">
        <w:rPr>
          <w:sz w:val="28"/>
          <w:szCs w:val="28"/>
        </w:rPr>
        <w:t xml:space="preserve">». Проблему взаимодействия конечной материальной природы и бесконечного духа, субъекта и объекта исследует и Ф.-В.-Й. Шеллинг. Но итогом (для некоторых исследователей – вершиной) развития немецкой классической философии стала система Г.В.Ф. Гегеля, оказавшего огромное влияние на всю последующую европейскую философию. </w:t>
      </w:r>
    </w:p>
    <w:p w:rsidR="00775E35" w:rsidRPr="00775E35" w:rsidRDefault="00775E35" w:rsidP="00775E35">
      <w:pPr>
        <w:ind w:firstLine="709"/>
        <w:jc w:val="both"/>
        <w:rPr>
          <w:sz w:val="28"/>
          <w:szCs w:val="28"/>
        </w:rPr>
      </w:pPr>
      <w:r w:rsidRPr="00775E35">
        <w:rPr>
          <w:sz w:val="28"/>
          <w:szCs w:val="28"/>
        </w:rPr>
        <w:t xml:space="preserve">Гегелем впервые в систематической форме изложено диалектическое миропонимание и соответствующий ему диалектический метод исследования. Система Гегеля – диалектический идеализм: все мировое развитие обусловлено </w:t>
      </w:r>
      <w:r w:rsidRPr="00775E35">
        <w:rPr>
          <w:sz w:val="28"/>
          <w:szCs w:val="28"/>
        </w:rPr>
        <w:lastRenderedPageBreak/>
        <w:t xml:space="preserve">движением Абсолютной идеи или Мирового духа. Первая фаза движения – чисто логический процесс становления абсолютной идеи, в котором каждое понятие (категория) предполагает наличие собственной противоположности; мышление разрешает противоречия через переход к новому понятию. Процесс развития – триединство тезиса, антитезиса и синтеза, в котором сохраняется единство противоположных моментов. Вторая фаза – натурфилософская, - развитие идеи в материальной и телесной форме. </w:t>
      </w:r>
      <w:proofErr w:type="gramStart"/>
      <w:r w:rsidRPr="00775E35">
        <w:rPr>
          <w:sz w:val="28"/>
          <w:szCs w:val="28"/>
        </w:rPr>
        <w:t>Третья фаза – философия духа, - учение о субъективном духе (феноменология, антропология, психология), объективном духе (право, мораль, нравственность) и абсолютном духе (искусство, религия, философия).</w:t>
      </w:r>
      <w:proofErr w:type="gramEnd"/>
      <w:r w:rsidRPr="00775E35">
        <w:rPr>
          <w:sz w:val="28"/>
          <w:szCs w:val="28"/>
        </w:rPr>
        <w:t xml:space="preserve"> Сама гегелевская система является как бы завершением всего предшествующего развития, поскольку в ней дух осознает самого себя как единственно сущее, начало и конец всего. Мировая история была направлена к этой окончательной цели, однако, как мы знаем, конца истории после издания гегелевских сочинений не произошло. В философии оформились правое и левое неогегельянство, а критика </w:t>
      </w:r>
      <w:proofErr w:type="gramStart"/>
      <w:r w:rsidRPr="00775E35">
        <w:rPr>
          <w:sz w:val="28"/>
          <w:szCs w:val="28"/>
        </w:rPr>
        <w:t>гегелевский</w:t>
      </w:r>
      <w:proofErr w:type="gramEnd"/>
      <w:r w:rsidRPr="00775E35">
        <w:rPr>
          <w:sz w:val="28"/>
          <w:szCs w:val="28"/>
        </w:rPr>
        <w:t xml:space="preserve"> философии породила новую, неклассическую стратегию философствования. </w:t>
      </w:r>
    </w:p>
    <w:p w:rsidR="00775E35" w:rsidRPr="00775E35" w:rsidRDefault="00775E35" w:rsidP="00775E35">
      <w:pPr>
        <w:ind w:firstLine="709"/>
        <w:jc w:val="both"/>
        <w:rPr>
          <w:sz w:val="28"/>
          <w:szCs w:val="28"/>
        </w:rPr>
      </w:pPr>
      <w:r w:rsidRPr="00775E35">
        <w:rPr>
          <w:sz w:val="28"/>
          <w:szCs w:val="28"/>
        </w:rPr>
        <w:t xml:space="preserve">Антропологически-материалистический тип философии – натурализм, или гуманизм Л. Фейербаха. Не Бог создал человека, а человек создает себе богов, отчуждая, отделяя от себя свои сущностные черты и приписывая им самостоятельное существование. Человек – это начало и конец всей философии, отношения людей должны строиться на этике любви, поскольку «человек человеку – бог». </w:t>
      </w:r>
    </w:p>
    <w:p w:rsidR="00775E35" w:rsidRDefault="00775E35" w:rsidP="00775E35">
      <w:pPr>
        <w:ind w:firstLine="709"/>
        <w:jc w:val="both"/>
        <w:rPr>
          <w:sz w:val="28"/>
          <w:szCs w:val="28"/>
        </w:rPr>
      </w:pPr>
      <w:r w:rsidRPr="00775E35">
        <w:rPr>
          <w:sz w:val="28"/>
          <w:szCs w:val="28"/>
        </w:rPr>
        <w:t>Под влиянием этих взглядов младогегельянец К. Ма</w:t>
      </w:r>
      <w:proofErr w:type="gramStart"/>
      <w:r w:rsidRPr="00775E35">
        <w:rPr>
          <w:sz w:val="28"/>
          <w:szCs w:val="28"/>
        </w:rPr>
        <w:t>ркс пр</w:t>
      </w:r>
      <w:proofErr w:type="gramEnd"/>
      <w:r w:rsidRPr="00775E35">
        <w:rPr>
          <w:sz w:val="28"/>
          <w:szCs w:val="28"/>
        </w:rPr>
        <w:t>инимает позицию материализма и создает собственную философию совместно с Ф. Энгельсом. Марксизм – органическое соединение материализма и диалектики, в котором предложено материалистическое понимание общества и истории (которое послужило основой для осуществления практики революционного преобразования общества). В «Экономическо-философских рукописях 1844 года» Ма</w:t>
      </w:r>
      <w:proofErr w:type="gramStart"/>
      <w:r w:rsidRPr="00775E35">
        <w:rPr>
          <w:sz w:val="28"/>
          <w:szCs w:val="28"/>
        </w:rPr>
        <w:t>ркс пр</w:t>
      </w:r>
      <w:proofErr w:type="gramEnd"/>
      <w:r w:rsidRPr="00775E35">
        <w:rPr>
          <w:sz w:val="28"/>
          <w:szCs w:val="28"/>
        </w:rPr>
        <w:t xml:space="preserve">именяет гегелевское понятие отчуждения для анализа диалектики труда в современном капиталистическом производстве, исходя из того, что способность к </w:t>
      </w:r>
      <w:proofErr w:type="spellStart"/>
      <w:r w:rsidRPr="00775E35">
        <w:rPr>
          <w:sz w:val="28"/>
          <w:szCs w:val="28"/>
        </w:rPr>
        <w:t>опредмечиванию</w:t>
      </w:r>
      <w:proofErr w:type="spellEnd"/>
      <w:r w:rsidRPr="00775E35">
        <w:rPr>
          <w:sz w:val="28"/>
          <w:szCs w:val="28"/>
        </w:rPr>
        <w:t xml:space="preserve"> – выражению своих сущностных характеристик через преобразующую деятельность, - есть родовая способность человека, которая в капиталистическом производстве получает искаженные, отчужденные, извращенные формы. В работе «Манифест коммунистической партии» излагается теория классовой борьбы, согласно которой создание коммунистического общества объективно неизбежно – к этому ведет диалектический процесс, в котором общественное бытие определяет общественное сознание, а оно «обратно влияет» на бытие для его изменения. Субъектом истории выступают не нации, как у Гегеля, а классы - группы людей, различающихся по месту в системе производства, отношению к средствам производства, роли в общественной организации труда и способам получения и размерам той доли общественного богатства, которой они располагают. Теория общественно-экономических формаций, представляющих </w:t>
      </w:r>
      <w:r w:rsidRPr="00775E35">
        <w:rPr>
          <w:sz w:val="28"/>
          <w:szCs w:val="28"/>
        </w:rPr>
        <w:lastRenderedPageBreak/>
        <w:t xml:space="preserve">взаимодействие материального базиса (средства </w:t>
      </w:r>
      <w:proofErr w:type="spellStart"/>
      <w:r w:rsidRPr="00775E35">
        <w:rPr>
          <w:sz w:val="28"/>
          <w:szCs w:val="28"/>
        </w:rPr>
        <w:t>производства+производственные</w:t>
      </w:r>
      <w:proofErr w:type="spellEnd"/>
      <w:r w:rsidRPr="00775E35">
        <w:rPr>
          <w:sz w:val="28"/>
          <w:szCs w:val="28"/>
        </w:rPr>
        <w:t xml:space="preserve"> </w:t>
      </w:r>
      <w:proofErr w:type="spellStart"/>
      <w:r w:rsidRPr="00775E35">
        <w:rPr>
          <w:sz w:val="28"/>
          <w:szCs w:val="28"/>
        </w:rPr>
        <w:t>отношения=способ</w:t>
      </w:r>
      <w:proofErr w:type="spellEnd"/>
      <w:r w:rsidRPr="00775E35">
        <w:rPr>
          <w:sz w:val="28"/>
          <w:szCs w:val="28"/>
        </w:rPr>
        <w:t xml:space="preserve"> производства) и общественной надстройки (политика, религия, философия, искусство) позволяет описать развитие человечества в исторически-материалистическом ракурсе. Как отметил С. Булгаков, лежащее в основе этики марксизма понятие социального прогресса может приводить к аморализму социальной практики. В настоящее время существуют различные интерпретации марксизма (</w:t>
      </w:r>
      <w:proofErr w:type="spellStart"/>
      <w:r w:rsidRPr="00775E35">
        <w:rPr>
          <w:sz w:val="28"/>
          <w:szCs w:val="28"/>
        </w:rPr>
        <w:t>неомарксизм</w:t>
      </w:r>
      <w:proofErr w:type="spellEnd"/>
      <w:r w:rsidRPr="00775E35">
        <w:rPr>
          <w:sz w:val="28"/>
          <w:szCs w:val="28"/>
        </w:rPr>
        <w:t xml:space="preserve">, гуманистический марксизм, восточный марксизм и т.д.), но интерпретаторы и сегодня признают его огромное влияние на философию, социологию и практику общественной жизни </w:t>
      </w:r>
      <w:r w:rsidRPr="00775E35">
        <w:rPr>
          <w:sz w:val="28"/>
          <w:szCs w:val="28"/>
          <w:lang w:val="en-US"/>
        </w:rPr>
        <w:t>XX</w:t>
      </w:r>
      <w:r w:rsidRPr="00775E35">
        <w:rPr>
          <w:sz w:val="28"/>
          <w:szCs w:val="28"/>
        </w:rPr>
        <w:t xml:space="preserve"> века.</w:t>
      </w:r>
    </w:p>
    <w:p w:rsidR="008530CE" w:rsidRDefault="008530CE" w:rsidP="00775E35">
      <w:pPr>
        <w:ind w:firstLine="709"/>
        <w:jc w:val="both"/>
        <w:rPr>
          <w:sz w:val="28"/>
          <w:szCs w:val="28"/>
        </w:rPr>
      </w:pPr>
    </w:p>
    <w:p w:rsidR="008530CE" w:rsidRPr="008530CE" w:rsidRDefault="008530CE" w:rsidP="008530CE">
      <w:pPr>
        <w:ind w:right="400"/>
        <w:jc w:val="center"/>
        <w:rPr>
          <w:b/>
          <w:sz w:val="28"/>
          <w:szCs w:val="28"/>
        </w:rPr>
      </w:pPr>
      <w:r w:rsidRPr="008530CE">
        <w:rPr>
          <w:b/>
          <w:sz w:val="28"/>
          <w:szCs w:val="28"/>
        </w:rPr>
        <w:t>8. Западная философия в контексте культуры ХХ века. Канун ХХ</w:t>
      </w:r>
      <w:proofErr w:type="gramStart"/>
      <w:r w:rsidRPr="008530CE">
        <w:rPr>
          <w:b/>
          <w:sz w:val="28"/>
          <w:szCs w:val="28"/>
        </w:rPr>
        <w:t>I</w:t>
      </w:r>
      <w:proofErr w:type="gramEnd"/>
      <w:r w:rsidRPr="008530CE">
        <w:rPr>
          <w:b/>
          <w:sz w:val="28"/>
          <w:szCs w:val="28"/>
        </w:rPr>
        <w:t xml:space="preserve"> века</w:t>
      </w:r>
    </w:p>
    <w:p w:rsidR="008530CE" w:rsidRPr="008530CE" w:rsidRDefault="008530CE" w:rsidP="008530CE">
      <w:pPr>
        <w:ind w:firstLine="709"/>
        <w:jc w:val="both"/>
        <w:rPr>
          <w:sz w:val="28"/>
          <w:szCs w:val="28"/>
        </w:rPr>
      </w:pPr>
      <w:r w:rsidRPr="008530CE">
        <w:rPr>
          <w:sz w:val="28"/>
          <w:szCs w:val="28"/>
        </w:rPr>
        <w:t>Позитивизм как оптимистическая мировоззренческая установка тесно связан с верой в прогресс человечества и безграничные возможности науки, которая рано или поздно решит все проблемы человека и мира и создаст своеобразный «рай на земле». Идеи позитивизма присутствуют в философии Просвещения (</w:t>
      </w:r>
      <w:proofErr w:type="spellStart"/>
      <w:r w:rsidRPr="008530CE">
        <w:rPr>
          <w:sz w:val="28"/>
          <w:szCs w:val="28"/>
        </w:rPr>
        <w:t>Д’Аламбер</w:t>
      </w:r>
      <w:proofErr w:type="spellEnd"/>
      <w:r w:rsidRPr="008530CE">
        <w:rPr>
          <w:sz w:val="28"/>
          <w:szCs w:val="28"/>
        </w:rPr>
        <w:t>, Юм), однако самостоятельным философским течением он стал в системе О. Конта в 19 в., что связано с научно-технической революцией этого периода.</w:t>
      </w:r>
    </w:p>
    <w:p w:rsidR="008530CE" w:rsidRPr="008530CE" w:rsidRDefault="008530CE" w:rsidP="008530CE">
      <w:pPr>
        <w:ind w:firstLine="709"/>
        <w:jc w:val="both"/>
        <w:rPr>
          <w:sz w:val="28"/>
          <w:szCs w:val="28"/>
        </w:rPr>
      </w:pPr>
      <w:r w:rsidRPr="008530CE">
        <w:rPr>
          <w:sz w:val="28"/>
          <w:szCs w:val="28"/>
        </w:rPr>
        <w:t xml:space="preserve">Философия позитивизма развивается как продолжение рационалистической традиции Декарта, Спинозы, Канта и Гегеля, но без теологии и метафизики. Для позитивиста философия, как и естествознание, должна быть строгой наукой, которая занимается явлениями и их отношениями, а не вопросами о метафизических сущностях. Ее задача – быть методологией науки, которая помогает человеку изменять мир в направлении научного и социального прогресса. Любая наука, в свою очередь, может быть организована на основе таких же строгих принципов, как математика и физика – будь это наука о душе или об обществе. По мере развития конкретных наук необходимость в философии отпадет, поскольку она потеряет свой предмет исследования – </w:t>
      </w:r>
      <w:proofErr w:type="gramStart"/>
      <w:r w:rsidRPr="008530CE">
        <w:rPr>
          <w:sz w:val="28"/>
          <w:szCs w:val="28"/>
        </w:rPr>
        <w:t>всеобщее</w:t>
      </w:r>
      <w:proofErr w:type="gramEnd"/>
      <w:r w:rsidRPr="008530CE">
        <w:rPr>
          <w:sz w:val="28"/>
          <w:szCs w:val="28"/>
        </w:rPr>
        <w:t xml:space="preserve">. Эти идеи изложены в ключевом труде </w:t>
      </w:r>
      <w:proofErr w:type="gramStart"/>
      <w:r w:rsidRPr="008530CE">
        <w:rPr>
          <w:sz w:val="28"/>
          <w:szCs w:val="28"/>
        </w:rPr>
        <w:t>родоначальника</w:t>
      </w:r>
      <w:proofErr w:type="gramEnd"/>
      <w:r w:rsidRPr="008530CE">
        <w:rPr>
          <w:sz w:val="28"/>
          <w:szCs w:val="28"/>
        </w:rPr>
        <w:t xml:space="preserve"> так называемого первого, или классического позитивизма О. Конта «Система позитивной философии». В этой системе влияние гегельянства наиболее ощутимо в формулировке «закона трех стадий познания», в соответствии с которым познание (как индивидуальное, так и общечеловеческое) проходит три этапа – теологический, метафизический и позитивный. Конт выстраивает </w:t>
      </w:r>
      <w:proofErr w:type="spellStart"/>
      <w:r w:rsidRPr="008530CE">
        <w:rPr>
          <w:sz w:val="28"/>
          <w:szCs w:val="28"/>
        </w:rPr>
        <w:t>телеономную</w:t>
      </w:r>
      <w:proofErr w:type="spellEnd"/>
      <w:r w:rsidRPr="008530CE">
        <w:rPr>
          <w:sz w:val="28"/>
          <w:szCs w:val="28"/>
        </w:rPr>
        <w:t xml:space="preserve"> классификацию наук и впервые предлагает изучать общество методами естественных наук, став отцом социологии. Другим крупным представителем «первого» позитивизма считается английский мыслитель Г. Спенсер, идеи которого об эволюции Вселенной (сочинения «Гипотеза развития» (1852) и «Основания психологии» (1855)) оказали влияние на формирование дарвиновской теории эволюции живой природы, изложенной в книге «Происхождение видов» (1859). Важным источником теории Дарвина послужила и концепция Ж. Ламарка, французского </w:t>
      </w:r>
      <w:r w:rsidRPr="008530CE">
        <w:rPr>
          <w:sz w:val="28"/>
          <w:szCs w:val="28"/>
        </w:rPr>
        <w:lastRenderedPageBreak/>
        <w:t xml:space="preserve">естествоиспытателя, сформулировавшего идею изменчивости видов под влиянием меняющейся среды и наследования полезных приобретенных признаков в своем главном труде «Философия зоологии» (1809). Эволюционная теория послужила предпосылкой к зарождению новой науки – экологии, изучающей взаимоотношения организмов друг с другом и со средой их обитания. В </w:t>
      </w:r>
      <w:smartTag w:uri="urn:schemas-microsoft-com:office:smarttags" w:element="metricconverter">
        <w:smartTagPr>
          <w:attr w:name="ProductID" w:val="1866 г"/>
        </w:smartTagPr>
        <w:r w:rsidRPr="008530CE">
          <w:rPr>
            <w:sz w:val="28"/>
            <w:szCs w:val="28"/>
          </w:rPr>
          <w:t>1866 г</w:t>
        </w:r>
      </w:smartTag>
      <w:r w:rsidRPr="008530CE">
        <w:rPr>
          <w:sz w:val="28"/>
          <w:szCs w:val="28"/>
        </w:rPr>
        <w:t xml:space="preserve">. Э. Геккель впервые использовал термин «экология», чтобы обозначить направление своих исследований. </w:t>
      </w:r>
    </w:p>
    <w:p w:rsidR="008530CE" w:rsidRPr="008530CE" w:rsidRDefault="008530CE" w:rsidP="008530CE">
      <w:pPr>
        <w:ind w:firstLine="709"/>
        <w:jc w:val="both"/>
        <w:rPr>
          <w:sz w:val="28"/>
          <w:szCs w:val="28"/>
        </w:rPr>
      </w:pPr>
      <w:r w:rsidRPr="008530CE">
        <w:rPr>
          <w:sz w:val="28"/>
          <w:szCs w:val="28"/>
        </w:rPr>
        <w:t xml:space="preserve">Вторым этапом развития философии позитивизма являются идеи эмпириокритицизма (критики чистого опыта, эмпиризма, пытающегося путем критического описания опыта исключить из познания малейшие элементы метафизики) Р. </w:t>
      </w:r>
      <w:proofErr w:type="spellStart"/>
      <w:r w:rsidRPr="008530CE">
        <w:rPr>
          <w:sz w:val="28"/>
          <w:szCs w:val="28"/>
        </w:rPr>
        <w:t>Авенариуса</w:t>
      </w:r>
      <w:proofErr w:type="spellEnd"/>
      <w:r w:rsidRPr="008530CE">
        <w:rPr>
          <w:sz w:val="28"/>
          <w:szCs w:val="28"/>
        </w:rPr>
        <w:t xml:space="preserve"> и Э. Маха, высказанные на рубеже 19-20 вв. Существенным вкладом в философию стало понимание мышления как инструмента экономии усилий, способа поддержания динамического равновесия со средой. </w:t>
      </w:r>
    </w:p>
    <w:p w:rsidR="008530CE" w:rsidRPr="008530CE" w:rsidRDefault="008530CE" w:rsidP="008530CE">
      <w:pPr>
        <w:ind w:firstLine="709"/>
        <w:jc w:val="both"/>
        <w:rPr>
          <w:sz w:val="28"/>
          <w:szCs w:val="28"/>
        </w:rPr>
      </w:pPr>
      <w:r w:rsidRPr="008530CE">
        <w:rPr>
          <w:sz w:val="28"/>
          <w:szCs w:val="28"/>
        </w:rPr>
        <w:t xml:space="preserve">Параллельно европейской позитивистской философии развивается американская философия прагматизма/ инструментализма (Ч. Пирс, Дж. </w:t>
      </w:r>
      <w:proofErr w:type="spellStart"/>
      <w:r w:rsidRPr="008530CE">
        <w:rPr>
          <w:sz w:val="28"/>
          <w:szCs w:val="28"/>
        </w:rPr>
        <w:t>Дьюи</w:t>
      </w:r>
      <w:proofErr w:type="spellEnd"/>
      <w:r w:rsidRPr="008530CE">
        <w:rPr>
          <w:sz w:val="28"/>
          <w:szCs w:val="28"/>
        </w:rPr>
        <w:t xml:space="preserve">, У. Джеймс). Третий этап позитивизма – неопозитивизм, сложившийся благодаря достижениям теоретической физики начала 20 в. (В. Гейзенберг, А. Эйнштейн, М. Планк) и математической логики (Р. Карнап, О. </w:t>
      </w:r>
      <w:proofErr w:type="spellStart"/>
      <w:r w:rsidRPr="008530CE">
        <w:rPr>
          <w:sz w:val="28"/>
          <w:szCs w:val="28"/>
        </w:rPr>
        <w:t>Нейрат</w:t>
      </w:r>
      <w:proofErr w:type="spellEnd"/>
      <w:r w:rsidRPr="008530CE">
        <w:rPr>
          <w:sz w:val="28"/>
          <w:szCs w:val="28"/>
        </w:rPr>
        <w:t xml:space="preserve">, Х. </w:t>
      </w:r>
      <w:proofErr w:type="spellStart"/>
      <w:r w:rsidRPr="008530CE">
        <w:rPr>
          <w:sz w:val="28"/>
          <w:szCs w:val="28"/>
        </w:rPr>
        <w:t>Рейхенбах</w:t>
      </w:r>
      <w:proofErr w:type="spellEnd"/>
      <w:r w:rsidRPr="008530CE">
        <w:rPr>
          <w:sz w:val="28"/>
          <w:szCs w:val="28"/>
        </w:rPr>
        <w:t xml:space="preserve">, Б. Рассел) как концептуальная система Венского кружка и английской университетской философии логического позитивизма. Венский кружок стал средой для зарождения аналитической философии Л. </w:t>
      </w:r>
      <w:proofErr w:type="spellStart"/>
      <w:r w:rsidRPr="008530CE">
        <w:rPr>
          <w:sz w:val="28"/>
          <w:szCs w:val="28"/>
        </w:rPr>
        <w:t>Витгенштейна</w:t>
      </w:r>
      <w:proofErr w:type="spellEnd"/>
      <w:r w:rsidRPr="008530CE">
        <w:rPr>
          <w:sz w:val="28"/>
          <w:szCs w:val="28"/>
        </w:rPr>
        <w:t xml:space="preserve">, сблизившей позитивизм с другими неклассическими течениями философии. Гносеологический оптимизм, присущий классическому позитивизму, в период между двумя мировыми войнами окончательно исчерпан, поэтому четвертый этап философии позитивизма – </w:t>
      </w:r>
      <w:proofErr w:type="spellStart"/>
      <w:r w:rsidRPr="008530CE">
        <w:rPr>
          <w:sz w:val="28"/>
          <w:szCs w:val="28"/>
        </w:rPr>
        <w:t>постпозитивизм</w:t>
      </w:r>
      <w:proofErr w:type="spellEnd"/>
      <w:r w:rsidRPr="008530CE">
        <w:rPr>
          <w:sz w:val="28"/>
          <w:szCs w:val="28"/>
        </w:rPr>
        <w:t xml:space="preserve">, - сосредоточился на изучении внутренних закономерностей самой науки, и часто обозначается также как философия науки (К. Поппер, Т. Кун, С. </w:t>
      </w:r>
      <w:proofErr w:type="spellStart"/>
      <w:r w:rsidRPr="008530CE">
        <w:rPr>
          <w:sz w:val="28"/>
          <w:szCs w:val="28"/>
        </w:rPr>
        <w:t>Тулмин</w:t>
      </w:r>
      <w:proofErr w:type="spellEnd"/>
      <w:r w:rsidRPr="008530CE">
        <w:rPr>
          <w:sz w:val="28"/>
          <w:szCs w:val="28"/>
        </w:rPr>
        <w:t xml:space="preserve">, И. </w:t>
      </w:r>
      <w:proofErr w:type="spellStart"/>
      <w:r w:rsidRPr="008530CE">
        <w:rPr>
          <w:sz w:val="28"/>
          <w:szCs w:val="28"/>
        </w:rPr>
        <w:t>Лакатос</w:t>
      </w:r>
      <w:proofErr w:type="spellEnd"/>
      <w:r w:rsidRPr="008530CE">
        <w:rPr>
          <w:sz w:val="28"/>
          <w:szCs w:val="28"/>
        </w:rPr>
        <w:t xml:space="preserve">, П. </w:t>
      </w:r>
      <w:proofErr w:type="spellStart"/>
      <w:r w:rsidRPr="008530CE">
        <w:rPr>
          <w:sz w:val="28"/>
          <w:szCs w:val="28"/>
        </w:rPr>
        <w:t>Фейерабенд</w:t>
      </w:r>
      <w:proofErr w:type="spellEnd"/>
      <w:r w:rsidRPr="008530CE">
        <w:rPr>
          <w:sz w:val="28"/>
          <w:szCs w:val="28"/>
        </w:rPr>
        <w:t xml:space="preserve">). Концепция критического рационализма, теория роста научного знания, исследование таких критериев истинности научного знания как верификация и фальсификация, формирование неклассического идеала рациональности, теория структуры научных революций – важнейшие идеи, внесенные </w:t>
      </w:r>
      <w:proofErr w:type="spellStart"/>
      <w:r w:rsidRPr="008530CE">
        <w:rPr>
          <w:sz w:val="28"/>
          <w:szCs w:val="28"/>
        </w:rPr>
        <w:t>постпозитивизмом</w:t>
      </w:r>
      <w:proofErr w:type="spellEnd"/>
      <w:r w:rsidRPr="008530CE">
        <w:rPr>
          <w:sz w:val="28"/>
          <w:szCs w:val="28"/>
        </w:rPr>
        <w:t xml:space="preserve"> в философию второй половины 20 в. </w:t>
      </w:r>
    </w:p>
    <w:p w:rsidR="008530CE" w:rsidRPr="008530CE" w:rsidRDefault="008530CE" w:rsidP="008530CE">
      <w:pPr>
        <w:ind w:firstLine="709"/>
        <w:jc w:val="both"/>
        <w:rPr>
          <w:sz w:val="28"/>
          <w:szCs w:val="28"/>
        </w:rPr>
      </w:pPr>
      <w:r w:rsidRPr="008530CE">
        <w:rPr>
          <w:sz w:val="28"/>
          <w:szCs w:val="28"/>
        </w:rPr>
        <w:t xml:space="preserve">Неклассическая философия в середине 19 в. формируется как реакция на грандиозную систему Гегеля в условиях развития буржуазного общества, где понять место конкретного человека важнее, чем определить сверхзадачу и </w:t>
      </w:r>
      <w:proofErr w:type="spellStart"/>
      <w:r w:rsidRPr="008530CE">
        <w:rPr>
          <w:sz w:val="28"/>
          <w:szCs w:val="28"/>
        </w:rPr>
        <w:t>сверхсмысл</w:t>
      </w:r>
      <w:proofErr w:type="spellEnd"/>
      <w:r w:rsidRPr="008530CE">
        <w:rPr>
          <w:sz w:val="28"/>
          <w:szCs w:val="28"/>
        </w:rPr>
        <w:t xml:space="preserve"> всемирной диалектики. «Великие ниспровергатели» гегельянства – С. Кьеркегор, А. Шопенгауэр, Ф. Ницше. Датский философ Серен Кьеркегор стал родоначальником философии существования – экзистенциализма (от лат. </w:t>
      </w:r>
      <w:proofErr w:type="spellStart"/>
      <w:r w:rsidRPr="008530CE">
        <w:rPr>
          <w:sz w:val="28"/>
          <w:szCs w:val="28"/>
          <w:lang w:val="en-US"/>
        </w:rPr>
        <w:t>exsistentia</w:t>
      </w:r>
      <w:proofErr w:type="spellEnd"/>
      <w:r w:rsidRPr="008530CE">
        <w:rPr>
          <w:sz w:val="28"/>
          <w:szCs w:val="28"/>
        </w:rPr>
        <w:t xml:space="preserve"> – существование) в его религиозном варианте. Кьеркегор резко изменил философскую проблематику, стремясь изучить не некий гипостазированный «абсолютный дух», а конкретное «здесь-сейчас» бытие человека перед лицом вечности. А. Шопенгауэр в непонятом современниками </w:t>
      </w:r>
      <w:r w:rsidRPr="008530CE">
        <w:rPr>
          <w:sz w:val="28"/>
          <w:szCs w:val="28"/>
        </w:rPr>
        <w:lastRenderedPageBreak/>
        <w:t xml:space="preserve">труде «Мир как воля и представление» предпринял попытку изложить в рамках европейской философии идеи, высказанные в древнеиндийской традиции. Первоначалом бытия у него выступает иррациональная «воля к существованию», которая определяет бытие вещей. Человек – раб своей воли к существованию, создающий свой мир как представление в зависимости от волевого инстинкта. То, что мы принимаем за реальность – иллюзия. Эти черты философии Шопенгауэра характеризуют ее как иррационализм, волюнтаризм и пессимизм. Идеи Шопенгауэра развивает Ф. Ницше, который предлагает понимать «сознательную волю к власти» как сущность жизни. Культура есть синтез двух начал – </w:t>
      </w:r>
      <w:proofErr w:type="spellStart"/>
      <w:r w:rsidRPr="008530CE">
        <w:rPr>
          <w:sz w:val="28"/>
          <w:szCs w:val="28"/>
        </w:rPr>
        <w:t>дионисийского</w:t>
      </w:r>
      <w:proofErr w:type="spellEnd"/>
      <w:r w:rsidRPr="008530CE">
        <w:rPr>
          <w:sz w:val="28"/>
          <w:szCs w:val="28"/>
        </w:rPr>
        <w:t xml:space="preserve"> (стихийная порождающая сила) и </w:t>
      </w:r>
      <w:proofErr w:type="spellStart"/>
      <w:r w:rsidRPr="008530CE">
        <w:rPr>
          <w:sz w:val="28"/>
          <w:szCs w:val="28"/>
        </w:rPr>
        <w:t>аполлонического</w:t>
      </w:r>
      <w:proofErr w:type="spellEnd"/>
      <w:r w:rsidRPr="008530CE">
        <w:rPr>
          <w:sz w:val="28"/>
          <w:szCs w:val="28"/>
        </w:rPr>
        <w:t xml:space="preserve"> (упорядочивающего начала разума, самоограничения и гармонии). Для Ницше современная ему культура находится в кризисе из-за преобладания рационального начала над стихией жизни, и задача человека – вырваться из-под гнета цивилизации и выйти на новые рубежи своих возможностей. Отрицание привычных ценностей (в первую очередь религиозных – отсюда тезис о «смерти бога») – нигилизм и имморализм, - и стремление построить новые, реальные ценности – черта Сверхчеловека. Сложность и неоднозначность этого концепта привели к тому, что призыв Ницше к внутренней революции был искажен и воспринят как основа идеологии нацизма. Внимание Ницше к живой реальной жизни породило в начале</w:t>
      </w:r>
      <w:proofErr w:type="gramStart"/>
      <w:r w:rsidRPr="008530CE">
        <w:rPr>
          <w:sz w:val="28"/>
          <w:szCs w:val="28"/>
          <w:lang w:val="en-US"/>
        </w:rPr>
        <w:t>XX</w:t>
      </w:r>
      <w:proofErr w:type="gramEnd"/>
      <w:r w:rsidRPr="008530CE">
        <w:rPr>
          <w:sz w:val="28"/>
          <w:szCs w:val="28"/>
        </w:rPr>
        <w:t xml:space="preserve"> в. направление «философия жизни», представленное А. Бергсоном, В. </w:t>
      </w:r>
      <w:proofErr w:type="spellStart"/>
      <w:r w:rsidRPr="008530CE">
        <w:rPr>
          <w:sz w:val="28"/>
          <w:szCs w:val="28"/>
        </w:rPr>
        <w:t>Дильтеем</w:t>
      </w:r>
      <w:proofErr w:type="spellEnd"/>
      <w:r w:rsidRPr="008530CE">
        <w:rPr>
          <w:sz w:val="28"/>
          <w:szCs w:val="28"/>
        </w:rPr>
        <w:t xml:space="preserve">, Г. </w:t>
      </w:r>
      <w:proofErr w:type="spellStart"/>
      <w:r w:rsidRPr="008530CE">
        <w:rPr>
          <w:sz w:val="28"/>
          <w:szCs w:val="28"/>
        </w:rPr>
        <w:t>Зиммелем</w:t>
      </w:r>
      <w:proofErr w:type="spellEnd"/>
      <w:r w:rsidRPr="008530CE">
        <w:rPr>
          <w:sz w:val="28"/>
          <w:szCs w:val="28"/>
        </w:rPr>
        <w:t xml:space="preserve">. </w:t>
      </w:r>
      <w:proofErr w:type="spellStart"/>
      <w:r w:rsidRPr="008530CE">
        <w:rPr>
          <w:sz w:val="28"/>
          <w:szCs w:val="28"/>
        </w:rPr>
        <w:t>Дильтей</w:t>
      </w:r>
      <w:proofErr w:type="spellEnd"/>
      <w:r w:rsidRPr="008530CE">
        <w:rPr>
          <w:sz w:val="28"/>
          <w:szCs w:val="28"/>
        </w:rPr>
        <w:t xml:space="preserve"> также представляет эмпирическую разновидность неокантианства, актуализировавшегося во второй половине 19 в. Также в это время активно развивается неотомизм (неосхоластика), представленная Ж. </w:t>
      </w:r>
      <w:proofErr w:type="spellStart"/>
      <w:r w:rsidRPr="008530CE">
        <w:rPr>
          <w:sz w:val="28"/>
          <w:szCs w:val="28"/>
        </w:rPr>
        <w:t>Маритеном</w:t>
      </w:r>
      <w:proofErr w:type="spellEnd"/>
      <w:r w:rsidRPr="008530CE">
        <w:rPr>
          <w:sz w:val="28"/>
          <w:szCs w:val="28"/>
        </w:rPr>
        <w:t xml:space="preserve">, Э. </w:t>
      </w:r>
      <w:proofErr w:type="spellStart"/>
      <w:r w:rsidRPr="008530CE">
        <w:rPr>
          <w:sz w:val="28"/>
          <w:szCs w:val="28"/>
        </w:rPr>
        <w:t>Жильсоном</w:t>
      </w:r>
      <w:proofErr w:type="spellEnd"/>
      <w:r w:rsidRPr="008530CE">
        <w:rPr>
          <w:sz w:val="28"/>
          <w:szCs w:val="28"/>
        </w:rPr>
        <w:t xml:space="preserve">. Психологические интересы философов жизни связывают ее с претендующим на статус философского знания учением З. Фрейда, предложившим естественнонаучную интерпретацию понятий «воли к жизни», «творческого порыва», «переживания». Фрейд рассматривал как главную силу, заставляющую человека действовать, энергию </w:t>
      </w:r>
      <w:proofErr w:type="spellStart"/>
      <w:r w:rsidRPr="008530CE">
        <w:rPr>
          <w:sz w:val="28"/>
          <w:szCs w:val="28"/>
        </w:rPr>
        <w:t>либидо-мортидо</w:t>
      </w:r>
      <w:proofErr w:type="spellEnd"/>
      <w:r w:rsidRPr="008530CE">
        <w:rPr>
          <w:sz w:val="28"/>
          <w:szCs w:val="28"/>
        </w:rPr>
        <w:t xml:space="preserve"> (влечения к удовольствия, в первую очередь </w:t>
      </w:r>
      <w:proofErr w:type="gramStart"/>
      <w:r w:rsidRPr="008530CE">
        <w:rPr>
          <w:sz w:val="28"/>
          <w:szCs w:val="28"/>
        </w:rPr>
        <w:t>сексуальному</w:t>
      </w:r>
      <w:proofErr w:type="gramEnd"/>
      <w:r w:rsidRPr="008530CE">
        <w:rPr>
          <w:sz w:val="28"/>
          <w:szCs w:val="28"/>
        </w:rPr>
        <w:t xml:space="preserve"> – влечения к смерти).  </w:t>
      </w:r>
    </w:p>
    <w:p w:rsidR="008530CE" w:rsidRPr="008530CE" w:rsidRDefault="008530CE" w:rsidP="008530CE">
      <w:pPr>
        <w:ind w:firstLine="709"/>
        <w:jc w:val="both"/>
        <w:rPr>
          <w:sz w:val="28"/>
          <w:szCs w:val="28"/>
        </w:rPr>
      </w:pPr>
      <w:r w:rsidRPr="008530CE">
        <w:rPr>
          <w:sz w:val="28"/>
          <w:szCs w:val="28"/>
        </w:rPr>
        <w:t xml:space="preserve">Важным преобразованием философской стратегии исследования в начале 20 </w:t>
      </w:r>
      <w:proofErr w:type="gramStart"/>
      <w:r w:rsidRPr="008530CE">
        <w:rPr>
          <w:sz w:val="28"/>
          <w:szCs w:val="28"/>
        </w:rPr>
        <w:t>в</w:t>
      </w:r>
      <w:proofErr w:type="gramEnd"/>
      <w:r w:rsidRPr="008530CE">
        <w:rPr>
          <w:sz w:val="28"/>
          <w:szCs w:val="28"/>
        </w:rPr>
        <w:t xml:space="preserve">. стала феноменология Э. </w:t>
      </w:r>
      <w:proofErr w:type="spellStart"/>
      <w:r w:rsidRPr="008530CE">
        <w:rPr>
          <w:sz w:val="28"/>
          <w:szCs w:val="28"/>
        </w:rPr>
        <w:t>Гуссерля</w:t>
      </w:r>
      <w:proofErr w:type="spellEnd"/>
      <w:r w:rsidRPr="008530CE">
        <w:rPr>
          <w:sz w:val="28"/>
          <w:szCs w:val="28"/>
        </w:rPr>
        <w:t xml:space="preserve">. Идеи, близкие феноменологии, высказывали Кант, Гегель, </w:t>
      </w:r>
      <w:proofErr w:type="spellStart"/>
      <w:r w:rsidRPr="008530CE">
        <w:rPr>
          <w:sz w:val="28"/>
          <w:szCs w:val="28"/>
        </w:rPr>
        <w:t>Брентано</w:t>
      </w:r>
      <w:proofErr w:type="spellEnd"/>
      <w:r w:rsidRPr="008530CE">
        <w:rPr>
          <w:sz w:val="28"/>
          <w:szCs w:val="28"/>
        </w:rPr>
        <w:t xml:space="preserve">, Гартман, сходные идеи были у Декарта и в эмпириокритицизме, но именно в работах </w:t>
      </w:r>
      <w:proofErr w:type="spellStart"/>
      <w:r w:rsidRPr="008530CE">
        <w:rPr>
          <w:sz w:val="28"/>
          <w:szCs w:val="28"/>
        </w:rPr>
        <w:t>Гуссерля</w:t>
      </w:r>
      <w:proofErr w:type="spellEnd"/>
      <w:r w:rsidRPr="008530CE">
        <w:rPr>
          <w:sz w:val="28"/>
          <w:szCs w:val="28"/>
        </w:rPr>
        <w:t xml:space="preserve"> феноменология приобрела статус науки о созерцании сущностей в их </w:t>
      </w:r>
      <w:proofErr w:type="spellStart"/>
      <w:r w:rsidRPr="008530CE">
        <w:rPr>
          <w:sz w:val="28"/>
          <w:szCs w:val="28"/>
        </w:rPr>
        <w:t>явленности</w:t>
      </w:r>
      <w:proofErr w:type="spellEnd"/>
      <w:r w:rsidRPr="008530CE">
        <w:rPr>
          <w:sz w:val="28"/>
          <w:szCs w:val="28"/>
        </w:rPr>
        <w:t xml:space="preserve">, науки о феноменах. Новизна феноменологической стратегии - отказ от </w:t>
      </w:r>
      <w:proofErr w:type="spellStart"/>
      <w:r w:rsidRPr="008530CE">
        <w:rPr>
          <w:sz w:val="28"/>
          <w:szCs w:val="28"/>
        </w:rPr>
        <w:t>эссенциализма</w:t>
      </w:r>
      <w:proofErr w:type="spellEnd"/>
      <w:r w:rsidRPr="008530CE">
        <w:rPr>
          <w:sz w:val="28"/>
          <w:szCs w:val="28"/>
        </w:rPr>
        <w:t xml:space="preserve">. Следует отказаться от бесплодных попыток найти субстанциальное начало явлений, воздержаться от суждения о том, что неочевидно, и изучать то, как вещи являются нашему сознанию. Сознание всегда содержательно, направлено на объект – оно </w:t>
      </w:r>
      <w:proofErr w:type="spellStart"/>
      <w:r w:rsidRPr="008530CE">
        <w:rPr>
          <w:sz w:val="28"/>
          <w:szCs w:val="28"/>
        </w:rPr>
        <w:t>интенционально</w:t>
      </w:r>
      <w:proofErr w:type="spellEnd"/>
      <w:r w:rsidRPr="008530CE">
        <w:rPr>
          <w:sz w:val="28"/>
          <w:szCs w:val="28"/>
        </w:rPr>
        <w:t xml:space="preserve">, не бывает «пустого» сознания. Его содержание и есть единственная доступная нам непосредственно реальность, так как то, что мы считаем реальностью, уже опосредовано сознанием. Метод </w:t>
      </w:r>
      <w:r w:rsidRPr="008530CE">
        <w:rPr>
          <w:sz w:val="28"/>
          <w:szCs w:val="28"/>
        </w:rPr>
        <w:lastRenderedPageBreak/>
        <w:t xml:space="preserve">познания для философа должна стать феноменологическая редукция, изучающая инвариант нашего «переживания» событий мира. </w:t>
      </w:r>
    </w:p>
    <w:p w:rsidR="008530CE" w:rsidRPr="008530CE" w:rsidRDefault="008530CE" w:rsidP="008530CE">
      <w:pPr>
        <w:ind w:firstLine="709"/>
        <w:jc w:val="both"/>
        <w:rPr>
          <w:sz w:val="28"/>
          <w:szCs w:val="28"/>
        </w:rPr>
      </w:pPr>
      <w:r w:rsidRPr="008530CE">
        <w:rPr>
          <w:sz w:val="28"/>
          <w:szCs w:val="28"/>
        </w:rPr>
        <w:t xml:space="preserve">Развитие экзистенциализма в 20 в. возрождает идеи Кьеркегора об иррациональности человеческой жизни и способности человека все же создавать в мире упорядоченность и находить смысл. Н.А. Бердяев, Лев Шестов, К. Ясперс, Ж.-П. Сартр, А. Камю, М. Хайдеггер по-разному стремятся выразить кризисное положение человека в преобразуемом им хаосе природы и социума. Но человек только тогда становится человеком, когда творчески противостоит пустоте и бессмысленности мира. Экзистенциализм продолжает традицию иррационалистической философии. </w:t>
      </w:r>
    </w:p>
    <w:p w:rsidR="008530CE" w:rsidRDefault="008530CE" w:rsidP="008530CE">
      <w:pPr>
        <w:ind w:firstLine="709"/>
        <w:jc w:val="both"/>
        <w:rPr>
          <w:sz w:val="28"/>
          <w:szCs w:val="28"/>
        </w:rPr>
      </w:pPr>
      <w:r w:rsidRPr="008530CE">
        <w:rPr>
          <w:sz w:val="28"/>
          <w:szCs w:val="28"/>
        </w:rPr>
        <w:t xml:space="preserve">В 60-х годах 20 в. оформляется философская герменевтика (Г.-Г. </w:t>
      </w:r>
      <w:proofErr w:type="spellStart"/>
      <w:r w:rsidRPr="008530CE">
        <w:rPr>
          <w:sz w:val="28"/>
          <w:szCs w:val="28"/>
        </w:rPr>
        <w:t>Гадамер</w:t>
      </w:r>
      <w:proofErr w:type="spellEnd"/>
      <w:r w:rsidRPr="008530CE">
        <w:rPr>
          <w:sz w:val="28"/>
          <w:szCs w:val="28"/>
        </w:rPr>
        <w:t xml:space="preserve">, П. </w:t>
      </w:r>
      <w:proofErr w:type="spellStart"/>
      <w:r w:rsidRPr="008530CE">
        <w:rPr>
          <w:sz w:val="28"/>
          <w:szCs w:val="28"/>
        </w:rPr>
        <w:t>Рикер</w:t>
      </w:r>
      <w:proofErr w:type="spellEnd"/>
      <w:r w:rsidRPr="008530CE">
        <w:rPr>
          <w:sz w:val="28"/>
          <w:szCs w:val="28"/>
        </w:rPr>
        <w:t xml:space="preserve">) как новый метод философии – разгадывание текстов. При этом под текстом понимается любая искусственно созданная реальность – не только письмо, но и конвенционально оформленное пространство культуры в целом. Эта идея развивается также в структурализме (К. </w:t>
      </w:r>
      <w:proofErr w:type="spellStart"/>
      <w:r w:rsidRPr="008530CE">
        <w:rPr>
          <w:sz w:val="28"/>
          <w:szCs w:val="28"/>
        </w:rPr>
        <w:t>Леви-Стросс</w:t>
      </w:r>
      <w:proofErr w:type="spellEnd"/>
      <w:r w:rsidRPr="008530CE">
        <w:rPr>
          <w:sz w:val="28"/>
          <w:szCs w:val="28"/>
        </w:rPr>
        <w:t xml:space="preserve">, Ж. </w:t>
      </w:r>
      <w:proofErr w:type="spellStart"/>
      <w:r w:rsidRPr="008530CE">
        <w:rPr>
          <w:sz w:val="28"/>
          <w:szCs w:val="28"/>
        </w:rPr>
        <w:t>Лакан</w:t>
      </w:r>
      <w:proofErr w:type="spellEnd"/>
      <w:r w:rsidRPr="008530CE">
        <w:rPr>
          <w:sz w:val="28"/>
          <w:szCs w:val="28"/>
        </w:rPr>
        <w:t xml:space="preserve">, М. Фуко и др.), претендующем на статус универсального метода познания и определяющем задачу философии как поиск универсальных глубинных структур, которые проявляются на всех уровнях жизни человека и социума. В условиях постмодернизма – реакции культуры и философии на универсализм модернистского взгляда, - из структурализма вырастает постструктурализм как критика базовых понятий (субъект, история, смысл и т.д.). Принцип неклассического мышления обращает философа от изучения природной данности к изучению символических форм проявления субъекта. Интеллектуальное движение </w:t>
      </w:r>
      <w:proofErr w:type="spellStart"/>
      <w:r w:rsidRPr="008530CE">
        <w:rPr>
          <w:sz w:val="28"/>
          <w:szCs w:val="28"/>
        </w:rPr>
        <w:t>деконструктивизма</w:t>
      </w:r>
      <w:proofErr w:type="spellEnd"/>
      <w:r w:rsidRPr="008530CE">
        <w:rPr>
          <w:sz w:val="28"/>
          <w:szCs w:val="28"/>
        </w:rPr>
        <w:t xml:space="preserve">, инициированное Ж. </w:t>
      </w:r>
      <w:proofErr w:type="spellStart"/>
      <w:r w:rsidRPr="008530CE">
        <w:rPr>
          <w:sz w:val="28"/>
          <w:szCs w:val="28"/>
        </w:rPr>
        <w:t>Деррида</w:t>
      </w:r>
      <w:proofErr w:type="spellEnd"/>
      <w:r w:rsidRPr="008530CE">
        <w:rPr>
          <w:sz w:val="28"/>
          <w:szCs w:val="28"/>
        </w:rPr>
        <w:t xml:space="preserve">, - это попытка реконструировать, раскрыть за привычными поверхностными смыслами текстов культуры подлинные смыслы. В связи с этим субъективное знание становится главенствующим, что в постструктурализме Ж. </w:t>
      </w:r>
      <w:proofErr w:type="spellStart"/>
      <w:r w:rsidRPr="008530CE">
        <w:rPr>
          <w:sz w:val="28"/>
          <w:szCs w:val="28"/>
        </w:rPr>
        <w:t>Делеза</w:t>
      </w:r>
      <w:proofErr w:type="spellEnd"/>
      <w:r w:rsidRPr="008530CE">
        <w:rPr>
          <w:sz w:val="28"/>
          <w:szCs w:val="28"/>
        </w:rPr>
        <w:t xml:space="preserve"> и Ф. </w:t>
      </w:r>
      <w:proofErr w:type="spellStart"/>
      <w:r w:rsidRPr="008530CE">
        <w:rPr>
          <w:sz w:val="28"/>
          <w:szCs w:val="28"/>
        </w:rPr>
        <w:t>Гваттари</w:t>
      </w:r>
      <w:proofErr w:type="spellEnd"/>
      <w:r w:rsidRPr="008530CE">
        <w:rPr>
          <w:sz w:val="28"/>
          <w:szCs w:val="28"/>
        </w:rPr>
        <w:t xml:space="preserve"> обозначено как смена «базовых метафор» философствования. Если для рационалистической философии существовала система и иерархия знания, отражающая иерархию культуры, то в новой философии метафорой для описания мира становится «</w:t>
      </w:r>
      <w:proofErr w:type="spellStart"/>
      <w:r w:rsidRPr="008530CE">
        <w:rPr>
          <w:sz w:val="28"/>
          <w:szCs w:val="28"/>
        </w:rPr>
        <w:t>ризома</w:t>
      </w:r>
      <w:proofErr w:type="spellEnd"/>
      <w:r w:rsidRPr="008530CE">
        <w:rPr>
          <w:sz w:val="28"/>
          <w:szCs w:val="28"/>
        </w:rPr>
        <w:t xml:space="preserve">», корневище, распространяющееся без определенного направления и предсказуемости, что уничтожает универсализм и иерархию, ведет к </w:t>
      </w:r>
      <w:proofErr w:type="spellStart"/>
      <w:r w:rsidRPr="008530CE">
        <w:rPr>
          <w:sz w:val="28"/>
          <w:szCs w:val="28"/>
        </w:rPr>
        <w:t>децентрации</w:t>
      </w:r>
      <w:proofErr w:type="spellEnd"/>
      <w:r w:rsidRPr="008530CE">
        <w:rPr>
          <w:sz w:val="28"/>
          <w:szCs w:val="28"/>
        </w:rPr>
        <w:t xml:space="preserve">, </w:t>
      </w:r>
      <w:proofErr w:type="spellStart"/>
      <w:r w:rsidRPr="008530CE">
        <w:rPr>
          <w:sz w:val="28"/>
          <w:szCs w:val="28"/>
        </w:rPr>
        <w:t>детерриториализации</w:t>
      </w:r>
      <w:proofErr w:type="spellEnd"/>
      <w:r w:rsidRPr="008530CE">
        <w:rPr>
          <w:sz w:val="28"/>
          <w:szCs w:val="28"/>
        </w:rPr>
        <w:t xml:space="preserve">, </w:t>
      </w:r>
      <w:proofErr w:type="spellStart"/>
      <w:r w:rsidRPr="008530CE">
        <w:rPr>
          <w:sz w:val="28"/>
          <w:szCs w:val="28"/>
        </w:rPr>
        <w:t>деконструкции</w:t>
      </w:r>
      <w:proofErr w:type="spellEnd"/>
      <w:r w:rsidRPr="008530CE">
        <w:rPr>
          <w:sz w:val="28"/>
          <w:szCs w:val="28"/>
        </w:rPr>
        <w:t xml:space="preserve">. Эта идея в экономике означает </w:t>
      </w:r>
      <w:proofErr w:type="spellStart"/>
      <w:r w:rsidRPr="008530CE">
        <w:rPr>
          <w:sz w:val="28"/>
          <w:szCs w:val="28"/>
        </w:rPr>
        <w:t>децентрацию</w:t>
      </w:r>
      <w:proofErr w:type="spellEnd"/>
      <w:r w:rsidRPr="008530CE">
        <w:rPr>
          <w:sz w:val="28"/>
          <w:szCs w:val="28"/>
        </w:rPr>
        <w:t xml:space="preserve"> производства, в культуре – отказ от </w:t>
      </w:r>
      <w:proofErr w:type="spellStart"/>
      <w:r w:rsidRPr="008530CE">
        <w:rPr>
          <w:sz w:val="28"/>
          <w:szCs w:val="28"/>
        </w:rPr>
        <w:t>этноцентризма</w:t>
      </w:r>
      <w:proofErr w:type="spellEnd"/>
      <w:r w:rsidRPr="008530CE">
        <w:rPr>
          <w:sz w:val="28"/>
          <w:szCs w:val="28"/>
        </w:rPr>
        <w:t xml:space="preserve">, что в итоге становится прогнозом глобализации. Таким образом, современная философия, которая подготовлена предшествующим развитием мировой философской мысли, реагирует на новые проблемы отношений человека и мира. Осознание экологической проблематики и обострение экологической ситуации во второй половине 20 в. ведет к созданию экологической философии, основывающейся на идеях Римского клуба (А. </w:t>
      </w:r>
      <w:proofErr w:type="spellStart"/>
      <w:r w:rsidRPr="008530CE">
        <w:rPr>
          <w:sz w:val="28"/>
          <w:szCs w:val="28"/>
        </w:rPr>
        <w:t>Печчеи</w:t>
      </w:r>
      <w:proofErr w:type="spellEnd"/>
      <w:r w:rsidRPr="008530CE">
        <w:rPr>
          <w:sz w:val="28"/>
          <w:szCs w:val="28"/>
        </w:rPr>
        <w:t>) и соотнесенной с концепцией устойчивого развития.</w:t>
      </w:r>
    </w:p>
    <w:p w:rsidR="008530CE" w:rsidRPr="008530CE" w:rsidRDefault="008530CE" w:rsidP="00825698">
      <w:pPr>
        <w:pStyle w:val="a8"/>
        <w:numPr>
          <w:ilvl w:val="0"/>
          <w:numId w:val="2"/>
        </w:numPr>
        <w:jc w:val="center"/>
        <w:rPr>
          <w:sz w:val="28"/>
          <w:szCs w:val="28"/>
        </w:rPr>
      </w:pPr>
      <w:r w:rsidRPr="008530CE">
        <w:rPr>
          <w:b/>
          <w:sz w:val="28"/>
          <w:szCs w:val="28"/>
        </w:rPr>
        <w:t>Бытие как центральная категория онтологии</w:t>
      </w:r>
    </w:p>
    <w:p w:rsidR="008530CE" w:rsidRPr="008530CE" w:rsidRDefault="008530CE" w:rsidP="008530CE">
      <w:pPr>
        <w:ind w:firstLine="709"/>
        <w:jc w:val="both"/>
        <w:rPr>
          <w:sz w:val="28"/>
          <w:szCs w:val="28"/>
        </w:rPr>
      </w:pPr>
      <w:proofErr w:type="gramStart"/>
      <w:r w:rsidRPr="008530CE">
        <w:rPr>
          <w:sz w:val="28"/>
          <w:szCs w:val="28"/>
        </w:rPr>
        <w:lastRenderedPageBreak/>
        <w:t>Онтология – от греческих слов «сущее» и «учение, понятие, слово», - традиционно определяется как учение о бытии.</w:t>
      </w:r>
      <w:proofErr w:type="gramEnd"/>
      <w:r w:rsidRPr="008530CE">
        <w:rPr>
          <w:sz w:val="28"/>
          <w:szCs w:val="28"/>
        </w:rPr>
        <w:t xml:space="preserve"> Традиционная онтология в поисках ответа на вопрос о сущности бытия обращалась к метафизическим идеям сущности, субстанции; </w:t>
      </w:r>
      <w:proofErr w:type="gramStart"/>
      <w:r w:rsidRPr="008530CE">
        <w:rPr>
          <w:sz w:val="28"/>
          <w:szCs w:val="28"/>
        </w:rPr>
        <w:t>очевидность того факта, что однозначного ответа на эти вопросы не существует, а попытки считать некий ответ на вопрос о том, что такое сущность, единственно верным – не философия, а сходная с религиозной вера или идеология, современная онтология в большей степени склонна к категориальному анализу, т.е. стала не учением о сущностях, а учением о способах применения категорий.</w:t>
      </w:r>
      <w:proofErr w:type="gramEnd"/>
      <w:r w:rsidRPr="008530CE">
        <w:rPr>
          <w:sz w:val="28"/>
          <w:szCs w:val="28"/>
        </w:rPr>
        <w:t xml:space="preserve"> Сегодня онтология констатирует, что каждой области науки – и онтологии также, - присущи свои категории. Учебные пособия предлагают определение </w:t>
      </w:r>
      <w:proofErr w:type="gramStart"/>
      <w:r w:rsidRPr="008530CE">
        <w:rPr>
          <w:sz w:val="28"/>
          <w:szCs w:val="28"/>
        </w:rPr>
        <w:t>онтологии</w:t>
      </w:r>
      <w:proofErr w:type="gramEnd"/>
      <w:r w:rsidRPr="008530CE">
        <w:rPr>
          <w:sz w:val="28"/>
          <w:szCs w:val="28"/>
        </w:rPr>
        <w:t xml:space="preserve"> как «раздела философии, изучающего фундаментальные принципы мироздания и наиболее общие категории сущего». Категория – это наиболее общая форма понятия, выражающая первоначальные и основные черты форм бытия. С помощью категорий становится возможным осознание предельных оснований мира: фундаментальную дихотомию (разделение на две части) мира на материальное и идеальное и их единство в существовании самого человека. </w:t>
      </w:r>
      <w:proofErr w:type="gramStart"/>
      <w:r w:rsidRPr="008530CE">
        <w:rPr>
          <w:sz w:val="28"/>
          <w:szCs w:val="28"/>
        </w:rPr>
        <w:t xml:space="preserve">Особое место в числе основных онтологических категорий (существование, реальность, субстанция, материя, мышление, сознание, объективное и субъективное) занимает категория бытия. </w:t>
      </w:r>
      <w:proofErr w:type="gramEnd"/>
    </w:p>
    <w:p w:rsidR="008530CE" w:rsidRPr="008530CE" w:rsidRDefault="008530CE" w:rsidP="008530CE">
      <w:pPr>
        <w:ind w:firstLine="709"/>
        <w:jc w:val="both"/>
        <w:rPr>
          <w:sz w:val="28"/>
          <w:szCs w:val="28"/>
        </w:rPr>
      </w:pPr>
      <w:r w:rsidRPr="008530CE">
        <w:rPr>
          <w:sz w:val="28"/>
          <w:szCs w:val="28"/>
        </w:rPr>
        <w:t xml:space="preserve">Бытие определяется как совокупность всего сущего, единство форм и способов существования, при том, что дать строгое и логически непротиворечивое определение существования, по-видимому, невозможно, так как для него нельзя найти более общее, родовое понятие. Можно дать ряд аналогов категории существования – наличие, данность, </w:t>
      </w:r>
      <w:proofErr w:type="spellStart"/>
      <w:r w:rsidRPr="008530CE">
        <w:rPr>
          <w:sz w:val="28"/>
          <w:szCs w:val="28"/>
        </w:rPr>
        <w:t>обнаруживаемость</w:t>
      </w:r>
      <w:proofErr w:type="spellEnd"/>
      <w:r w:rsidRPr="008530CE">
        <w:rPr>
          <w:sz w:val="28"/>
          <w:szCs w:val="28"/>
        </w:rPr>
        <w:t xml:space="preserve"> и т.д., поскольку эта категория дана субъекту через его опыт и является результатом эмпирического обобщения. Бытие – это особое, специфическое существование, характеризуемое некоторым набором свойств. В категории бытия существование предмета мыслится более конкретно, содержание категории фиксирует определенные признаки существования, детерминированные формой и способом обнаружения предмета в бесконечном разнообразии мироздания. Так, живой организм – это органическая форма бытия, подчиняющаяся биологическим законам; способ его обнаружения в мире состоит в том, что его взаимодействие со средой воспроизводит некоторую меру неравновесного состояния, тогда как неорганические формы бытия стремятся к равновесному состоянию. </w:t>
      </w:r>
    </w:p>
    <w:p w:rsidR="008530CE" w:rsidRPr="008530CE" w:rsidRDefault="008530CE" w:rsidP="008530CE">
      <w:pPr>
        <w:ind w:firstLine="709"/>
        <w:jc w:val="both"/>
        <w:rPr>
          <w:sz w:val="28"/>
          <w:szCs w:val="28"/>
        </w:rPr>
      </w:pPr>
      <w:r w:rsidRPr="008530CE">
        <w:rPr>
          <w:sz w:val="28"/>
          <w:szCs w:val="28"/>
        </w:rPr>
        <w:t xml:space="preserve">Формы бытия и способы существования детерминированы фундаментальной структурой мира. Выделяют материальное (Солнечная система) и идеальное (идея возникновения Солнечной </w:t>
      </w:r>
      <w:proofErr w:type="gramStart"/>
      <w:r w:rsidRPr="008530CE">
        <w:rPr>
          <w:sz w:val="28"/>
          <w:szCs w:val="28"/>
        </w:rPr>
        <w:t xml:space="preserve">системы) </w:t>
      </w:r>
      <w:proofErr w:type="gramEnd"/>
      <w:r w:rsidRPr="008530CE">
        <w:rPr>
          <w:sz w:val="28"/>
          <w:szCs w:val="28"/>
        </w:rPr>
        <w:t xml:space="preserve">бытие; разделяют объективное (существующее вне и независимо от сознания человека) и субъективное (существующее внутри и благодаря сознанию) бытие. </w:t>
      </w:r>
      <w:proofErr w:type="gramStart"/>
      <w:r w:rsidRPr="008530CE">
        <w:rPr>
          <w:sz w:val="28"/>
          <w:szCs w:val="28"/>
        </w:rPr>
        <w:t xml:space="preserve">Материальное бытие обладает объективным существованием и имеет природный (органический (биологические виды) и неорганический (планеты)), </w:t>
      </w:r>
      <w:r w:rsidRPr="008530CE">
        <w:rPr>
          <w:sz w:val="28"/>
          <w:szCs w:val="28"/>
        </w:rPr>
        <w:lastRenderedPageBreak/>
        <w:t>социальный (общественное бытие, индивидуальное бытие человека) и искусственный (технические системы, инженерные сооружения) уровни.</w:t>
      </w:r>
      <w:proofErr w:type="gramEnd"/>
      <w:r w:rsidRPr="008530CE">
        <w:rPr>
          <w:sz w:val="28"/>
          <w:szCs w:val="28"/>
        </w:rPr>
        <w:t xml:space="preserve"> Идеальное бытие может быть как объективно-идеальным (единые законы мышления), так и субъективно-идеальным (мечта о счастье данного человека). </w:t>
      </w:r>
    </w:p>
    <w:p w:rsidR="008530CE" w:rsidRPr="008530CE" w:rsidRDefault="008530CE" w:rsidP="008530CE">
      <w:pPr>
        <w:ind w:firstLine="709"/>
        <w:jc w:val="both"/>
        <w:rPr>
          <w:sz w:val="28"/>
          <w:szCs w:val="28"/>
        </w:rPr>
      </w:pPr>
      <w:proofErr w:type="gramStart"/>
      <w:r w:rsidRPr="008530CE">
        <w:rPr>
          <w:sz w:val="28"/>
          <w:szCs w:val="28"/>
        </w:rPr>
        <w:t>Виртуальная реальность как новая форма бытия обладает чертами объективно-идеального бытия (ее актуальное существование возможно только благодаря компьютерам, в действии которых применяются всеобщие законы логики), субъективно-идеального бытия (параметры виртуальности изменяются в зависимости от желания субъекта), материального бытия (воздействие виртуальности на органы чувств может быть идентичным  воздействию реальных материальных объектов), что позволяет некоторым исследователям (</w:t>
      </w:r>
      <w:proofErr w:type="spellStart"/>
      <w:r w:rsidRPr="008530CE">
        <w:rPr>
          <w:sz w:val="28"/>
          <w:szCs w:val="28"/>
        </w:rPr>
        <w:t>Хоружий</w:t>
      </w:r>
      <w:proofErr w:type="spellEnd"/>
      <w:r w:rsidRPr="008530CE">
        <w:rPr>
          <w:sz w:val="28"/>
          <w:szCs w:val="28"/>
        </w:rPr>
        <w:t xml:space="preserve"> С.С.) утверждать, что виртуальная реальность не</w:t>
      </w:r>
      <w:proofErr w:type="gramEnd"/>
      <w:r w:rsidRPr="008530CE">
        <w:rPr>
          <w:sz w:val="28"/>
          <w:szCs w:val="28"/>
        </w:rPr>
        <w:t xml:space="preserve"> имеет независимой собственной сущности. </w:t>
      </w:r>
    </w:p>
    <w:p w:rsidR="008530CE" w:rsidRPr="008530CE" w:rsidRDefault="008530CE" w:rsidP="008530CE">
      <w:pPr>
        <w:ind w:firstLine="709"/>
        <w:jc w:val="both"/>
        <w:rPr>
          <w:sz w:val="28"/>
          <w:szCs w:val="28"/>
        </w:rPr>
      </w:pPr>
      <w:r w:rsidRPr="008530CE">
        <w:rPr>
          <w:sz w:val="28"/>
          <w:szCs w:val="28"/>
        </w:rPr>
        <w:t xml:space="preserve">В истории философии представлено множество подходов к пониманию категории бытия. Ее открытие принадлежит представителям </w:t>
      </w:r>
      <w:proofErr w:type="spellStart"/>
      <w:r w:rsidRPr="008530CE">
        <w:rPr>
          <w:sz w:val="28"/>
          <w:szCs w:val="28"/>
        </w:rPr>
        <w:t>элейской</w:t>
      </w:r>
      <w:proofErr w:type="spellEnd"/>
      <w:r w:rsidRPr="008530CE">
        <w:rPr>
          <w:sz w:val="28"/>
          <w:szCs w:val="28"/>
        </w:rPr>
        <w:t xml:space="preserve"> школы (</w:t>
      </w:r>
      <w:proofErr w:type="spellStart"/>
      <w:r w:rsidRPr="008530CE">
        <w:rPr>
          <w:sz w:val="28"/>
          <w:szCs w:val="28"/>
        </w:rPr>
        <w:t>Парменид</w:t>
      </w:r>
      <w:proofErr w:type="spellEnd"/>
      <w:r w:rsidRPr="008530CE">
        <w:rPr>
          <w:sz w:val="28"/>
          <w:szCs w:val="28"/>
        </w:rPr>
        <w:t xml:space="preserve">, 6-5 вв. до н.э.), которые мыслили бытие как вечное, неизменное, равное самому себе существование. </w:t>
      </w:r>
      <w:proofErr w:type="spellStart"/>
      <w:r w:rsidRPr="008530CE">
        <w:rPr>
          <w:sz w:val="28"/>
          <w:szCs w:val="28"/>
        </w:rPr>
        <w:t>Демокрит</w:t>
      </w:r>
      <w:proofErr w:type="spellEnd"/>
      <w:r w:rsidRPr="008530CE">
        <w:rPr>
          <w:sz w:val="28"/>
          <w:szCs w:val="28"/>
        </w:rPr>
        <w:t xml:space="preserve"> полагал как бытие бесконечную совокупность атомов. Платон утверждал, что истинным бытием обладают вечные, неизменные и совершенные идеи. Все многообразие последующих трактовок бытия можно свести к трем концептуальным типам. </w:t>
      </w:r>
    </w:p>
    <w:p w:rsidR="008530CE" w:rsidRPr="008530CE" w:rsidRDefault="008530CE" w:rsidP="008530CE">
      <w:pPr>
        <w:ind w:firstLine="709"/>
        <w:jc w:val="both"/>
        <w:rPr>
          <w:sz w:val="28"/>
          <w:szCs w:val="28"/>
        </w:rPr>
      </w:pPr>
      <w:r w:rsidRPr="008530CE">
        <w:rPr>
          <w:sz w:val="28"/>
          <w:szCs w:val="28"/>
        </w:rPr>
        <w:t xml:space="preserve">Материалистическая трактовка бытия – бытие есть объективная реальность, способная воздействовать на органы чувств и существующая объективно. Бытием обладает все, что обнаруживает себя в активном взаимодействии – изменяется под воздействием другого и изменяет это другое. Иначе – бытие есть совокупность движущейся материи. </w:t>
      </w:r>
    </w:p>
    <w:p w:rsidR="008530CE" w:rsidRPr="008530CE" w:rsidRDefault="008530CE" w:rsidP="008530CE">
      <w:pPr>
        <w:ind w:firstLine="709"/>
        <w:jc w:val="both"/>
        <w:rPr>
          <w:sz w:val="28"/>
          <w:szCs w:val="28"/>
        </w:rPr>
      </w:pPr>
      <w:r w:rsidRPr="008530CE">
        <w:rPr>
          <w:sz w:val="28"/>
          <w:szCs w:val="28"/>
        </w:rPr>
        <w:t xml:space="preserve">Объективно-идеалистическое понимание бытия: бытие есть объективно существующая идея; у Гегеля – бытие как предельно простое понятие, которое поэтому абсолютно бессодержательно и равно небытию, т.к. ни то, ни другое не обладают никакими свойствами и равным образом охватывают все существующее. Категория бытия – исходный пункт для развертывания системы понятий, отображающих сложную иерархию форм бытия. </w:t>
      </w:r>
    </w:p>
    <w:p w:rsidR="008530CE" w:rsidRPr="008530CE" w:rsidRDefault="008530CE" w:rsidP="008530CE">
      <w:pPr>
        <w:ind w:firstLine="709"/>
        <w:jc w:val="both"/>
        <w:rPr>
          <w:sz w:val="28"/>
          <w:szCs w:val="28"/>
        </w:rPr>
      </w:pPr>
      <w:r w:rsidRPr="008530CE">
        <w:rPr>
          <w:sz w:val="28"/>
          <w:szCs w:val="28"/>
        </w:rPr>
        <w:t xml:space="preserve">Субъективно-идеалистическая концепция связывает бытие с чувствами и представлениями субъекта. Быть или существовать означает быть воспринимаемым. Для объяснения того факта, что объекты продолжают существовать, даже не будучи воспринимаемыми человеком, сторонники этой позиции вынуждены ввести гипотезу божественного восприятия, сохраняющего мироздание (Дж. Беркли). Крайний субъективный идеализм обозначается как солипсизм (от лат. </w:t>
      </w:r>
      <w:proofErr w:type="spellStart"/>
      <w:r w:rsidRPr="008530CE">
        <w:rPr>
          <w:sz w:val="28"/>
          <w:szCs w:val="28"/>
          <w:lang w:val="en-US"/>
        </w:rPr>
        <w:t>solus</w:t>
      </w:r>
      <w:proofErr w:type="spellEnd"/>
      <w:r w:rsidRPr="008530CE">
        <w:rPr>
          <w:sz w:val="28"/>
          <w:szCs w:val="28"/>
        </w:rPr>
        <w:t xml:space="preserve"> – один, и </w:t>
      </w:r>
      <w:r w:rsidRPr="008530CE">
        <w:rPr>
          <w:sz w:val="28"/>
          <w:szCs w:val="28"/>
          <w:lang w:val="en-US"/>
        </w:rPr>
        <w:t>ipse</w:t>
      </w:r>
      <w:r w:rsidRPr="008530CE">
        <w:rPr>
          <w:sz w:val="28"/>
          <w:szCs w:val="28"/>
        </w:rPr>
        <w:t xml:space="preserve"> – сам). </w:t>
      </w:r>
    </w:p>
    <w:p w:rsidR="008530CE" w:rsidRPr="008530CE" w:rsidRDefault="008530CE" w:rsidP="008530CE">
      <w:pPr>
        <w:ind w:firstLine="709"/>
        <w:jc w:val="both"/>
        <w:rPr>
          <w:sz w:val="28"/>
          <w:szCs w:val="28"/>
        </w:rPr>
      </w:pPr>
      <w:r w:rsidRPr="008530CE">
        <w:rPr>
          <w:sz w:val="28"/>
          <w:szCs w:val="28"/>
        </w:rPr>
        <w:t xml:space="preserve">Стремление человека сделать непонятное или малопонятное более понятным приводит к предположению, что у любого бытия есть причина. Так появляется онтологическая категория субстанции – сущности, в противовес существованию. У Гегеля субстанция определяется как «бытие-в-себе-и-для-себя-необходимое», у Спинозы – как «реальность, являющаяся причиной самой </w:t>
      </w:r>
      <w:r w:rsidRPr="008530CE">
        <w:rPr>
          <w:sz w:val="28"/>
          <w:szCs w:val="28"/>
        </w:rPr>
        <w:lastRenderedPageBreak/>
        <w:t xml:space="preserve">себя». Иначе – </w:t>
      </w:r>
      <w:proofErr w:type="spellStart"/>
      <w:r w:rsidRPr="008530CE">
        <w:rPr>
          <w:sz w:val="28"/>
          <w:szCs w:val="28"/>
        </w:rPr>
        <w:t>самодостаточное</w:t>
      </w:r>
      <w:proofErr w:type="spellEnd"/>
      <w:r w:rsidRPr="008530CE">
        <w:rPr>
          <w:sz w:val="28"/>
          <w:szCs w:val="28"/>
        </w:rPr>
        <w:t xml:space="preserve">, </w:t>
      </w:r>
      <w:proofErr w:type="spellStart"/>
      <w:r w:rsidRPr="008530CE">
        <w:rPr>
          <w:sz w:val="28"/>
          <w:szCs w:val="28"/>
        </w:rPr>
        <w:t>самодетерминированое</w:t>
      </w:r>
      <w:proofErr w:type="spellEnd"/>
      <w:r w:rsidRPr="008530CE">
        <w:rPr>
          <w:sz w:val="28"/>
          <w:szCs w:val="28"/>
        </w:rPr>
        <w:t xml:space="preserve">, </w:t>
      </w:r>
      <w:proofErr w:type="gramStart"/>
      <w:r w:rsidRPr="008530CE">
        <w:rPr>
          <w:sz w:val="28"/>
          <w:szCs w:val="28"/>
        </w:rPr>
        <w:t>существующее</w:t>
      </w:r>
      <w:proofErr w:type="gramEnd"/>
      <w:r w:rsidRPr="008530CE">
        <w:rPr>
          <w:sz w:val="28"/>
          <w:szCs w:val="28"/>
        </w:rPr>
        <w:t xml:space="preserve"> безусловно, только благодаря самому себе, существование; иначе - объективная реальность, мыслимая в аспекте внутреннего единства, взятого как противоположность к многообразию форм ее проявления. Решение проблемы субстанции для современной </w:t>
      </w:r>
      <w:proofErr w:type="gramStart"/>
      <w:r w:rsidRPr="008530CE">
        <w:rPr>
          <w:sz w:val="28"/>
          <w:szCs w:val="28"/>
        </w:rPr>
        <w:t>философии</w:t>
      </w:r>
      <w:proofErr w:type="gramEnd"/>
      <w:r w:rsidRPr="008530CE">
        <w:rPr>
          <w:sz w:val="28"/>
          <w:szCs w:val="28"/>
        </w:rPr>
        <w:t xml:space="preserve"> в конечном счете есть вопрос веры, а не разума, однако необходимо иметь представление о том, каковы способы ее решения. Качественная интерпретация субстанции возможна в двух формах – понимание субстанции как неизменного начала (метафизика) и как изменчивой саморазвивающейся сущности (диалектика). Количественная интерпретация возможна в формах: монизма (объяснение многообразия мира исходя из одного начала – как у Гегеля или Маркса); дуализма (объяснения многообразия мира из двух начал, как у Декарта); плюрализма (признание множественности субстанций – как у </w:t>
      </w:r>
      <w:proofErr w:type="spellStart"/>
      <w:r w:rsidRPr="008530CE">
        <w:rPr>
          <w:sz w:val="28"/>
          <w:szCs w:val="28"/>
        </w:rPr>
        <w:t>Демокрита</w:t>
      </w:r>
      <w:proofErr w:type="spellEnd"/>
      <w:r w:rsidRPr="008530CE">
        <w:rPr>
          <w:sz w:val="28"/>
          <w:szCs w:val="28"/>
        </w:rPr>
        <w:t xml:space="preserve"> или Лейбница). Для материализма субстанция – это материя как объективная реальность, отражаемая человеком как многообразные взаимодействия внутри самого бытия. Само понятие материи прошло сложный путь развития – от материи как «вещества» и атома к представлению о бесконечной делимости материи и современной физической концепции материи как сингулярности поля, особой точки поля. </w:t>
      </w:r>
    </w:p>
    <w:p w:rsidR="008530CE" w:rsidRPr="008530CE" w:rsidRDefault="008530CE" w:rsidP="008530CE">
      <w:pPr>
        <w:ind w:firstLine="709"/>
        <w:jc w:val="both"/>
        <w:rPr>
          <w:sz w:val="28"/>
          <w:szCs w:val="28"/>
        </w:rPr>
      </w:pPr>
      <w:r w:rsidRPr="008530CE">
        <w:rPr>
          <w:sz w:val="28"/>
          <w:szCs w:val="28"/>
        </w:rPr>
        <w:t xml:space="preserve">В материализме самым общим способом существования является движение. В философской традиции принято использовать термин «движение» как «изменение в широком смысле», т.е. всякое изменение, а не только изменение положения тела в пространстве. Закономерное изменение материи и сознания обозначается термином «развитие». Важность категории движения очевидна. Быть – значит изменяться; только благодаря изменению можно говорить о существовании тех или иных объектов. Основные свойства движения – его объективность (неотделимость от объективно существующего материального носителя), универсальность (вся существующая реальность изменяется), противоречивость (изменяющиеся объекты одновременно есть они сами и уже нечто иное, одновременно находятся в покое и в движении, обладают определенным соотношением устойчивости и изменчивости). </w:t>
      </w:r>
    </w:p>
    <w:p w:rsidR="008530CE" w:rsidRPr="008530CE" w:rsidRDefault="008530CE" w:rsidP="008530CE">
      <w:pPr>
        <w:ind w:firstLine="709"/>
        <w:jc w:val="both"/>
        <w:rPr>
          <w:sz w:val="28"/>
          <w:szCs w:val="28"/>
        </w:rPr>
      </w:pPr>
      <w:r w:rsidRPr="008530CE">
        <w:rPr>
          <w:sz w:val="28"/>
          <w:szCs w:val="28"/>
        </w:rPr>
        <w:t xml:space="preserve">В философии многократно предпринимались попытки классифицировать формы и уровни движения материи. </w:t>
      </w:r>
      <w:proofErr w:type="gramStart"/>
      <w:r w:rsidRPr="008530CE">
        <w:rPr>
          <w:sz w:val="28"/>
          <w:szCs w:val="28"/>
        </w:rPr>
        <w:t xml:space="preserve">Удобная для методологии науки и основанная на многовековой традиции классификация форм движения материи Б.М. </w:t>
      </w:r>
      <w:proofErr w:type="spellStart"/>
      <w:r w:rsidRPr="008530CE">
        <w:rPr>
          <w:sz w:val="28"/>
          <w:szCs w:val="28"/>
        </w:rPr>
        <w:t>Кедрова</w:t>
      </w:r>
      <w:proofErr w:type="spellEnd"/>
      <w:r w:rsidRPr="008530CE">
        <w:rPr>
          <w:sz w:val="28"/>
          <w:szCs w:val="28"/>
        </w:rPr>
        <w:t xml:space="preserve"> (механическое, физическое, химическое, биологическое, социальное движение – </w:t>
      </w:r>
      <w:smartTag w:uri="urn:schemas-microsoft-com:office:smarttags" w:element="metricconverter">
        <w:smartTagPr>
          <w:attr w:name="ProductID" w:val="1940 г"/>
        </w:smartTagPr>
        <w:r w:rsidRPr="008530CE">
          <w:rPr>
            <w:sz w:val="28"/>
            <w:szCs w:val="28"/>
          </w:rPr>
          <w:t>1940 г</w:t>
        </w:r>
      </w:smartTag>
      <w:r w:rsidRPr="008530CE">
        <w:rPr>
          <w:sz w:val="28"/>
          <w:szCs w:val="28"/>
        </w:rPr>
        <w:t>., в 1986 дополнена кибернетической формой движения) не совсем удовлетворительна с философской точки зрения, поскольку эта классификация основывается на представлении о Вселенной, близком к механицизму, в то время как мир – не гигантская машина или компьютер.</w:t>
      </w:r>
      <w:proofErr w:type="gramEnd"/>
      <w:r w:rsidRPr="008530CE">
        <w:rPr>
          <w:sz w:val="28"/>
          <w:szCs w:val="28"/>
        </w:rPr>
        <w:t xml:space="preserve"> Новые подходы к роли случайности в развитии и движении обозначены в синергетической методологии. </w:t>
      </w:r>
    </w:p>
    <w:p w:rsidR="008530CE" w:rsidRPr="008530CE" w:rsidRDefault="008530CE" w:rsidP="008530CE">
      <w:pPr>
        <w:ind w:firstLine="709"/>
        <w:jc w:val="both"/>
        <w:rPr>
          <w:sz w:val="28"/>
          <w:szCs w:val="28"/>
        </w:rPr>
      </w:pPr>
      <w:r w:rsidRPr="008530CE">
        <w:rPr>
          <w:sz w:val="28"/>
          <w:szCs w:val="28"/>
        </w:rPr>
        <w:t xml:space="preserve">Общие формы существования материального мира – пространство и время. Пространство – мера бытия, покоя, устойчивости в движении. Время – мера небытия, изменчивости, неустойчивости в движении. Пространство и </w:t>
      </w:r>
      <w:r w:rsidRPr="008530CE">
        <w:rPr>
          <w:sz w:val="28"/>
          <w:szCs w:val="28"/>
        </w:rPr>
        <w:lastRenderedPageBreak/>
        <w:t xml:space="preserve">время неразрывно связаны и обладают свойствами объективности, универсальности, противоречивости (они одновременно конечны и бесконечны, абсолютны и относительны). Классическая </w:t>
      </w:r>
      <w:proofErr w:type="spellStart"/>
      <w:r w:rsidRPr="008530CE">
        <w:rPr>
          <w:sz w:val="28"/>
          <w:szCs w:val="28"/>
        </w:rPr>
        <w:t>ньютоновская</w:t>
      </w:r>
      <w:proofErr w:type="spellEnd"/>
      <w:r w:rsidRPr="008530CE">
        <w:rPr>
          <w:sz w:val="28"/>
          <w:szCs w:val="28"/>
        </w:rPr>
        <w:t xml:space="preserve"> физика рассматривает пространство и время как </w:t>
      </w:r>
      <w:proofErr w:type="gramStart"/>
      <w:r w:rsidRPr="008530CE">
        <w:rPr>
          <w:sz w:val="28"/>
          <w:szCs w:val="28"/>
        </w:rPr>
        <w:t>независимые</w:t>
      </w:r>
      <w:proofErr w:type="gramEnd"/>
      <w:r w:rsidRPr="008530CE">
        <w:rPr>
          <w:sz w:val="28"/>
          <w:szCs w:val="28"/>
        </w:rPr>
        <w:t xml:space="preserve"> друг от друга, что актуально для макро-пространственных масштабов, соизмеримых с человеком. Теория относительности понимает время и пространство как стороны одного и того же явления и говорит о пространстве-времени. </w:t>
      </w:r>
      <w:proofErr w:type="gramStart"/>
      <w:r w:rsidRPr="008530CE">
        <w:rPr>
          <w:sz w:val="28"/>
          <w:szCs w:val="28"/>
        </w:rPr>
        <w:t xml:space="preserve">Мир – это пространственно-временной континуум (от лат. </w:t>
      </w:r>
      <w:proofErr w:type="spellStart"/>
      <w:r w:rsidRPr="008530CE">
        <w:rPr>
          <w:sz w:val="28"/>
          <w:szCs w:val="28"/>
          <w:lang w:val="en-US"/>
        </w:rPr>
        <w:t>continuus</w:t>
      </w:r>
      <w:proofErr w:type="spellEnd"/>
      <w:r w:rsidRPr="008530CE">
        <w:rPr>
          <w:sz w:val="28"/>
          <w:szCs w:val="28"/>
        </w:rPr>
        <w:t xml:space="preserve"> - сплошной, непрерывный), т.е. множество событий, происходящих в трех пространственных и одном временном измерениях (так наз. риманов континуум). </w:t>
      </w:r>
      <w:proofErr w:type="gramEnd"/>
    </w:p>
    <w:p w:rsidR="008530CE" w:rsidRPr="008530CE" w:rsidRDefault="008530CE" w:rsidP="008530CE">
      <w:pPr>
        <w:ind w:firstLine="709"/>
        <w:jc w:val="both"/>
        <w:rPr>
          <w:sz w:val="28"/>
          <w:szCs w:val="28"/>
        </w:rPr>
      </w:pPr>
      <w:r w:rsidRPr="008530CE">
        <w:rPr>
          <w:sz w:val="28"/>
          <w:szCs w:val="28"/>
        </w:rPr>
        <w:t>Понятие континуума, используемое в теории относительности, применяется для мег</w:t>
      </w:r>
      <w:proofErr w:type="gramStart"/>
      <w:r w:rsidRPr="008530CE">
        <w:rPr>
          <w:sz w:val="28"/>
          <w:szCs w:val="28"/>
        </w:rPr>
        <w:t>а-</w:t>
      </w:r>
      <w:proofErr w:type="gramEnd"/>
      <w:r w:rsidRPr="008530CE">
        <w:rPr>
          <w:sz w:val="28"/>
          <w:szCs w:val="28"/>
        </w:rPr>
        <w:t xml:space="preserve"> и </w:t>
      </w:r>
      <w:proofErr w:type="spellStart"/>
      <w:r w:rsidRPr="008530CE">
        <w:rPr>
          <w:sz w:val="28"/>
          <w:szCs w:val="28"/>
        </w:rPr>
        <w:t>микромасштабов</w:t>
      </w:r>
      <w:proofErr w:type="spellEnd"/>
      <w:r w:rsidRPr="008530CE">
        <w:rPr>
          <w:sz w:val="28"/>
          <w:szCs w:val="28"/>
        </w:rPr>
        <w:t xml:space="preserve">, поскольку в зависимости от распределения вещества и энергии изменяются характеристики континуума. Астрономические наблюдения последних лет показали, что пространство анизотропно, что ограничивает применимость понятия континуума, однако это понятие пока все же остается наиболее общим. Разработанные в теоретической физике космологические модели эволюции доступной нам части Вселенной пришли к новым идеям относительно мерности пространства-времени. Вероятно, сразу после Большого взрыва континуум имеет одно временное и десять пространственных измерений, семь из которых затем «сворачиваются». Известные сегодня типы физических взаимодействий (электромагнитные, сильные, слабые и гравитационные) формируются после Большого взрыва, а до этого действует </w:t>
      </w:r>
      <w:proofErr w:type="gramStart"/>
      <w:r w:rsidRPr="008530CE">
        <w:rPr>
          <w:sz w:val="28"/>
          <w:szCs w:val="28"/>
        </w:rPr>
        <w:t>некоторая</w:t>
      </w:r>
      <w:proofErr w:type="gramEnd"/>
      <w:r w:rsidRPr="008530CE">
        <w:rPr>
          <w:sz w:val="28"/>
          <w:szCs w:val="28"/>
        </w:rPr>
        <w:t xml:space="preserve"> Суперсила, порождающая известные нам физические взаимодействия. </w:t>
      </w:r>
    </w:p>
    <w:p w:rsidR="008530CE" w:rsidRPr="008530CE" w:rsidRDefault="008530CE" w:rsidP="008530CE">
      <w:pPr>
        <w:ind w:firstLine="709"/>
        <w:jc w:val="both"/>
        <w:rPr>
          <w:sz w:val="28"/>
          <w:szCs w:val="28"/>
        </w:rPr>
      </w:pPr>
      <w:r w:rsidRPr="008530CE">
        <w:rPr>
          <w:sz w:val="28"/>
          <w:szCs w:val="28"/>
        </w:rPr>
        <w:t xml:space="preserve">Поскольку качественные и количественные различия даже в одной и той же реальности могут существенно изменять свойства пространства-времени, особе значение приобретает проблема единства мира с точки зрения современной науки, которая рассматривается как единство «субстанции», единство действующих в этом пространстве-времени законов и генезиса всех форм реальности в доступном нам мире. По некоторым расчетам, признать это единство можно только для объема 1 куб. см. на 10 в 84 степени. Для релятивистской космологии бессмысленно говорить о существовании чего-либо за пределами этой области, однако есть предположения о существовании так называемого «ансамбля миров». В любом случае человечество стремится найти во Вселенной признаки существования других разумных существ. Возможность контакта аргументируется астрономическими данными, согласно которым около 40 % наблюдаемых звезд имеет планетные системы. Математические расчеты возможности контакта (например, уравнение Дрейка-Сагана) послужили теоретическим обоснованием американской программы поиска инопланетных цивилизаций, однако пока тема контакта – всего лишь излюбленный сюжет для писателей-фантастов. </w:t>
      </w:r>
    </w:p>
    <w:p w:rsidR="008530CE" w:rsidRDefault="008530CE" w:rsidP="008530CE">
      <w:pPr>
        <w:ind w:firstLine="709"/>
        <w:jc w:val="both"/>
        <w:rPr>
          <w:sz w:val="28"/>
          <w:szCs w:val="28"/>
        </w:rPr>
      </w:pPr>
      <w:r w:rsidRPr="008530CE">
        <w:rPr>
          <w:sz w:val="28"/>
          <w:szCs w:val="28"/>
        </w:rPr>
        <w:lastRenderedPageBreak/>
        <w:t xml:space="preserve">Сложность современной ситуации в онтологии привела к попыткам построения альтернативных онтологий. Философ А.Н. </w:t>
      </w:r>
      <w:proofErr w:type="spellStart"/>
      <w:r w:rsidRPr="008530CE">
        <w:rPr>
          <w:sz w:val="28"/>
          <w:szCs w:val="28"/>
        </w:rPr>
        <w:t>Чанышев</w:t>
      </w:r>
      <w:proofErr w:type="spellEnd"/>
      <w:r w:rsidRPr="008530CE">
        <w:rPr>
          <w:sz w:val="28"/>
          <w:szCs w:val="28"/>
        </w:rPr>
        <w:t xml:space="preserve">, опираясь на историко-философские данные, в «Трактате о небытии» критически показывает, что признание субстанцией небытия помогает решить некоторые неразрешимые для традиционной онтологии вопросы. Концепция множественности возможных миров, признающая множественность онтологий, указывает на необходимость понимания онтологии как способа описания и </w:t>
      </w:r>
      <w:proofErr w:type="spellStart"/>
      <w:r w:rsidRPr="008530CE">
        <w:rPr>
          <w:sz w:val="28"/>
          <w:szCs w:val="28"/>
        </w:rPr>
        <w:t>конституирования</w:t>
      </w:r>
      <w:proofErr w:type="spellEnd"/>
      <w:r w:rsidRPr="008530CE">
        <w:rPr>
          <w:sz w:val="28"/>
          <w:szCs w:val="28"/>
        </w:rPr>
        <w:t xml:space="preserve"> мира, сближая онтологию и гносеологию.</w:t>
      </w:r>
    </w:p>
    <w:p w:rsidR="00494C19" w:rsidRDefault="00494C19" w:rsidP="008530CE">
      <w:pPr>
        <w:ind w:firstLine="709"/>
        <w:jc w:val="both"/>
        <w:rPr>
          <w:sz w:val="28"/>
          <w:szCs w:val="28"/>
        </w:rPr>
      </w:pPr>
    </w:p>
    <w:p w:rsidR="008530CE" w:rsidRPr="008530CE" w:rsidRDefault="008530CE" w:rsidP="00825698">
      <w:pPr>
        <w:pStyle w:val="a8"/>
        <w:numPr>
          <w:ilvl w:val="0"/>
          <w:numId w:val="2"/>
        </w:numPr>
        <w:jc w:val="center"/>
        <w:rPr>
          <w:b/>
          <w:sz w:val="28"/>
          <w:szCs w:val="28"/>
        </w:rPr>
      </w:pPr>
      <w:r>
        <w:rPr>
          <w:b/>
          <w:sz w:val="28"/>
          <w:szCs w:val="28"/>
        </w:rPr>
        <w:t>Принцип развития: диалектика и синергетика</w:t>
      </w:r>
    </w:p>
    <w:p w:rsidR="008530CE" w:rsidRPr="008530CE" w:rsidRDefault="008530CE" w:rsidP="008530CE">
      <w:pPr>
        <w:ind w:firstLine="709"/>
        <w:jc w:val="both"/>
        <w:rPr>
          <w:sz w:val="28"/>
          <w:szCs w:val="28"/>
        </w:rPr>
      </w:pPr>
      <w:r w:rsidRPr="008530CE">
        <w:rPr>
          <w:sz w:val="28"/>
          <w:szCs w:val="28"/>
        </w:rPr>
        <w:t>Для современного человека представление о быстро меняющемся мире – неотъемлемая часть мировоззрения. Целостный теоретический образ развивающегося мира помогает создать диалектика. Диалектика (от греч</w:t>
      </w:r>
      <w:proofErr w:type="gramStart"/>
      <w:r w:rsidRPr="008530CE">
        <w:rPr>
          <w:sz w:val="28"/>
          <w:szCs w:val="28"/>
        </w:rPr>
        <w:t>.с</w:t>
      </w:r>
      <w:proofErr w:type="gramEnd"/>
      <w:r w:rsidRPr="008530CE">
        <w:rPr>
          <w:sz w:val="28"/>
          <w:szCs w:val="28"/>
        </w:rPr>
        <w:t xml:space="preserve">лов «искусство вести беседу, рассуждать»), или диалектическая логика – философское учение о развитии, которое насчитывает две с половиной тысячи лет. Современный философский словарь определяет диалектику как «логическую форму и всеобщий способ рефлексивного теоретического мышления, имеющего своим предметом противоречия его мыслимого содержания» («Новая философская энциклопедия»). </w:t>
      </w:r>
    </w:p>
    <w:p w:rsidR="008530CE" w:rsidRPr="008530CE" w:rsidRDefault="008530CE" w:rsidP="008530CE">
      <w:pPr>
        <w:ind w:firstLine="709"/>
        <w:jc w:val="both"/>
        <w:rPr>
          <w:sz w:val="28"/>
          <w:szCs w:val="28"/>
        </w:rPr>
      </w:pPr>
      <w:r w:rsidRPr="008530CE">
        <w:rPr>
          <w:sz w:val="28"/>
          <w:szCs w:val="28"/>
        </w:rPr>
        <w:t xml:space="preserve">Уже в древнекитайской и древнеиндийской философии предпринимались попытки описать развитие в рамках стихийной наивной диалектики (например, </w:t>
      </w:r>
      <w:proofErr w:type="spellStart"/>
      <w:r w:rsidRPr="008530CE">
        <w:rPr>
          <w:sz w:val="28"/>
          <w:szCs w:val="28"/>
        </w:rPr>
        <w:t>взаимопереходыинь-ян</w:t>
      </w:r>
      <w:proofErr w:type="spellEnd"/>
      <w:r w:rsidRPr="008530CE">
        <w:rPr>
          <w:sz w:val="28"/>
          <w:szCs w:val="28"/>
        </w:rPr>
        <w:t xml:space="preserve">). В античной философии диалектика разрабатывалась как особый познавательный метод: для Сократа она – искусство вести беседу с целью выяснения понятий, для Платона – высшая наука, метод познания идей через анализ и синтез понятий. Гераклит разрабатывал радикальное понимание диалектики как характеристики изменчивой сущности мира в целом. У Аристотеля диалектика – учение о вероятных суждениях и умозаключениях, т.е. о видимости, поскольку сущность описывается метафизически. У стоиков диалектика </w:t>
      </w:r>
      <w:proofErr w:type="gramStart"/>
      <w:r w:rsidRPr="008530CE">
        <w:rPr>
          <w:sz w:val="28"/>
          <w:szCs w:val="28"/>
        </w:rPr>
        <w:t>понимается</w:t>
      </w:r>
      <w:proofErr w:type="gramEnd"/>
      <w:r w:rsidRPr="008530CE">
        <w:rPr>
          <w:sz w:val="28"/>
          <w:szCs w:val="28"/>
        </w:rPr>
        <w:t xml:space="preserve"> как наука правильно беседовать относительно суждений в вопросах и ответах, или наука об истинном, ложном и нейтральном. </w:t>
      </w:r>
    </w:p>
    <w:p w:rsidR="008530CE" w:rsidRPr="008530CE" w:rsidRDefault="008530CE" w:rsidP="008530CE">
      <w:pPr>
        <w:ind w:firstLine="709"/>
        <w:jc w:val="both"/>
        <w:rPr>
          <w:sz w:val="28"/>
          <w:szCs w:val="28"/>
        </w:rPr>
      </w:pPr>
      <w:r w:rsidRPr="008530CE">
        <w:rPr>
          <w:sz w:val="28"/>
          <w:szCs w:val="28"/>
        </w:rPr>
        <w:t xml:space="preserve">В Средние века для понимания развития важной оказалась идея </w:t>
      </w:r>
      <w:proofErr w:type="spellStart"/>
      <w:r w:rsidRPr="008530CE">
        <w:rPr>
          <w:sz w:val="28"/>
          <w:szCs w:val="28"/>
        </w:rPr>
        <w:t>Аврелия</w:t>
      </w:r>
      <w:proofErr w:type="spellEnd"/>
      <w:r w:rsidRPr="008530CE">
        <w:rPr>
          <w:sz w:val="28"/>
          <w:szCs w:val="28"/>
        </w:rPr>
        <w:t xml:space="preserve"> Августина о необратимости времени в окружающем мире. В схоластике термин «диалектика» обозначал обычную (школьную) логику. В эпоху Возрождения Николай Кузанский разрабатывал учение о тождестве знания и незнания, совпадения максимума и минимума в бесконечной Вселенной, центр которой находится в любой ее точке, что позволяет представить мироздание как процесс, а не как застывшую протяженность. </w:t>
      </w:r>
    </w:p>
    <w:p w:rsidR="008530CE" w:rsidRPr="008530CE" w:rsidRDefault="008530CE" w:rsidP="008530CE">
      <w:pPr>
        <w:ind w:firstLine="709"/>
        <w:jc w:val="both"/>
        <w:rPr>
          <w:sz w:val="28"/>
          <w:szCs w:val="28"/>
        </w:rPr>
      </w:pPr>
      <w:r w:rsidRPr="008530CE">
        <w:rPr>
          <w:sz w:val="28"/>
          <w:szCs w:val="28"/>
        </w:rPr>
        <w:t xml:space="preserve">В новоевропейской философии важными для диалектической мысли противоречиями стали противопоставляемые Декартом и Спинозой «протяженные и мыслящие вещи», в эпоху Просвещения диалектика исследуется как «естественная история» в работах Бюффона, Ламарка, Лайеля и др. </w:t>
      </w:r>
    </w:p>
    <w:p w:rsidR="008530CE" w:rsidRPr="008530CE" w:rsidRDefault="008530CE" w:rsidP="008530CE">
      <w:pPr>
        <w:ind w:firstLine="709"/>
        <w:jc w:val="both"/>
        <w:rPr>
          <w:sz w:val="28"/>
          <w:szCs w:val="28"/>
        </w:rPr>
      </w:pPr>
      <w:r w:rsidRPr="008530CE">
        <w:rPr>
          <w:sz w:val="28"/>
          <w:szCs w:val="28"/>
        </w:rPr>
        <w:lastRenderedPageBreak/>
        <w:t xml:space="preserve">Кант предложил термин «диалектика иллюзий», т.е. </w:t>
      </w:r>
      <w:proofErr w:type="spellStart"/>
      <w:r w:rsidRPr="008530CE">
        <w:rPr>
          <w:sz w:val="28"/>
          <w:szCs w:val="28"/>
        </w:rPr>
        <w:t>псевдофилософствование</w:t>
      </w:r>
      <w:proofErr w:type="spellEnd"/>
      <w:r w:rsidRPr="008530CE">
        <w:rPr>
          <w:sz w:val="28"/>
          <w:szCs w:val="28"/>
        </w:rPr>
        <w:t xml:space="preserve">, </w:t>
      </w:r>
      <w:proofErr w:type="gramStart"/>
      <w:r w:rsidRPr="008530CE">
        <w:rPr>
          <w:sz w:val="28"/>
          <w:szCs w:val="28"/>
        </w:rPr>
        <w:t>стремящееся</w:t>
      </w:r>
      <w:proofErr w:type="gramEnd"/>
      <w:r w:rsidRPr="008530CE">
        <w:rPr>
          <w:sz w:val="28"/>
          <w:szCs w:val="28"/>
        </w:rPr>
        <w:t xml:space="preserve"> к познанию без необходимой опоры на опыт, чисто умозрительным путем, и потому приходящее к неразрешимым противоречиям – антиномиям. Подлинная диалектика в его понимании – это трансцендентальная диалектика, которая является критикой диалектической иллюзии. Для Гегеля диалектика – «использование в науке закономерности, заключенной в природе мышления, и в то же время сама эта закономерность». По словам современного философа, «современникам Гегеля диалектика казалась онтологией непознанного, структурой Вселенной, явленной в откровении до того, как открытия специальных наук подтвердили ее фактами. Для нас диалектика – теория познания, возникшая не из «чистой мысли», а как результат обобщения данных самого долговременного эксперимента, который когда-либо совершало человечество, эксперимента над собой – в процессе истории» (М.М. </w:t>
      </w:r>
      <w:proofErr w:type="spellStart"/>
      <w:r w:rsidRPr="008530CE">
        <w:rPr>
          <w:sz w:val="28"/>
          <w:szCs w:val="28"/>
        </w:rPr>
        <w:t>Молоствов</w:t>
      </w:r>
      <w:proofErr w:type="spellEnd"/>
      <w:r w:rsidRPr="008530CE">
        <w:rPr>
          <w:sz w:val="28"/>
          <w:szCs w:val="28"/>
        </w:rPr>
        <w:t>). В марксизме диалектика понимается как учение о развитии материи (а не духа, как у Гегеля); диалектика общественного развития изложена в «Капитале» Маркса и Энгельса, диалектика природы и познания – в неоконченной работе Энгельса «Диалектика природы». После Гегеля диалектика развивается в); в неогегельянстве как отрицательная (негативная) диалектика (у Бергсона противоречия, обнаруживаемые в понятиях, свидетельствуют о «</w:t>
      </w:r>
      <w:proofErr w:type="spellStart"/>
      <w:r w:rsidRPr="008530CE">
        <w:rPr>
          <w:sz w:val="28"/>
          <w:szCs w:val="28"/>
        </w:rPr>
        <w:t>кажимости</w:t>
      </w:r>
      <w:proofErr w:type="spellEnd"/>
      <w:r w:rsidRPr="008530CE">
        <w:rPr>
          <w:sz w:val="28"/>
          <w:szCs w:val="28"/>
        </w:rPr>
        <w:t>» их объектов, совмещение противоположностей возможно при помощи интуиции); в неокантианстве - как диалектика понятий, прежде всего математических (</w:t>
      </w:r>
      <w:proofErr w:type="spellStart"/>
      <w:r w:rsidRPr="008530CE">
        <w:rPr>
          <w:sz w:val="28"/>
          <w:szCs w:val="28"/>
        </w:rPr>
        <w:t>Коген</w:t>
      </w:r>
      <w:proofErr w:type="spellEnd"/>
      <w:r w:rsidRPr="008530CE">
        <w:rPr>
          <w:sz w:val="28"/>
          <w:szCs w:val="28"/>
        </w:rPr>
        <w:t xml:space="preserve">, </w:t>
      </w:r>
      <w:proofErr w:type="spellStart"/>
      <w:r w:rsidRPr="008530CE">
        <w:rPr>
          <w:sz w:val="28"/>
          <w:szCs w:val="28"/>
        </w:rPr>
        <w:t>Наторп</w:t>
      </w:r>
      <w:proofErr w:type="spellEnd"/>
      <w:r w:rsidRPr="008530CE">
        <w:rPr>
          <w:sz w:val="28"/>
          <w:szCs w:val="28"/>
        </w:rPr>
        <w:t xml:space="preserve">); в экзистенциализме как «система вопросов и ответов между сознанием и бытием», поскольку природа познается позитивистским разумом, а для изучения человека и общества необходим разум диалектический. </w:t>
      </w:r>
    </w:p>
    <w:p w:rsidR="008530CE" w:rsidRPr="008530CE" w:rsidRDefault="008530CE" w:rsidP="008530CE">
      <w:pPr>
        <w:ind w:firstLine="709"/>
        <w:jc w:val="both"/>
        <w:rPr>
          <w:sz w:val="28"/>
          <w:szCs w:val="28"/>
        </w:rPr>
      </w:pPr>
      <w:r w:rsidRPr="008530CE">
        <w:rPr>
          <w:sz w:val="28"/>
          <w:szCs w:val="28"/>
        </w:rPr>
        <w:t>Фундаментальная дихотомия мира на материальное и идеальное для философской теории развития означает существование двух ветвей диалектики - объективной и субъективной. Объективная диалектика изучает особенности проявления законов развития в материальном мире и включает диалектику природы, общества (</w:t>
      </w:r>
      <w:proofErr w:type="spellStart"/>
      <w:r w:rsidRPr="008530CE">
        <w:rPr>
          <w:sz w:val="28"/>
          <w:szCs w:val="28"/>
        </w:rPr>
        <w:t>социогенез</w:t>
      </w:r>
      <w:proofErr w:type="spellEnd"/>
      <w:r w:rsidRPr="008530CE">
        <w:rPr>
          <w:sz w:val="28"/>
          <w:szCs w:val="28"/>
        </w:rPr>
        <w:t xml:space="preserve">) и человека (антропогенез). Субъективная диалектика изучает реализацию законов развития в сознании и психике человека, в познании и мышлении. Законы развития, или диалектические законы, выражаются через систему диалектических категорий. </w:t>
      </w:r>
    </w:p>
    <w:p w:rsidR="008530CE" w:rsidRPr="008530CE" w:rsidRDefault="008530CE" w:rsidP="008530CE">
      <w:pPr>
        <w:ind w:firstLine="709"/>
        <w:jc w:val="both"/>
        <w:rPr>
          <w:sz w:val="28"/>
          <w:szCs w:val="28"/>
        </w:rPr>
      </w:pPr>
      <w:r w:rsidRPr="008530CE">
        <w:rPr>
          <w:sz w:val="28"/>
          <w:szCs w:val="28"/>
        </w:rPr>
        <w:t xml:space="preserve">Категории – это как бы отраженный в мышлении «каркас мира», т.е. ступени познания с одной стороны, и ступени бытия – с другой стороны. В классической диалектической логике важнейшими категориями являются сущность (совокупность наиболее глубоких, устойчивых свойств и отношений предмета, определяющая его происхождение, характер и направление развития) и явление (совокупность многообразных внешних, подвижных, непосредственно открытых чувствам свойств и отношений предмета, представляющая собой способ проявления, обнаружения сущности); необходимость (внутренняя устойчивая, неизбежно возникающая при определенных условиях взаимосвязь предметов) и случайность (точка </w:t>
      </w:r>
      <w:r w:rsidRPr="008530CE">
        <w:rPr>
          <w:sz w:val="28"/>
          <w:szCs w:val="28"/>
        </w:rPr>
        <w:lastRenderedPageBreak/>
        <w:t xml:space="preserve">пересечения необходимостей, форма проявления необходимости); </w:t>
      </w:r>
      <w:proofErr w:type="gramStart"/>
      <w:r w:rsidRPr="008530CE">
        <w:rPr>
          <w:sz w:val="28"/>
          <w:szCs w:val="28"/>
        </w:rPr>
        <w:t>причина (явление, порождающее другое или изменяющее его) и следствие (порождаемое причиной явление или изменение в нем), возможность (объективная тенденция развития, заложенная в существующих явлениях, наличие или отсутствие условий для возникновения или отсутствия явления) и действительность (предмет, который уже существует как реализация некоторой возможности), содержание и форма, часть и целое, прогресс и регресс, необходимое и случайное, общее и единичное, особенное и</w:t>
      </w:r>
      <w:proofErr w:type="gramEnd"/>
      <w:r w:rsidRPr="008530CE">
        <w:rPr>
          <w:sz w:val="28"/>
          <w:szCs w:val="28"/>
        </w:rPr>
        <w:t xml:space="preserve"> др. </w:t>
      </w:r>
    </w:p>
    <w:p w:rsidR="008530CE" w:rsidRPr="008530CE" w:rsidRDefault="008530CE" w:rsidP="008530CE">
      <w:pPr>
        <w:ind w:firstLine="709"/>
        <w:jc w:val="both"/>
        <w:rPr>
          <w:sz w:val="28"/>
          <w:szCs w:val="28"/>
        </w:rPr>
      </w:pPr>
      <w:r w:rsidRPr="008530CE">
        <w:rPr>
          <w:sz w:val="28"/>
          <w:szCs w:val="28"/>
        </w:rPr>
        <w:t xml:space="preserve">На основе переосмысления гегелевских идей Ф. Энгельс в «Диалектике природы» предложил три закона диалектики, которые многократно исследованы в советский период в отечественных философских работах. Закон единства и борьбы (взаимопроникновения) противоположностей: «Любой предмет содержит в себе противоречие, т.е. единство противоположностей, взаимодействие которых определяет изменение предмета». Это центральный закон диалектики, который «определяет источник развития предмета как находящийся в самом предмете, раскрывает внутренний механизм и динамику саморазвития. Его формулировка требует взаимодействия категорий тождества (единства взаимоисключающих сторон существования предмета) и противоречия. </w:t>
      </w:r>
    </w:p>
    <w:p w:rsidR="008530CE" w:rsidRPr="008530CE" w:rsidRDefault="008530CE" w:rsidP="008530CE">
      <w:pPr>
        <w:ind w:firstLine="709"/>
        <w:jc w:val="both"/>
        <w:rPr>
          <w:sz w:val="28"/>
          <w:szCs w:val="28"/>
        </w:rPr>
      </w:pPr>
      <w:r w:rsidRPr="008530CE">
        <w:rPr>
          <w:sz w:val="28"/>
          <w:szCs w:val="28"/>
        </w:rPr>
        <w:t xml:space="preserve">Закон перехода количественных изменений в </w:t>
      </w:r>
      <w:proofErr w:type="gramStart"/>
      <w:r w:rsidRPr="008530CE">
        <w:rPr>
          <w:sz w:val="28"/>
          <w:szCs w:val="28"/>
        </w:rPr>
        <w:t>качественные</w:t>
      </w:r>
      <w:proofErr w:type="gramEnd"/>
      <w:r w:rsidRPr="008530CE">
        <w:rPr>
          <w:sz w:val="28"/>
          <w:szCs w:val="28"/>
        </w:rPr>
        <w:t xml:space="preserve">: «Изменение качества объекта происходит тогда, когда накопление количественных изменений достигает определенного предела» - отражает наиболее общий механизм развития: если количественное изменение предмета переходит определенную границу, нарушается мера и предмет приобретает новое качество как будто сразу, скачкообразно. Понятие скачка проанализировано у Энгельса: «в природе нет скачков именно потому, что она слагается сплошь из скачков». В формулировке этого закона необходимо применение категорий качества (определенность существования предмета, отличающая его от других предметов), количества (определенность существования предмета, выражающая его тождество с другими предметами) и меры (единства количества и качества). </w:t>
      </w:r>
    </w:p>
    <w:p w:rsidR="008530CE" w:rsidRPr="008530CE" w:rsidRDefault="008530CE" w:rsidP="008530CE">
      <w:pPr>
        <w:ind w:firstLine="709"/>
        <w:jc w:val="both"/>
        <w:rPr>
          <w:sz w:val="28"/>
          <w:szCs w:val="28"/>
        </w:rPr>
      </w:pPr>
      <w:r w:rsidRPr="008530CE">
        <w:rPr>
          <w:sz w:val="28"/>
          <w:szCs w:val="28"/>
        </w:rPr>
        <w:t xml:space="preserve">Закон отрицания </w:t>
      </w:r>
      <w:proofErr w:type="spellStart"/>
      <w:proofErr w:type="gramStart"/>
      <w:r w:rsidRPr="008530CE">
        <w:rPr>
          <w:sz w:val="28"/>
          <w:szCs w:val="28"/>
        </w:rPr>
        <w:t>отрицания</w:t>
      </w:r>
      <w:proofErr w:type="spellEnd"/>
      <w:proofErr w:type="gramEnd"/>
      <w:r w:rsidRPr="008530CE">
        <w:rPr>
          <w:sz w:val="28"/>
          <w:szCs w:val="28"/>
        </w:rPr>
        <w:t xml:space="preserve">, или двойного отрицания, характеризует направленность процесса развития, единство поступательности и преемственности в развитии: «всякая последующая ступень развития предмета отрицает предыдущую таким образом, что удерживает, сохраняет все необходимые моменты последней». Для этого закона необходимы категории отрицания (процесс превращения исходного состояния в противоположность, т.е. последующее состояние), отрицания </w:t>
      </w:r>
      <w:proofErr w:type="spellStart"/>
      <w:proofErr w:type="gramStart"/>
      <w:r w:rsidRPr="008530CE">
        <w:rPr>
          <w:sz w:val="28"/>
          <w:szCs w:val="28"/>
        </w:rPr>
        <w:t>отрицания</w:t>
      </w:r>
      <w:proofErr w:type="spellEnd"/>
      <w:proofErr w:type="gramEnd"/>
      <w:r w:rsidRPr="008530CE">
        <w:rPr>
          <w:sz w:val="28"/>
          <w:szCs w:val="28"/>
        </w:rPr>
        <w:t xml:space="preserve"> (переход полученной противоположности в новую противоположность, т.е. отрицание исходной фазы и последующей фазы) и снятия (разрешения противоречия путем перехода в третье состояние, синтезирующее необходимые черты первых двух). </w:t>
      </w:r>
    </w:p>
    <w:p w:rsidR="008530CE" w:rsidRPr="008530CE" w:rsidRDefault="008530CE" w:rsidP="008530CE">
      <w:pPr>
        <w:ind w:firstLine="709"/>
        <w:jc w:val="both"/>
        <w:rPr>
          <w:sz w:val="28"/>
          <w:szCs w:val="28"/>
        </w:rPr>
      </w:pPr>
      <w:r w:rsidRPr="008530CE">
        <w:rPr>
          <w:sz w:val="28"/>
          <w:szCs w:val="28"/>
        </w:rPr>
        <w:lastRenderedPageBreak/>
        <w:t xml:space="preserve">История современной науки дает яркий пример реализации этих законов – так, в течение 20 в. в физике произошел переход от классических </w:t>
      </w:r>
      <w:proofErr w:type="spellStart"/>
      <w:r w:rsidRPr="008530CE">
        <w:rPr>
          <w:sz w:val="28"/>
          <w:szCs w:val="28"/>
        </w:rPr>
        <w:t>ньютоновских</w:t>
      </w:r>
      <w:proofErr w:type="spellEnd"/>
      <w:r w:rsidRPr="008530CE">
        <w:rPr>
          <w:sz w:val="28"/>
          <w:szCs w:val="28"/>
        </w:rPr>
        <w:t xml:space="preserve"> представлений через теорию относительности к синергетической методологии. Синергетика в последние десятилетия придала мощный </w:t>
      </w:r>
      <w:proofErr w:type="gramStart"/>
      <w:r w:rsidRPr="008530CE">
        <w:rPr>
          <w:sz w:val="28"/>
          <w:szCs w:val="28"/>
        </w:rPr>
        <w:t>импульс</w:t>
      </w:r>
      <w:proofErr w:type="gramEnd"/>
      <w:r w:rsidRPr="008530CE">
        <w:rPr>
          <w:sz w:val="28"/>
          <w:szCs w:val="28"/>
        </w:rPr>
        <w:t xml:space="preserve"> развитию диалектики, заново осмыслив категории системы и среды, элемента, структуры. В отличие от существующих лишь гипотетически стабильных закрытых (не взаимодействующих со средой) систем, изучаемых классической </w:t>
      </w:r>
      <w:proofErr w:type="spellStart"/>
      <w:r w:rsidRPr="008530CE">
        <w:rPr>
          <w:sz w:val="28"/>
          <w:szCs w:val="28"/>
        </w:rPr>
        <w:t>ньютоновской</w:t>
      </w:r>
      <w:proofErr w:type="spellEnd"/>
      <w:r w:rsidRPr="008530CE">
        <w:rPr>
          <w:sz w:val="28"/>
          <w:szCs w:val="28"/>
        </w:rPr>
        <w:t xml:space="preserve"> физикой, синергетика исследует открытые, т.е. сложно  взаимодействующие со средой, системы. </w:t>
      </w:r>
    </w:p>
    <w:p w:rsidR="00494C19" w:rsidRDefault="008530CE" w:rsidP="008530CE">
      <w:pPr>
        <w:ind w:firstLine="709"/>
        <w:jc w:val="both"/>
        <w:rPr>
          <w:sz w:val="28"/>
          <w:szCs w:val="28"/>
        </w:rPr>
      </w:pPr>
      <w:r w:rsidRPr="008530CE">
        <w:rPr>
          <w:sz w:val="28"/>
          <w:szCs w:val="28"/>
        </w:rPr>
        <w:t xml:space="preserve">Идеи синергетики как теория самоорганизации систем высказывались уже в рамках эволюционизма (самоорганизация экономики у А. Смита, самоорганизация видов у Ч. Дарвина). Термин «синергетика» для теории самоорганизующихся открытых систем предложен немецким физиком Г. </w:t>
      </w:r>
      <w:proofErr w:type="spellStart"/>
      <w:r w:rsidRPr="008530CE">
        <w:rPr>
          <w:sz w:val="28"/>
          <w:szCs w:val="28"/>
        </w:rPr>
        <w:t>Хакеном</w:t>
      </w:r>
      <w:proofErr w:type="spellEnd"/>
      <w:r w:rsidRPr="008530CE">
        <w:rPr>
          <w:sz w:val="28"/>
          <w:szCs w:val="28"/>
        </w:rPr>
        <w:t xml:space="preserve">, параллельно использовались термины «нелинейная термодинамика» и «теория диссипативных структур» (диссипация – от лат </w:t>
      </w:r>
      <w:proofErr w:type="spellStart"/>
      <w:r w:rsidRPr="008530CE">
        <w:rPr>
          <w:sz w:val="28"/>
          <w:szCs w:val="28"/>
          <w:lang w:val="en-US"/>
        </w:rPr>
        <w:t>dissipatio</w:t>
      </w:r>
      <w:proofErr w:type="spellEnd"/>
      <w:r w:rsidRPr="008530CE">
        <w:rPr>
          <w:sz w:val="28"/>
          <w:szCs w:val="28"/>
        </w:rPr>
        <w:t xml:space="preserve"> – рассеивание), введенные И. Пригожиным первоначально для анализа химических реакций. Идеи синергетики развивал М. </w:t>
      </w:r>
      <w:proofErr w:type="spellStart"/>
      <w:r w:rsidRPr="008530CE">
        <w:rPr>
          <w:sz w:val="28"/>
          <w:szCs w:val="28"/>
        </w:rPr>
        <w:t>Эйген</w:t>
      </w:r>
      <w:proofErr w:type="spellEnd"/>
      <w:r w:rsidRPr="008530CE">
        <w:rPr>
          <w:sz w:val="28"/>
          <w:szCs w:val="28"/>
        </w:rPr>
        <w:t xml:space="preserve">, изучавший процесс самоорганизации сложных органических структур с адаптивными характеристиками под влиянием эволюционного отбора, в котором адаптация оптимизируется самими этими структурами. Под самоорганизацией в синергетике понимаются процессы возникновения </w:t>
      </w:r>
      <w:proofErr w:type="spellStart"/>
      <w:r w:rsidRPr="008530CE">
        <w:rPr>
          <w:sz w:val="28"/>
          <w:szCs w:val="28"/>
        </w:rPr>
        <w:t>макроскопически</w:t>
      </w:r>
      <w:proofErr w:type="spellEnd"/>
      <w:r w:rsidRPr="008530CE">
        <w:rPr>
          <w:sz w:val="28"/>
          <w:szCs w:val="28"/>
        </w:rPr>
        <w:t xml:space="preserve"> упорядоченных пространственно-временных структур в сложных нелинейных системах, находящихся в далеких от равновесия состояниях, вблизи особых критических точек (т. наз. точек бифуркации), в окрестностях которых поведение системы становится неустойчивым, и под воздействием самых незначительных воздействий (флуктуаций) система может резко изменить свое состояние. Этот переход часто характеризуют как возникновение порядка из хаоса, а хаос понимается как некая сверхсложная упорядоченность, существующая неявно, потенциально и проявляющаяся в многообразии упорядоченных структур. Синергетика предполагает образ мира не как построенного из элементарных частиц (кирпичиков материи), а как совокупность нелинейных процессов, что позволяет построить «новый диалог человека с природой». Концепция «устойчивого развития», важная как инструмент решения экологических проблем, построена на основе идей синергетики. Диалектика как способ мышления сама по себе не дает готовых ответов на поставленные вопросы, ответы «отыскиваются с ее помощью либо в «царстве мысли», если вы идеалист, либо в совокупности фактов» </w:t>
      </w:r>
    </w:p>
    <w:p w:rsidR="008530CE" w:rsidRDefault="008530CE" w:rsidP="00494C19">
      <w:pPr>
        <w:jc w:val="both"/>
        <w:rPr>
          <w:sz w:val="28"/>
          <w:szCs w:val="28"/>
        </w:rPr>
      </w:pPr>
      <w:r w:rsidRPr="008530CE">
        <w:rPr>
          <w:sz w:val="28"/>
          <w:szCs w:val="28"/>
        </w:rPr>
        <w:t xml:space="preserve">(М.М. </w:t>
      </w:r>
      <w:proofErr w:type="spellStart"/>
      <w:r w:rsidRPr="008530CE">
        <w:rPr>
          <w:sz w:val="28"/>
          <w:szCs w:val="28"/>
        </w:rPr>
        <w:t>Молоствов</w:t>
      </w:r>
      <w:proofErr w:type="spellEnd"/>
      <w:r w:rsidRPr="008530CE">
        <w:rPr>
          <w:sz w:val="28"/>
          <w:szCs w:val="28"/>
        </w:rPr>
        <w:t>).</w:t>
      </w:r>
    </w:p>
    <w:p w:rsidR="00494C19" w:rsidRDefault="00494C19" w:rsidP="008530CE">
      <w:pPr>
        <w:ind w:firstLine="709"/>
        <w:jc w:val="both"/>
        <w:rPr>
          <w:sz w:val="28"/>
          <w:szCs w:val="28"/>
        </w:rPr>
      </w:pPr>
    </w:p>
    <w:p w:rsidR="00604A9F" w:rsidRPr="00604A9F" w:rsidRDefault="00604A9F" w:rsidP="00825698">
      <w:pPr>
        <w:pStyle w:val="a8"/>
        <w:numPr>
          <w:ilvl w:val="0"/>
          <w:numId w:val="2"/>
        </w:numPr>
        <w:jc w:val="center"/>
        <w:rPr>
          <w:b/>
          <w:sz w:val="28"/>
          <w:szCs w:val="28"/>
        </w:rPr>
      </w:pPr>
      <w:r>
        <w:rPr>
          <w:b/>
          <w:sz w:val="28"/>
          <w:szCs w:val="28"/>
        </w:rPr>
        <w:t>Возможности и границы п</w:t>
      </w:r>
      <w:r w:rsidRPr="00604A9F">
        <w:rPr>
          <w:b/>
          <w:sz w:val="28"/>
          <w:szCs w:val="28"/>
        </w:rPr>
        <w:t>о</w:t>
      </w:r>
      <w:r>
        <w:rPr>
          <w:b/>
          <w:sz w:val="28"/>
          <w:szCs w:val="28"/>
        </w:rPr>
        <w:t>знание мира. Специфика научного</w:t>
      </w:r>
      <w:r w:rsidRPr="00604A9F">
        <w:rPr>
          <w:b/>
          <w:sz w:val="28"/>
          <w:szCs w:val="28"/>
        </w:rPr>
        <w:t xml:space="preserve"> познания</w:t>
      </w:r>
    </w:p>
    <w:p w:rsidR="00604A9F" w:rsidRPr="00604A9F" w:rsidRDefault="00604A9F" w:rsidP="00604A9F">
      <w:pPr>
        <w:ind w:firstLine="709"/>
        <w:jc w:val="both"/>
        <w:rPr>
          <w:sz w:val="28"/>
          <w:szCs w:val="28"/>
        </w:rPr>
      </w:pPr>
      <w:r w:rsidRPr="00604A9F">
        <w:rPr>
          <w:sz w:val="28"/>
          <w:szCs w:val="28"/>
        </w:rPr>
        <w:t>Философская дисциплина, занимающаяся вопросами познания - гносеология (от греч</w:t>
      </w:r>
      <w:proofErr w:type="gramStart"/>
      <w:r w:rsidRPr="00604A9F">
        <w:rPr>
          <w:sz w:val="28"/>
          <w:szCs w:val="28"/>
        </w:rPr>
        <w:t>.с</w:t>
      </w:r>
      <w:proofErr w:type="gramEnd"/>
      <w:r w:rsidRPr="00604A9F">
        <w:rPr>
          <w:sz w:val="28"/>
          <w:szCs w:val="28"/>
        </w:rPr>
        <w:t xml:space="preserve">лов «знание, познание» и «учение»). Для обозначения </w:t>
      </w:r>
      <w:r w:rsidRPr="00604A9F">
        <w:rPr>
          <w:sz w:val="28"/>
          <w:szCs w:val="28"/>
        </w:rPr>
        <w:lastRenderedPageBreak/>
        <w:t>философской дисциплины о познании также используют термин «эпистемология» (от греч</w:t>
      </w:r>
      <w:proofErr w:type="gramStart"/>
      <w:r w:rsidRPr="00604A9F">
        <w:rPr>
          <w:sz w:val="28"/>
          <w:szCs w:val="28"/>
        </w:rPr>
        <w:t>.с</w:t>
      </w:r>
      <w:proofErr w:type="gramEnd"/>
      <w:r w:rsidRPr="00604A9F">
        <w:rPr>
          <w:sz w:val="28"/>
          <w:szCs w:val="28"/>
        </w:rPr>
        <w:t xml:space="preserve">лов «знание» и «учение»). Сегодня гносеологическая проблематика особенно актуальна, поскольку мы живем в период перехода от индустриального этапа в развитии общества к этапу информационному. Информационный взрыв, сопровождающий становление новых общественных отношений, характеризуется возрастанием масштабов познавательной деятельности, переводом производства знаний на информационно-технологическую основу, широким использованием компьютеров для получения новых знаний, появлением сложных саморазвивающихся информационных систем (например, </w:t>
      </w:r>
      <w:r w:rsidRPr="00604A9F">
        <w:rPr>
          <w:sz w:val="28"/>
          <w:szCs w:val="28"/>
          <w:lang w:val="en-US"/>
        </w:rPr>
        <w:t>Internet</w:t>
      </w:r>
      <w:r w:rsidRPr="00604A9F">
        <w:rPr>
          <w:sz w:val="28"/>
          <w:szCs w:val="28"/>
        </w:rPr>
        <w:t xml:space="preserve">), а также опережающим развитием науки по отношению к остальным процессам общественной жизни. Если в 70-е гг. 20 в. подсчеты фиксировали удвоение количества информации в течение 7-10 лет, то сегодня за тот же период количество информации возрастает в 7-10 раз. </w:t>
      </w:r>
    </w:p>
    <w:p w:rsidR="00604A9F" w:rsidRPr="00604A9F" w:rsidRDefault="00604A9F" w:rsidP="00604A9F">
      <w:pPr>
        <w:ind w:firstLine="709"/>
        <w:jc w:val="both"/>
        <w:rPr>
          <w:sz w:val="28"/>
          <w:szCs w:val="28"/>
        </w:rPr>
      </w:pPr>
      <w:r w:rsidRPr="00604A9F">
        <w:rPr>
          <w:sz w:val="28"/>
          <w:szCs w:val="28"/>
        </w:rPr>
        <w:t xml:space="preserve">Оценка этих процессов может происходить как с позиций агностицизма (точка зрения, согласно которой мир в принципе непознаваем, в процессе познания ничего не познается, истина постигается только интуитивно и субъективно), - как в постмодернизме, </w:t>
      </w:r>
      <w:proofErr w:type="gramStart"/>
      <w:r w:rsidRPr="00604A9F">
        <w:rPr>
          <w:sz w:val="28"/>
          <w:szCs w:val="28"/>
        </w:rPr>
        <w:t>экзистенциализме</w:t>
      </w:r>
      <w:proofErr w:type="gramEnd"/>
      <w:r w:rsidRPr="00604A9F">
        <w:rPr>
          <w:sz w:val="28"/>
          <w:szCs w:val="28"/>
        </w:rPr>
        <w:t xml:space="preserve"> или герменевтике, так и с позиций сциентизма (признание того, что мир познаваем, познание – это процесс обогащения человека новым знанием, получение которого мысль человека об объекте все более приближается к истине; этот процесс бесконечен, как бесконечен в своем многообразии объективно существующий мир, но ведущая роль в познании принадлежит науке). Возможна также позиция скептицизма, в которой высказывается сомнение в надежности истины и ограничение познанием фактов, сочетающееся со сдержанным отношением к гипотезам и теориям. С позиций современной философии познавательное отношение человека к действительности является необходимым элементом всей системы его отношений к миру. Если познание – это получение нового знания о мире, то само знание может быть понято как совокупность идей о мире, теоретическое овладение его предметами, их идеальной формой. Познание - общественно-исторический процесс человеческой деятельности, содержанием которого является отражение объективной действительности в сознании; он может осуществляться в разных видах и формах. </w:t>
      </w:r>
    </w:p>
    <w:p w:rsidR="00604A9F" w:rsidRPr="00604A9F" w:rsidRDefault="00604A9F" w:rsidP="00604A9F">
      <w:pPr>
        <w:ind w:firstLine="709"/>
        <w:jc w:val="both"/>
        <w:rPr>
          <w:sz w:val="28"/>
          <w:szCs w:val="28"/>
        </w:rPr>
      </w:pPr>
      <w:r w:rsidRPr="00604A9F">
        <w:rPr>
          <w:sz w:val="28"/>
          <w:szCs w:val="28"/>
        </w:rPr>
        <w:t xml:space="preserve">Традиционно выделяют обыденное (индивидуальное, повседневное), научное, философское и художественное познание. Обыденное познание формируется в процессе повседневной деятельности, по содержанию это знание о конкретных единичных объектах и ситуациях, по форме – преимущественно образное и действенное знание, хотя присутствуют и элементы </w:t>
      </w:r>
      <w:proofErr w:type="gramStart"/>
      <w:r w:rsidRPr="00604A9F">
        <w:rPr>
          <w:sz w:val="28"/>
          <w:szCs w:val="28"/>
        </w:rPr>
        <w:t>рационального</w:t>
      </w:r>
      <w:proofErr w:type="gramEnd"/>
      <w:r w:rsidRPr="00604A9F">
        <w:rPr>
          <w:sz w:val="28"/>
          <w:szCs w:val="28"/>
        </w:rPr>
        <w:t xml:space="preserve">. Информационно это самая емкая форма знания – к 20 годам человек накапливает объем информации, превышающий тот, что накоплен всеми науками, но качество этих знаний совершенно различное. </w:t>
      </w:r>
      <w:proofErr w:type="gramStart"/>
      <w:r w:rsidRPr="00604A9F">
        <w:rPr>
          <w:sz w:val="28"/>
          <w:szCs w:val="28"/>
        </w:rPr>
        <w:t xml:space="preserve">Научное познание по содержанию – знание об общем и необходимом в предметах и явлениях, предметом его является знание законов; но, поскольку </w:t>
      </w:r>
      <w:r w:rsidRPr="00604A9F">
        <w:rPr>
          <w:sz w:val="28"/>
          <w:szCs w:val="28"/>
        </w:rPr>
        <w:lastRenderedPageBreak/>
        <w:t>общее проявляется только через единичное, элемент единичного в нем тоже всегда присутствует, но лишь как средство постижения общего и необходимого.</w:t>
      </w:r>
      <w:proofErr w:type="gramEnd"/>
      <w:r w:rsidRPr="00604A9F">
        <w:rPr>
          <w:sz w:val="28"/>
          <w:szCs w:val="28"/>
        </w:rPr>
        <w:t xml:space="preserve"> Форма научного познания - понятия, </w:t>
      </w:r>
      <w:proofErr w:type="gramStart"/>
      <w:r w:rsidRPr="00604A9F">
        <w:rPr>
          <w:sz w:val="28"/>
          <w:szCs w:val="28"/>
        </w:rPr>
        <w:t>организованное</w:t>
      </w:r>
      <w:proofErr w:type="gramEnd"/>
      <w:r w:rsidRPr="00604A9F">
        <w:rPr>
          <w:sz w:val="28"/>
          <w:szCs w:val="28"/>
        </w:rPr>
        <w:t xml:space="preserve"> в транзитивную систему. </w:t>
      </w:r>
      <w:proofErr w:type="gramStart"/>
      <w:r w:rsidRPr="00604A9F">
        <w:rPr>
          <w:sz w:val="28"/>
          <w:szCs w:val="28"/>
        </w:rPr>
        <w:t>Философское познание, также понятийное (категориальное) по форме, изучает не просто общее, а универсально общее, всеобщее, и всегда является мировоззрением, т.е. содержит элемент оценки познаваемого.</w:t>
      </w:r>
      <w:proofErr w:type="gramEnd"/>
      <w:r w:rsidRPr="00604A9F">
        <w:rPr>
          <w:sz w:val="28"/>
          <w:szCs w:val="28"/>
        </w:rPr>
        <w:t xml:space="preserve"> Художественное познание (в его классических формах) по содержанию тоже стремится к постижению общего и необходимого, или типического, но выражает это знание в образной и наглядной форме. </w:t>
      </w:r>
      <w:proofErr w:type="gramStart"/>
      <w:r w:rsidRPr="00604A9F">
        <w:rPr>
          <w:sz w:val="28"/>
          <w:szCs w:val="28"/>
        </w:rPr>
        <w:t>В нем, так же как в философском, важен элемент оценочного отношения.</w:t>
      </w:r>
      <w:proofErr w:type="gramEnd"/>
      <w:r w:rsidRPr="00604A9F">
        <w:rPr>
          <w:sz w:val="28"/>
          <w:szCs w:val="28"/>
        </w:rPr>
        <w:t xml:space="preserve"> Все виды познания тесно связаны: так, для научного и философского познания важны «базовые метафоры», т.е. элементы художественности, а для художественного – рационально-логические механизмы постижения мира. Без связи с повседневным опытом не имеет смысла никакое знание. </w:t>
      </w:r>
    </w:p>
    <w:p w:rsidR="00604A9F" w:rsidRPr="00604A9F" w:rsidRDefault="00604A9F" w:rsidP="00604A9F">
      <w:pPr>
        <w:ind w:firstLine="709"/>
        <w:jc w:val="both"/>
        <w:rPr>
          <w:sz w:val="28"/>
          <w:szCs w:val="28"/>
        </w:rPr>
      </w:pPr>
      <w:r w:rsidRPr="00604A9F">
        <w:rPr>
          <w:sz w:val="28"/>
          <w:szCs w:val="28"/>
        </w:rPr>
        <w:t>В связи с этим важен вопрос о том, каковы субъект и объект познания, поскольку представления о них исторически изменчивы. Так, в метафизическом материализме 18 в. предполагалось, что познание – это «гносеологическая робинзонада», т.е. суть познания состоит в восприятии мира отдельным человеком-субъектом, а объектом является мир в доступных ему пределах. Сегодня субъектом познавательной деятельности признается не отдельный человек, а общество, а объектом – окружающий мир в тех границах, в которых общество с ним взаимодействует. Особой областью познания выступает социальное познание, в котором общество познает само себя, субъект и объект познания совпадают. Взаимодействие субъекта и объекта в познании – это взаимное преобразование, в котором всегда есть две составляющие – субъективная форма и объективное содержание.</w:t>
      </w:r>
    </w:p>
    <w:p w:rsidR="00604A9F" w:rsidRPr="00604A9F" w:rsidRDefault="00604A9F" w:rsidP="00604A9F">
      <w:pPr>
        <w:ind w:firstLine="709"/>
        <w:jc w:val="both"/>
        <w:rPr>
          <w:sz w:val="28"/>
          <w:szCs w:val="28"/>
        </w:rPr>
      </w:pPr>
      <w:r w:rsidRPr="00604A9F">
        <w:rPr>
          <w:sz w:val="28"/>
          <w:szCs w:val="28"/>
        </w:rPr>
        <w:t xml:space="preserve">Познание как процесс идеального отражения мира осуществляется в чувственной и абстрактно-логической формах. Чувственное познание – необходимое условие и неотъемлемый этап познания в целом. </w:t>
      </w:r>
      <w:proofErr w:type="gramStart"/>
      <w:r w:rsidRPr="00604A9F">
        <w:rPr>
          <w:sz w:val="28"/>
          <w:szCs w:val="28"/>
        </w:rPr>
        <w:t>Оно формируется в результате непосредственного взаимодействия субъекта и объекта, в чувственных образах объективное содержание и субъективная форма даны в единстве.</w:t>
      </w:r>
      <w:proofErr w:type="gramEnd"/>
      <w:r w:rsidRPr="00604A9F">
        <w:rPr>
          <w:sz w:val="28"/>
          <w:szCs w:val="28"/>
        </w:rPr>
        <w:t xml:space="preserve"> Чувственное познание осуществляется в формах ощущения (субъективный образ объективной действительности, данной в одном аспекте), восприятия (целостный образ предмета, создаваемый системой ощущений), представления (чувственное отражение объекта, его воспроизведение даже в момент его отсутствия). </w:t>
      </w:r>
      <w:proofErr w:type="gramStart"/>
      <w:r w:rsidRPr="00604A9F">
        <w:rPr>
          <w:sz w:val="28"/>
          <w:szCs w:val="28"/>
        </w:rPr>
        <w:t>Абстрактное мышление качественно отличается от чувственного познание тем, что опосредовано знаковыми системами и связано с отображаемой действительностью только через чувственные формы, которые являются для него исходным содержанием.</w:t>
      </w:r>
      <w:proofErr w:type="gramEnd"/>
      <w:r w:rsidRPr="00604A9F">
        <w:rPr>
          <w:sz w:val="28"/>
          <w:szCs w:val="28"/>
        </w:rPr>
        <w:t xml:space="preserve"> Сущностью абстрактного мышления состоит в установлении связей и отношений. </w:t>
      </w:r>
      <w:proofErr w:type="gramStart"/>
      <w:r w:rsidRPr="00604A9F">
        <w:rPr>
          <w:sz w:val="28"/>
          <w:szCs w:val="28"/>
        </w:rPr>
        <w:t xml:space="preserve">Абстрактное мышление осуществляется в формах понятия (отражение существенных свойств изучаемого объекта, выраженное в знаковой форме – например: «скорость света»), суждения (выражение связи понятий – например: «скорость </w:t>
      </w:r>
      <w:r w:rsidRPr="00604A9F">
        <w:rPr>
          <w:sz w:val="28"/>
          <w:szCs w:val="28"/>
        </w:rPr>
        <w:lastRenderedPageBreak/>
        <w:t xml:space="preserve">света не зависит от скорости источника света»), умозаключения (получение новых суждений на основе уже имеющихся путем применения законов логики – например: «скорость света от источника, находящегося в движущемся поезде, не зависит от скорости движения поезда»). </w:t>
      </w:r>
      <w:proofErr w:type="gramEnd"/>
    </w:p>
    <w:p w:rsidR="00604A9F" w:rsidRPr="00604A9F" w:rsidRDefault="00604A9F" w:rsidP="00604A9F">
      <w:pPr>
        <w:ind w:firstLine="709"/>
        <w:jc w:val="both"/>
        <w:rPr>
          <w:sz w:val="28"/>
          <w:szCs w:val="28"/>
        </w:rPr>
      </w:pPr>
      <w:r w:rsidRPr="00604A9F">
        <w:rPr>
          <w:sz w:val="28"/>
          <w:szCs w:val="28"/>
        </w:rPr>
        <w:t xml:space="preserve">В реальном процессе познания чувственная и абстрактно-логическая деятельность всегда образует единство, хотя соотношение чувственных образов и знаковых форм может быть различно. Переход от чувственного уровня к </w:t>
      </w:r>
      <w:proofErr w:type="gramStart"/>
      <w:r w:rsidRPr="00604A9F">
        <w:rPr>
          <w:sz w:val="28"/>
          <w:szCs w:val="28"/>
        </w:rPr>
        <w:t>логическому</w:t>
      </w:r>
      <w:proofErr w:type="gramEnd"/>
      <w:r w:rsidRPr="00604A9F">
        <w:rPr>
          <w:sz w:val="28"/>
          <w:szCs w:val="28"/>
        </w:rPr>
        <w:t xml:space="preserve"> совершается посредством операций абстрагирования (выделение одного свойства объекта из набора свойств), обобщения (распространение выделенного свойства на другие объекты) и идеализации (логическая операция установления предела того или иного свойства). </w:t>
      </w:r>
    </w:p>
    <w:p w:rsidR="00604A9F" w:rsidRPr="00604A9F" w:rsidRDefault="00604A9F" w:rsidP="00604A9F">
      <w:pPr>
        <w:ind w:firstLine="709"/>
        <w:jc w:val="both"/>
        <w:rPr>
          <w:sz w:val="28"/>
          <w:szCs w:val="28"/>
        </w:rPr>
      </w:pPr>
      <w:r w:rsidRPr="00604A9F">
        <w:rPr>
          <w:sz w:val="28"/>
          <w:szCs w:val="28"/>
        </w:rPr>
        <w:t xml:space="preserve">Поскольку сущность познания заключается в отражении объективного мира в сознании, все его формы – «копии», «снимки» соответствующих объектов, то появляется вопрос о соответствии знания его объекту, т.е. вопрос об истинности знания. Под истиной понимается соответствие, адекватность знания содержанию объекта познания. Истина объективна – как такая часть знаний, содержание которой от нас не зависит – оно зависит от объективно существующего мира; истина субъективна – по своей форме, т.к. форма восприятия всегда субъективна, зависима от субъекта. На уровне абстрактного мышления субъективность проявляется в зависимости от того, какие знаковые системы используются для оформления знания. Истина относительна – как приблизительное, верное лишь при определенных условиях знание, поскольку мир бесконечно изменчив и многообразен, а формы человеческого познания конечны. Абсолютная истина существует только как идеал, предел, к которому стремится наше знание. </w:t>
      </w:r>
      <w:proofErr w:type="gramStart"/>
      <w:r w:rsidRPr="00604A9F">
        <w:rPr>
          <w:sz w:val="28"/>
          <w:szCs w:val="28"/>
        </w:rPr>
        <w:t>Важное значение</w:t>
      </w:r>
      <w:proofErr w:type="gramEnd"/>
      <w:r w:rsidRPr="00604A9F">
        <w:rPr>
          <w:sz w:val="28"/>
          <w:szCs w:val="28"/>
        </w:rPr>
        <w:t xml:space="preserve"> имеет вопрос о критериях истины. Практический критерий – «что подтверждается практикой, то истинно, что опровергается практикой, то ложно», - важен для проверки суждений о существовании, однако недостаточен для общих суждений (типа «все</w:t>
      </w:r>
      <w:proofErr w:type="gramStart"/>
      <w:r w:rsidRPr="00604A9F">
        <w:rPr>
          <w:sz w:val="28"/>
          <w:szCs w:val="28"/>
        </w:rPr>
        <w:t xml:space="preserve"> А</w:t>
      </w:r>
      <w:proofErr w:type="gramEnd"/>
      <w:r w:rsidRPr="00604A9F">
        <w:rPr>
          <w:sz w:val="28"/>
          <w:szCs w:val="28"/>
        </w:rPr>
        <w:t xml:space="preserve"> обладают свойством В»), и должен быть дополнен логическим критерием, т.е. критерием согласованности (логической непротиворечивости и независимости) положений, объединяемых в систему. </w:t>
      </w:r>
    </w:p>
    <w:p w:rsidR="00604A9F" w:rsidRPr="00604A9F" w:rsidRDefault="00604A9F" w:rsidP="00604A9F">
      <w:pPr>
        <w:ind w:firstLine="709"/>
        <w:jc w:val="both"/>
        <w:rPr>
          <w:sz w:val="28"/>
          <w:szCs w:val="28"/>
        </w:rPr>
      </w:pPr>
      <w:r w:rsidRPr="00604A9F">
        <w:rPr>
          <w:sz w:val="28"/>
          <w:szCs w:val="28"/>
        </w:rPr>
        <w:t xml:space="preserve">Сама теория познания сегодня оказалась в центре внимания как объект изучения. Выявлено, что многообразие стратегий построения теории познания можно свести к классическому и неклассическому типам. Для первого характерны критицизм, фундаментальность, нормативизм, </w:t>
      </w:r>
      <w:proofErr w:type="spellStart"/>
      <w:r w:rsidRPr="00604A9F">
        <w:rPr>
          <w:sz w:val="28"/>
          <w:szCs w:val="28"/>
        </w:rPr>
        <w:t>субъектоцентризм</w:t>
      </w:r>
      <w:proofErr w:type="spellEnd"/>
      <w:r w:rsidRPr="00604A9F">
        <w:rPr>
          <w:sz w:val="28"/>
          <w:szCs w:val="28"/>
        </w:rPr>
        <w:t xml:space="preserve">, </w:t>
      </w:r>
      <w:proofErr w:type="spellStart"/>
      <w:r w:rsidRPr="00604A9F">
        <w:rPr>
          <w:sz w:val="28"/>
          <w:szCs w:val="28"/>
        </w:rPr>
        <w:t>наукоцентризм</w:t>
      </w:r>
      <w:proofErr w:type="spellEnd"/>
      <w:r w:rsidRPr="00604A9F">
        <w:rPr>
          <w:sz w:val="28"/>
          <w:szCs w:val="28"/>
        </w:rPr>
        <w:t xml:space="preserve">; для сложившегося во второй половине 20 в. неклассической теории познания характерны пост-критицизм, отказ от фундаментальности, </w:t>
      </w:r>
      <w:proofErr w:type="spellStart"/>
      <w:r w:rsidRPr="00604A9F">
        <w:rPr>
          <w:sz w:val="28"/>
          <w:szCs w:val="28"/>
        </w:rPr>
        <w:t>субъект</w:t>
      </w:r>
      <w:proofErr w:type="gramStart"/>
      <w:r w:rsidRPr="00604A9F">
        <w:rPr>
          <w:sz w:val="28"/>
          <w:szCs w:val="28"/>
        </w:rPr>
        <w:t>о</w:t>
      </w:r>
      <w:proofErr w:type="spellEnd"/>
      <w:r w:rsidRPr="00604A9F">
        <w:rPr>
          <w:sz w:val="28"/>
          <w:szCs w:val="28"/>
        </w:rPr>
        <w:t>-</w:t>
      </w:r>
      <w:proofErr w:type="gramEnd"/>
      <w:r w:rsidRPr="00604A9F">
        <w:rPr>
          <w:sz w:val="28"/>
          <w:szCs w:val="28"/>
        </w:rPr>
        <w:t xml:space="preserve"> и </w:t>
      </w:r>
      <w:proofErr w:type="spellStart"/>
      <w:r w:rsidRPr="00604A9F">
        <w:rPr>
          <w:sz w:val="28"/>
          <w:szCs w:val="28"/>
        </w:rPr>
        <w:t>наукоцентризма</w:t>
      </w:r>
      <w:proofErr w:type="spellEnd"/>
      <w:r w:rsidRPr="00604A9F">
        <w:rPr>
          <w:sz w:val="28"/>
          <w:szCs w:val="28"/>
        </w:rPr>
        <w:t xml:space="preserve">, что связано с новым пониманием познания и знания, роли человека в мире. С точки зрения экологической философии, для познания важно соблюсти такую меру познавательно-преобразовательной деятельности человека по отношению к природе, которая обеспечит восстановление природно-ресурсного равновесия, необходимого для </w:t>
      </w:r>
      <w:r w:rsidRPr="00604A9F">
        <w:rPr>
          <w:sz w:val="28"/>
          <w:szCs w:val="28"/>
        </w:rPr>
        <w:lastRenderedPageBreak/>
        <w:t xml:space="preserve">сохранения жизни человечества. Особую роль здесь может сыграть научное познание, поэтому необходимо представлять, как оно осуществляется. </w:t>
      </w:r>
    </w:p>
    <w:p w:rsidR="00604A9F" w:rsidRPr="00604A9F" w:rsidRDefault="00604A9F" w:rsidP="00604A9F">
      <w:pPr>
        <w:ind w:firstLine="709"/>
        <w:jc w:val="both"/>
        <w:rPr>
          <w:sz w:val="28"/>
          <w:szCs w:val="28"/>
        </w:rPr>
      </w:pPr>
      <w:r w:rsidRPr="00604A9F">
        <w:rPr>
          <w:sz w:val="28"/>
          <w:szCs w:val="28"/>
        </w:rPr>
        <w:t>Методология (от греч</w:t>
      </w:r>
      <w:proofErr w:type="gramStart"/>
      <w:r w:rsidRPr="00604A9F">
        <w:rPr>
          <w:sz w:val="28"/>
          <w:szCs w:val="28"/>
        </w:rPr>
        <w:t>.с</w:t>
      </w:r>
      <w:proofErr w:type="gramEnd"/>
      <w:r w:rsidRPr="00604A9F">
        <w:rPr>
          <w:sz w:val="28"/>
          <w:szCs w:val="28"/>
        </w:rPr>
        <w:t xml:space="preserve">лов «путь» и «учение») научного познания – это философское учение о методах познания и преобразования действительности. Метод – средство познания, способ воспроизведения действительности в сознании. С внешней стороны это – система принципов и правил практической и теоретической деятельности, для самого исследователя, «изнутри», - это последовательность операций в познавательной деятельности, которая позволяет найти закон, общее, необходимость в изучаемой области. </w:t>
      </w:r>
      <w:proofErr w:type="gramStart"/>
      <w:r w:rsidRPr="00604A9F">
        <w:rPr>
          <w:sz w:val="28"/>
          <w:szCs w:val="28"/>
        </w:rPr>
        <w:t xml:space="preserve">В соответствии с масштабами применения методов их можно разделить на: 1) предельно общие, выходящие за рамки науки (мысленные операции анализа, синтеза, умозаключения и т.п.); 2) общенаучные – применяемые во всех науках (наблюдение, эксперимент, моделирование, аксиоматический метод и т.д.); 3) </w:t>
      </w:r>
      <w:proofErr w:type="spellStart"/>
      <w:r w:rsidRPr="00604A9F">
        <w:rPr>
          <w:sz w:val="28"/>
          <w:szCs w:val="28"/>
        </w:rPr>
        <w:t>частнонаучные</w:t>
      </w:r>
      <w:proofErr w:type="spellEnd"/>
      <w:r w:rsidRPr="00604A9F">
        <w:rPr>
          <w:sz w:val="28"/>
          <w:szCs w:val="28"/>
        </w:rPr>
        <w:t xml:space="preserve"> – применяемые в отдельных науках или группе родственных наук (метод меченых атомов, метод опроса и анкетирования);</w:t>
      </w:r>
      <w:proofErr w:type="gramEnd"/>
      <w:r w:rsidRPr="00604A9F">
        <w:rPr>
          <w:sz w:val="28"/>
          <w:szCs w:val="28"/>
        </w:rPr>
        <w:t xml:space="preserve"> 4) методики – способы решения специфических задач в конкретной области определенной науки (анкета для изучения отношения населения к к-л. событию общественной жизни). По функциональному значению и способам осуществления методы разделяются на эмпирические (основанные на опыте и эксперименте) и теоретические (знание, полученное путем применения абстрактного мышления к эмпирическим данным). Деление научного познания на эмпирическое (от греч</w:t>
      </w:r>
      <w:proofErr w:type="gramStart"/>
      <w:r w:rsidRPr="00604A9F">
        <w:rPr>
          <w:sz w:val="28"/>
          <w:szCs w:val="28"/>
        </w:rPr>
        <w:t>.</w:t>
      </w:r>
      <w:proofErr w:type="gramEnd"/>
      <w:r w:rsidRPr="00604A9F">
        <w:rPr>
          <w:sz w:val="28"/>
          <w:szCs w:val="28"/>
        </w:rPr>
        <w:t xml:space="preserve"> «</w:t>
      </w:r>
      <w:proofErr w:type="gramStart"/>
      <w:r w:rsidRPr="00604A9F">
        <w:rPr>
          <w:sz w:val="28"/>
          <w:szCs w:val="28"/>
        </w:rPr>
        <w:t>о</w:t>
      </w:r>
      <w:proofErr w:type="gramEnd"/>
      <w:r w:rsidRPr="00604A9F">
        <w:rPr>
          <w:sz w:val="28"/>
          <w:szCs w:val="28"/>
        </w:rPr>
        <w:t xml:space="preserve">пыт») и теоретическое (от греч. «рассмотрение, исследование») не полностью совпадает с разделением познавательного процесса в целом на чувственное и абстрактное познание. </w:t>
      </w:r>
      <w:proofErr w:type="gramStart"/>
      <w:r w:rsidRPr="00604A9F">
        <w:rPr>
          <w:sz w:val="28"/>
          <w:szCs w:val="28"/>
        </w:rPr>
        <w:t>В широком значение слова теория  – это наука, знание вообще, в отличие от практической деятельности; в узком смысле слова теория – знание, имеющее строго определенную форму, внутренне непротиворечивую логическую структуру.</w:t>
      </w:r>
      <w:proofErr w:type="gramEnd"/>
      <w:r w:rsidRPr="00604A9F">
        <w:rPr>
          <w:sz w:val="28"/>
          <w:szCs w:val="28"/>
        </w:rPr>
        <w:t xml:space="preserve"> Парадоксы и противоречия возникают на границах области применимости данной теории. Гипотеза (от греч</w:t>
      </w:r>
      <w:proofErr w:type="gramStart"/>
      <w:r w:rsidRPr="00604A9F">
        <w:rPr>
          <w:sz w:val="28"/>
          <w:szCs w:val="28"/>
        </w:rPr>
        <w:t>.</w:t>
      </w:r>
      <w:proofErr w:type="gramEnd"/>
      <w:r w:rsidRPr="00604A9F">
        <w:rPr>
          <w:sz w:val="28"/>
          <w:szCs w:val="28"/>
        </w:rPr>
        <w:t xml:space="preserve"> «</w:t>
      </w:r>
      <w:proofErr w:type="gramStart"/>
      <w:r w:rsidRPr="00604A9F">
        <w:rPr>
          <w:sz w:val="28"/>
          <w:szCs w:val="28"/>
        </w:rPr>
        <w:t>о</w:t>
      </w:r>
      <w:proofErr w:type="gramEnd"/>
      <w:r w:rsidRPr="00604A9F">
        <w:rPr>
          <w:sz w:val="28"/>
          <w:szCs w:val="28"/>
        </w:rPr>
        <w:t xml:space="preserve">снование, основа») – хорошо продуманное предположение, выраженное в форме научных понятий, которое может восполнить пробелы в эмпирическом познании или связать эмпирические знания в единую систему, дать предварительное объяснение факту или группе фактов. </w:t>
      </w:r>
    </w:p>
    <w:p w:rsidR="008530CE" w:rsidRDefault="00604A9F" w:rsidP="00604A9F">
      <w:pPr>
        <w:ind w:firstLine="709"/>
        <w:jc w:val="both"/>
        <w:rPr>
          <w:sz w:val="28"/>
          <w:szCs w:val="28"/>
        </w:rPr>
      </w:pPr>
      <w:r w:rsidRPr="00604A9F">
        <w:rPr>
          <w:sz w:val="28"/>
          <w:szCs w:val="28"/>
        </w:rPr>
        <w:t>Вопрос о том, какие предпосылки определяют получение эмпирических и теоретических знаний – это вопрос о научной парадигме (от греч</w:t>
      </w:r>
      <w:proofErr w:type="gramStart"/>
      <w:r w:rsidRPr="00604A9F">
        <w:rPr>
          <w:sz w:val="28"/>
          <w:szCs w:val="28"/>
        </w:rPr>
        <w:t>.</w:t>
      </w:r>
      <w:proofErr w:type="gramEnd"/>
      <w:r w:rsidRPr="00604A9F">
        <w:rPr>
          <w:sz w:val="28"/>
          <w:szCs w:val="28"/>
        </w:rPr>
        <w:t xml:space="preserve"> «</w:t>
      </w:r>
      <w:proofErr w:type="gramStart"/>
      <w:r w:rsidRPr="00604A9F">
        <w:rPr>
          <w:sz w:val="28"/>
          <w:szCs w:val="28"/>
        </w:rPr>
        <w:t>п</w:t>
      </w:r>
      <w:proofErr w:type="gramEnd"/>
      <w:r w:rsidRPr="00604A9F">
        <w:rPr>
          <w:sz w:val="28"/>
          <w:szCs w:val="28"/>
        </w:rPr>
        <w:t xml:space="preserve">ример, образец»). Понятие «научная парадигма» подробно изучено Т. Куном в работе «Структура научных революций» (1963) как «научные завоевания, повсеместно принятые, из которых складывается модель проблем и решений, устраивающая тех, кто занимается исследованиями в данной области». Кун показывает, что революции в науке происходят не эволюционным, а революционным путем – через переход к новой парадигме или объяснительной теории (в психологическом плане это можно обозначить как «переключение </w:t>
      </w:r>
      <w:proofErr w:type="spellStart"/>
      <w:r w:rsidRPr="00604A9F">
        <w:rPr>
          <w:sz w:val="28"/>
          <w:szCs w:val="28"/>
        </w:rPr>
        <w:t>гештальта</w:t>
      </w:r>
      <w:proofErr w:type="spellEnd"/>
      <w:r w:rsidRPr="00604A9F">
        <w:rPr>
          <w:sz w:val="28"/>
          <w:szCs w:val="28"/>
        </w:rPr>
        <w:t xml:space="preserve">» у представителей научного сообщества»). Выбор новой парадигмы обусловлен ее </w:t>
      </w:r>
      <w:proofErr w:type="spellStart"/>
      <w:r w:rsidRPr="00604A9F">
        <w:rPr>
          <w:sz w:val="28"/>
          <w:szCs w:val="28"/>
        </w:rPr>
        <w:t>верифицированностью</w:t>
      </w:r>
      <w:proofErr w:type="spellEnd"/>
      <w:r w:rsidRPr="00604A9F">
        <w:rPr>
          <w:sz w:val="28"/>
          <w:szCs w:val="28"/>
        </w:rPr>
        <w:t xml:space="preserve"> (эмпирической </w:t>
      </w:r>
      <w:proofErr w:type="spellStart"/>
      <w:r w:rsidRPr="00604A9F">
        <w:rPr>
          <w:sz w:val="28"/>
          <w:szCs w:val="28"/>
        </w:rPr>
        <w:t>подтверждаемостью</w:t>
      </w:r>
      <w:proofErr w:type="spellEnd"/>
      <w:r w:rsidRPr="00604A9F">
        <w:rPr>
          <w:sz w:val="28"/>
          <w:szCs w:val="28"/>
        </w:rPr>
        <w:t xml:space="preserve">) и </w:t>
      </w:r>
      <w:proofErr w:type="spellStart"/>
      <w:r w:rsidRPr="00604A9F">
        <w:rPr>
          <w:sz w:val="28"/>
          <w:szCs w:val="28"/>
        </w:rPr>
        <w:lastRenderedPageBreak/>
        <w:t>фальсифицируемостью</w:t>
      </w:r>
      <w:proofErr w:type="spellEnd"/>
      <w:r w:rsidRPr="00604A9F">
        <w:rPr>
          <w:sz w:val="28"/>
          <w:szCs w:val="28"/>
        </w:rPr>
        <w:t xml:space="preserve"> (опровергаемостью теории хотя бы одним фактом, что гарантирует ее научный, а не мифологический характер). Современные естественные науки находятся на этапе апробации новой парадигмы - синергетической. В связи с экологическими условиями для общества в целом представляется необходимым выстраивание новой парадигмы – </w:t>
      </w:r>
      <w:proofErr w:type="spellStart"/>
      <w:r w:rsidRPr="00604A9F">
        <w:rPr>
          <w:sz w:val="28"/>
          <w:szCs w:val="28"/>
        </w:rPr>
        <w:t>экоцентрической</w:t>
      </w:r>
      <w:proofErr w:type="spellEnd"/>
      <w:r w:rsidRPr="00604A9F">
        <w:rPr>
          <w:sz w:val="28"/>
          <w:szCs w:val="28"/>
        </w:rPr>
        <w:t>.</w:t>
      </w:r>
    </w:p>
    <w:p w:rsidR="00494C19" w:rsidRDefault="00494C19" w:rsidP="00604A9F">
      <w:pPr>
        <w:ind w:firstLine="709"/>
        <w:jc w:val="both"/>
        <w:rPr>
          <w:sz w:val="28"/>
          <w:szCs w:val="28"/>
        </w:rPr>
      </w:pPr>
    </w:p>
    <w:p w:rsidR="00604A9F" w:rsidRPr="00604A9F" w:rsidRDefault="00604A9F" w:rsidP="00825698">
      <w:pPr>
        <w:pStyle w:val="a8"/>
        <w:numPr>
          <w:ilvl w:val="0"/>
          <w:numId w:val="2"/>
        </w:numPr>
        <w:jc w:val="center"/>
        <w:rPr>
          <w:b/>
          <w:sz w:val="28"/>
          <w:szCs w:val="28"/>
        </w:rPr>
      </w:pPr>
      <w:r>
        <w:rPr>
          <w:b/>
          <w:sz w:val="28"/>
          <w:szCs w:val="28"/>
        </w:rPr>
        <w:t xml:space="preserve">Философия в поиске и развитии. </w:t>
      </w:r>
      <w:r w:rsidRPr="00604A9F">
        <w:rPr>
          <w:b/>
          <w:sz w:val="28"/>
          <w:szCs w:val="28"/>
        </w:rPr>
        <w:t>Философская антропология</w:t>
      </w:r>
    </w:p>
    <w:p w:rsidR="00604A9F" w:rsidRPr="00604A9F" w:rsidRDefault="00604A9F" w:rsidP="00604A9F">
      <w:pPr>
        <w:ind w:firstLine="709"/>
        <w:jc w:val="both"/>
        <w:rPr>
          <w:sz w:val="28"/>
          <w:szCs w:val="28"/>
        </w:rPr>
      </w:pPr>
      <w:r w:rsidRPr="00604A9F">
        <w:rPr>
          <w:sz w:val="28"/>
          <w:szCs w:val="28"/>
        </w:rPr>
        <w:t>Антропология (от греч</w:t>
      </w:r>
      <w:proofErr w:type="gramStart"/>
      <w:r w:rsidRPr="00604A9F">
        <w:rPr>
          <w:sz w:val="28"/>
          <w:szCs w:val="28"/>
        </w:rPr>
        <w:t>.</w:t>
      </w:r>
      <w:proofErr w:type="gramEnd"/>
      <w:r w:rsidRPr="00604A9F">
        <w:rPr>
          <w:sz w:val="28"/>
          <w:szCs w:val="28"/>
        </w:rPr>
        <w:t xml:space="preserve"> «</w:t>
      </w:r>
      <w:proofErr w:type="gramStart"/>
      <w:r w:rsidRPr="00604A9F">
        <w:rPr>
          <w:sz w:val="28"/>
          <w:szCs w:val="28"/>
        </w:rPr>
        <w:t>ч</w:t>
      </w:r>
      <w:proofErr w:type="gramEnd"/>
      <w:r w:rsidRPr="00604A9F">
        <w:rPr>
          <w:sz w:val="28"/>
          <w:szCs w:val="28"/>
        </w:rPr>
        <w:t xml:space="preserve">еловек» и «учение») – это учение о происхождении и эволюции человека. В рамках естественных наук под антропологией понимается позитивная дисциплина, изучающая место человека в царстве живого, особенности его телесной организации, механизмы приспособления к среде и т.п. Философская антропология – в отличие от </w:t>
      </w:r>
      <w:proofErr w:type="gramStart"/>
      <w:r w:rsidRPr="00604A9F">
        <w:rPr>
          <w:sz w:val="28"/>
          <w:szCs w:val="28"/>
        </w:rPr>
        <w:t>позитивной</w:t>
      </w:r>
      <w:proofErr w:type="gramEnd"/>
      <w:r w:rsidRPr="00604A9F">
        <w:rPr>
          <w:sz w:val="28"/>
          <w:szCs w:val="28"/>
        </w:rPr>
        <w:t xml:space="preserve"> – это  постижение всеобщего через человека и общество. Поскольку человек - общественное существо, философская антропология неизбежно становится социально-философской. </w:t>
      </w:r>
    </w:p>
    <w:p w:rsidR="00604A9F" w:rsidRPr="00604A9F" w:rsidRDefault="00604A9F" w:rsidP="00604A9F">
      <w:pPr>
        <w:ind w:firstLine="709"/>
        <w:jc w:val="both"/>
        <w:rPr>
          <w:sz w:val="28"/>
          <w:szCs w:val="28"/>
        </w:rPr>
      </w:pPr>
      <w:r w:rsidRPr="00604A9F">
        <w:rPr>
          <w:sz w:val="28"/>
          <w:szCs w:val="28"/>
        </w:rPr>
        <w:t xml:space="preserve">Позитивная антропология, основанная на идеях П. </w:t>
      </w:r>
      <w:proofErr w:type="spellStart"/>
      <w:r w:rsidRPr="00604A9F">
        <w:rPr>
          <w:sz w:val="28"/>
          <w:szCs w:val="28"/>
        </w:rPr>
        <w:t>Брока</w:t>
      </w:r>
      <w:proofErr w:type="spellEnd"/>
      <w:r w:rsidRPr="00604A9F">
        <w:rPr>
          <w:sz w:val="28"/>
          <w:szCs w:val="28"/>
        </w:rPr>
        <w:t xml:space="preserve">, Р. Вирхова, в отечественной традиции представленная А.П. Богдановым, сформировалась во второй половине 19 в. В англо-американской традиции сложилось устойчивое сочетание «антропология и этнография» для обозначения исследований так называемых «примитивных культур»; под антропологией здесь </w:t>
      </w:r>
      <w:proofErr w:type="gramStart"/>
      <w:r w:rsidRPr="00604A9F">
        <w:rPr>
          <w:sz w:val="28"/>
          <w:szCs w:val="28"/>
        </w:rPr>
        <w:t>понимают</w:t>
      </w:r>
      <w:proofErr w:type="gramEnd"/>
      <w:r w:rsidRPr="00604A9F">
        <w:rPr>
          <w:sz w:val="28"/>
          <w:szCs w:val="28"/>
        </w:rPr>
        <w:t xml:space="preserve"> прежде всего физическую антропологию, изучающую вариации физического строения представителей различных народов и рас. Поскольку одна из важнейших задач позитивной антропологии – установление родства человека с животными и выявление черт отличия, в середине </w:t>
      </w:r>
      <w:r w:rsidRPr="00604A9F">
        <w:rPr>
          <w:sz w:val="28"/>
          <w:szCs w:val="28"/>
          <w:lang w:val="en-US"/>
        </w:rPr>
        <w:t>XX</w:t>
      </w:r>
      <w:r w:rsidRPr="00604A9F">
        <w:rPr>
          <w:sz w:val="28"/>
          <w:szCs w:val="28"/>
        </w:rPr>
        <w:t xml:space="preserve"> в. формируется комплексная дисциплина «биология человека», изучающая физиологические, биохимические, генетические факторы, влияющие на вариации строения и развития человеческого организма. По утверждению П. </w:t>
      </w:r>
      <w:proofErr w:type="spellStart"/>
      <w:r w:rsidRPr="00604A9F">
        <w:rPr>
          <w:sz w:val="28"/>
          <w:szCs w:val="28"/>
        </w:rPr>
        <w:t>Медавара</w:t>
      </w:r>
      <w:proofErr w:type="spellEnd"/>
      <w:r w:rsidRPr="00604A9F">
        <w:rPr>
          <w:sz w:val="28"/>
          <w:szCs w:val="28"/>
        </w:rPr>
        <w:t xml:space="preserve">, биология человека «рисует портрет человека на том же холсте, который служит для изображения других представителей животного царства», но учитывает, что «человек – самое интересное и важное из животных». Современная позитивная антропология тяготеет к роли мировоззренческой установки. </w:t>
      </w:r>
    </w:p>
    <w:p w:rsidR="00604A9F" w:rsidRPr="00604A9F" w:rsidRDefault="00604A9F" w:rsidP="00604A9F">
      <w:pPr>
        <w:ind w:firstLine="709"/>
        <w:jc w:val="both"/>
        <w:rPr>
          <w:sz w:val="28"/>
          <w:szCs w:val="28"/>
        </w:rPr>
      </w:pPr>
      <w:r w:rsidRPr="00604A9F">
        <w:rPr>
          <w:sz w:val="28"/>
          <w:szCs w:val="28"/>
        </w:rPr>
        <w:t xml:space="preserve">Философская антропология в узком смысле слова – направление в немецкой философии 20 в., представленное М. Шелером, Х. Плеснером; в широком смысле слова – постижение всеобщего через человеческое бытие, чем занимаются философы от Сократа до современности. Существует также социальная антропология – изучение социальных структур как условий жизни какой-либо группы (М. </w:t>
      </w:r>
      <w:proofErr w:type="spellStart"/>
      <w:r w:rsidRPr="00604A9F">
        <w:rPr>
          <w:sz w:val="28"/>
          <w:szCs w:val="28"/>
        </w:rPr>
        <w:t>Мосс</w:t>
      </w:r>
      <w:proofErr w:type="spellEnd"/>
      <w:r w:rsidRPr="00604A9F">
        <w:rPr>
          <w:sz w:val="28"/>
          <w:szCs w:val="28"/>
        </w:rPr>
        <w:t xml:space="preserve">, Э. Дюркгейм). </w:t>
      </w:r>
      <w:proofErr w:type="gramStart"/>
      <w:r w:rsidRPr="00604A9F">
        <w:rPr>
          <w:sz w:val="28"/>
          <w:szCs w:val="28"/>
        </w:rPr>
        <w:t>Социально-философская антропология – философская дисциплина, постигающая всеобщее через человеческое бытие, рассмотренное с точки зрения социума, коммуникации, с акцентом на социальности человека.</w:t>
      </w:r>
      <w:proofErr w:type="gramEnd"/>
      <w:r w:rsidRPr="00604A9F">
        <w:rPr>
          <w:sz w:val="28"/>
          <w:szCs w:val="28"/>
        </w:rPr>
        <w:t xml:space="preserve"> Основная идея социально-философской антропологии - </w:t>
      </w:r>
      <w:proofErr w:type="spellStart"/>
      <w:r w:rsidRPr="00604A9F">
        <w:rPr>
          <w:sz w:val="28"/>
          <w:szCs w:val="28"/>
        </w:rPr>
        <w:t>персональность</w:t>
      </w:r>
      <w:proofErr w:type="spellEnd"/>
      <w:r w:rsidRPr="00604A9F">
        <w:rPr>
          <w:sz w:val="28"/>
          <w:szCs w:val="28"/>
        </w:rPr>
        <w:t xml:space="preserve">. Глубинная сущность персонального Я не может быть «схвачена» естественно-научными методами – она постигается </w:t>
      </w:r>
      <w:r w:rsidRPr="00604A9F">
        <w:rPr>
          <w:sz w:val="28"/>
          <w:szCs w:val="28"/>
        </w:rPr>
        <w:lastRenderedPageBreak/>
        <w:t xml:space="preserve">через осознание самого себя в связи </w:t>
      </w:r>
      <w:proofErr w:type="gramStart"/>
      <w:r w:rsidRPr="00604A9F">
        <w:rPr>
          <w:sz w:val="28"/>
          <w:szCs w:val="28"/>
        </w:rPr>
        <w:t>со</w:t>
      </w:r>
      <w:proofErr w:type="gramEnd"/>
      <w:r w:rsidRPr="00604A9F">
        <w:rPr>
          <w:sz w:val="28"/>
          <w:szCs w:val="28"/>
        </w:rPr>
        <w:t xml:space="preserve"> всеобщим, нахождение всеобщего в себе. Социум, к которому человек принадлежит – первая инстанция всеобщего в нем. Человеческое Я именно как персона, как особый уникальный способ кристаллизации смыслов, является новым этапом возрастания или убывания духовной энергии универсума, где реализуется противоречие между бессмертием жизни вообще и смертностью отдельной жизни и сознания. Таким образом, именно мое личное присутствие в мире является основополагающим, без меня мир неполон. </w:t>
      </w:r>
    </w:p>
    <w:p w:rsidR="00604A9F" w:rsidRPr="00604A9F" w:rsidRDefault="00604A9F" w:rsidP="00604A9F">
      <w:pPr>
        <w:ind w:firstLine="709"/>
        <w:jc w:val="both"/>
        <w:rPr>
          <w:sz w:val="28"/>
          <w:szCs w:val="28"/>
        </w:rPr>
      </w:pPr>
      <w:r w:rsidRPr="00604A9F">
        <w:rPr>
          <w:sz w:val="28"/>
          <w:szCs w:val="28"/>
        </w:rPr>
        <w:t xml:space="preserve">Вопрос о природе человека решался по-разному на разных этапах философского развития. </w:t>
      </w:r>
      <w:proofErr w:type="gramStart"/>
      <w:r w:rsidRPr="00604A9F">
        <w:rPr>
          <w:sz w:val="28"/>
          <w:szCs w:val="28"/>
        </w:rPr>
        <w:t xml:space="preserve">Под природой человека понималась некая «субстанция </w:t>
      </w:r>
      <w:proofErr w:type="spellStart"/>
      <w:r w:rsidRPr="00604A9F">
        <w:rPr>
          <w:sz w:val="28"/>
          <w:szCs w:val="28"/>
        </w:rPr>
        <w:t>человечсности</w:t>
      </w:r>
      <w:proofErr w:type="spellEnd"/>
      <w:r w:rsidRPr="00604A9F">
        <w:rPr>
          <w:sz w:val="28"/>
          <w:szCs w:val="28"/>
        </w:rPr>
        <w:t xml:space="preserve">», выраженная в вещной форме, способная быть источником </w:t>
      </w:r>
      <w:proofErr w:type="spellStart"/>
      <w:r w:rsidRPr="00604A9F">
        <w:rPr>
          <w:sz w:val="28"/>
          <w:szCs w:val="28"/>
        </w:rPr>
        <w:t>детерминационных</w:t>
      </w:r>
      <w:proofErr w:type="spellEnd"/>
      <w:r w:rsidRPr="00604A9F">
        <w:rPr>
          <w:sz w:val="28"/>
          <w:szCs w:val="28"/>
        </w:rPr>
        <w:t xml:space="preserve"> цепей (например, душа, дух, разум, воля, эгоизм, доброта, знаковые способности, способность к коммуникации, </w:t>
      </w:r>
      <w:proofErr w:type="spellStart"/>
      <w:r w:rsidRPr="00604A9F">
        <w:rPr>
          <w:sz w:val="28"/>
          <w:szCs w:val="28"/>
        </w:rPr>
        <w:t>прямохождение</w:t>
      </w:r>
      <w:proofErr w:type="spellEnd"/>
      <w:r w:rsidRPr="00604A9F">
        <w:rPr>
          <w:sz w:val="28"/>
          <w:szCs w:val="28"/>
        </w:rPr>
        <w:t xml:space="preserve"> и речь, способность к изготовлению орудий труда, к созданию культуры, и т.д.).</w:t>
      </w:r>
      <w:proofErr w:type="gramEnd"/>
      <w:r w:rsidRPr="00604A9F">
        <w:rPr>
          <w:sz w:val="28"/>
          <w:szCs w:val="28"/>
        </w:rPr>
        <w:t xml:space="preserve"> Новейшая философия, прошедшая школу феноменологии, ставит вопрос иначе, отказываясь от поиска человеческого субстанциального начала. Для социально-философской антропологии 19-20 вв. важно, что нет природы человека, связанной с фиксированными потребностями, есть процесс человеческого бытия, текучий, бесконечно разнообразный, </w:t>
      </w:r>
      <w:proofErr w:type="gramStart"/>
      <w:r w:rsidRPr="00604A9F">
        <w:rPr>
          <w:sz w:val="28"/>
          <w:szCs w:val="28"/>
        </w:rPr>
        <w:t>существенно временной</w:t>
      </w:r>
      <w:proofErr w:type="gramEnd"/>
      <w:r w:rsidRPr="00604A9F">
        <w:rPr>
          <w:sz w:val="28"/>
          <w:szCs w:val="28"/>
        </w:rPr>
        <w:t xml:space="preserve"> и </w:t>
      </w:r>
      <w:proofErr w:type="spellStart"/>
      <w:r w:rsidRPr="00604A9F">
        <w:rPr>
          <w:sz w:val="28"/>
          <w:szCs w:val="28"/>
        </w:rPr>
        <w:t>самосозидающийся</w:t>
      </w:r>
      <w:proofErr w:type="spellEnd"/>
      <w:r w:rsidRPr="00604A9F">
        <w:rPr>
          <w:sz w:val="28"/>
          <w:szCs w:val="28"/>
        </w:rPr>
        <w:t xml:space="preserve">. Наиболее развернутая концепция человеческого бытия предложена в работах М. Хайдеггера, который исходит из посылки: понимание бытия невозможно только рациональным путем, необходимо еще и переживание его, эмоциональное понимание. Чувство бытия дано каждому, надо лишь обратиться к собственному переживанию и проживанию его, «вслушаться в бытие». Таким образом, бытие – не понятие или категория, а само содержание жизни, не поддающееся разделению на субъект и объект. В отечественной философии аналогичные идеи высказывали В.В. Розанов и М.М. Бахтин. Такая интерпретация бытия меняет и смысл философии – она предстает способом прояснения собственного проживания бытия. Человек здесь оказывается мостом между бытием и сущим, бытием и бытованием как его неподлинной, измененной формой. Главное в человеке – промежуточность существования: как «вещь протяженная», человек действует среди других вещей, в бытовании, как нечто, отличное от них, поскольку в нем есть нечто, несводимое к бытованию – «вещь мыслящая» и переживающая. Несоизмеримость человеческого бытия и бытия остального мира в том, что наше бытие дано нам непосредственно, как переживание, чувство, достоверность собственной жизни. </w:t>
      </w:r>
    </w:p>
    <w:p w:rsidR="00604A9F" w:rsidRPr="00604A9F" w:rsidRDefault="00604A9F" w:rsidP="00604A9F">
      <w:pPr>
        <w:ind w:firstLine="709"/>
        <w:jc w:val="both"/>
        <w:rPr>
          <w:sz w:val="28"/>
          <w:szCs w:val="28"/>
        </w:rPr>
      </w:pPr>
      <w:r w:rsidRPr="00604A9F">
        <w:rPr>
          <w:sz w:val="28"/>
          <w:szCs w:val="28"/>
        </w:rPr>
        <w:t xml:space="preserve">Важнейшие характеристики человеческого бытия – свободность и </w:t>
      </w:r>
      <w:proofErr w:type="spellStart"/>
      <w:r w:rsidRPr="00604A9F">
        <w:rPr>
          <w:sz w:val="28"/>
          <w:szCs w:val="28"/>
        </w:rPr>
        <w:t>активизм</w:t>
      </w:r>
      <w:proofErr w:type="spellEnd"/>
      <w:r w:rsidRPr="00604A9F">
        <w:rPr>
          <w:sz w:val="28"/>
          <w:szCs w:val="28"/>
        </w:rPr>
        <w:t xml:space="preserve">. Человек не детерминирован однозначно ни миром горним, ни миром дольним, но цена его свободы – </w:t>
      </w:r>
      <w:proofErr w:type="spellStart"/>
      <w:r w:rsidRPr="00604A9F">
        <w:rPr>
          <w:sz w:val="28"/>
          <w:szCs w:val="28"/>
        </w:rPr>
        <w:t>безопорность</w:t>
      </w:r>
      <w:proofErr w:type="spellEnd"/>
      <w:r w:rsidRPr="00604A9F">
        <w:rPr>
          <w:sz w:val="28"/>
          <w:szCs w:val="28"/>
        </w:rPr>
        <w:t xml:space="preserve">, бесприютность, бездомность. Ситуация, когда основой становится </w:t>
      </w:r>
      <w:proofErr w:type="spellStart"/>
      <w:r w:rsidRPr="00604A9F">
        <w:rPr>
          <w:sz w:val="28"/>
          <w:szCs w:val="28"/>
        </w:rPr>
        <w:t>безосновность</w:t>
      </w:r>
      <w:proofErr w:type="spellEnd"/>
      <w:r w:rsidRPr="00604A9F">
        <w:rPr>
          <w:sz w:val="28"/>
          <w:szCs w:val="28"/>
        </w:rPr>
        <w:t xml:space="preserve">, открывает возможность страшных грехов предательства и лжи – их философский анализ дает глубокое понимание человека. С другой стороны, </w:t>
      </w:r>
      <w:proofErr w:type="spellStart"/>
      <w:r w:rsidRPr="00604A9F">
        <w:rPr>
          <w:sz w:val="28"/>
          <w:szCs w:val="28"/>
        </w:rPr>
        <w:t>пустотность</w:t>
      </w:r>
      <w:proofErr w:type="spellEnd"/>
      <w:r w:rsidRPr="00604A9F">
        <w:rPr>
          <w:sz w:val="28"/>
          <w:szCs w:val="28"/>
        </w:rPr>
        <w:t xml:space="preserve"> человеческого бытия </w:t>
      </w:r>
      <w:r w:rsidRPr="00604A9F">
        <w:rPr>
          <w:sz w:val="28"/>
          <w:szCs w:val="28"/>
        </w:rPr>
        <w:lastRenderedPageBreak/>
        <w:t xml:space="preserve">ведет к важнейшей адаптационной способности человека – возможности разорвать однозначную связь желания и действия. </w:t>
      </w:r>
    </w:p>
    <w:p w:rsidR="00604A9F" w:rsidRPr="00604A9F" w:rsidRDefault="00604A9F" w:rsidP="00604A9F">
      <w:pPr>
        <w:ind w:firstLine="709"/>
        <w:jc w:val="both"/>
        <w:rPr>
          <w:sz w:val="28"/>
          <w:szCs w:val="28"/>
        </w:rPr>
      </w:pPr>
      <w:r w:rsidRPr="00604A9F">
        <w:rPr>
          <w:sz w:val="28"/>
          <w:szCs w:val="28"/>
        </w:rPr>
        <w:t xml:space="preserve">Отсутствие основания проникает в сознание как ощущение своей неуверенности, слабости, и заставляет человека действовать – отсюда </w:t>
      </w:r>
      <w:proofErr w:type="spellStart"/>
      <w:r w:rsidRPr="00604A9F">
        <w:rPr>
          <w:sz w:val="28"/>
          <w:szCs w:val="28"/>
        </w:rPr>
        <w:t>активизм</w:t>
      </w:r>
      <w:proofErr w:type="spellEnd"/>
      <w:r w:rsidRPr="00604A9F">
        <w:rPr>
          <w:sz w:val="28"/>
          <w:szCs w:val="28"/>
        </w:rPr>
        <w:t xml:space="preserve"> человеческого бытия. Но чрезмерная активность приводит к феномену </w:t>
      </w:r>
      <w:proofErr w:type="spellStart"/>
      <w:r w:rsidRPr="00604A9F">
        <w:rPr>
          <w:sz w:val="28"/>
          <w:szCs w:val="28"/>
        </w:rPr>
        <w:t>забытости</w:t>
      </w:r>
      <w:proofErr w:type="spellEnd"/>
      <w:r w:rsidRPr="00604A9F">
        <w:rPr>
          <w:sz w:val="28"/>
          <w:szCs w:val="28"/>
        </w:rPr>
        <w:t xml:space="preserve"> бытия, его погруженности в бытование, что особенно характерно для новоевропейской цивилизации с ее культом преобразования мира. Для экзистенциальной метафизики эта черта человеческого бытия важна как исток экологических проблем. Вопрос о том, как вывести бытие из забвения, вспомнить его, у Хайдеггера решается как продолжение феноменологической идеи </w:t>
      </w:r>
      <w:proofErr w:type="spellStart"/>
      <w:r w:rsidRPr="00604A9F">
        <w:rPr>
          <w:sz w:val="28"/>
          <w:szCs w:val="28"/>
        </w:rPr>
        <w:t>Гуссерля</w:t>
      </w:r>
      <w:proofErr w:type="spellEnd"/>
      <w:r w:rsidRPr="00604A9F">
        <w:rPr>
          <w:sz w:val="28"/>
          <w:szCs w:val="28"/>
        </w:rPr>
        <w:t xml:space="preserve"> об интуитивном созерцании – необходимо вслушиваться в бытие, т.е. не рационализировать объект, а </w:t>
      </w:r>
      <w:proofErr w:type="spellStart"/>
      <w:r w:rsidRPr="00604A9F">
        <w:rPr>
          <w:sz w:val="28"/>
          <w:szCs w:val="28"/>
        </w:rPr>
        <w:t>иррационализировать</w:t>
      </w:r>
      <w:proofErr w:type="spellEnd"/>
      <w:r w:rsidRPr="00604A9F">
        <w:rPr>
          <w:sz w:val="28"/>
          <w:szCs w:val="28"/>
        </w:rPr>
        <w:t xml:space="preserve"> субъект, реализуя их единство как единство родственных иррациональных начал. Если в бытовании человек отдает себя во власть господствующего представления об историческом времени, то в бытии он – подлинный герой, осуществляющий персональную историю. В новоевропейской традиции выработан культ истории как силы, которая якобы «имеет право» пользоваться человеком как средством. Эта позиция, наиболее четко выраженная у Гегеля и Маркса, может быть обозначена как </w:t>
      </w:r>
      <w:proofErr w:type="spellStart"/>
      <w:r w:rsidRPr="00604A9F">
        <w:rPr>
          <w:sz w:val="28"/>
          <w:szCs w:val="28"/>
        </w:rPr>
        <w:t>метафизическийисторицизм</w:t>
      </w:r>
      <w:proofErr w:type="spellEnd"/>
      <w:r w:rsidRPr="00604A9F">
        <w:rPr>
          <w:sz w:val="28"/>
          <w:szCs w:val="28"/>
        </w:rPr>
        <w:t xml:space="preserve">, чертами которого являются: признание детерминированности финала исторического развития; представление о разумной (сверхразумной?) необходимости, определяющей цели исторического развития как </w:t>
      </w:r>
      <w:proofErr w:type="spellStart"/>
      <w:r w:rsidRPr="00604A9F">
        <w:rPr>
          <w:sz w:val="28"/>
          <w:szCs w:val="28"/>
        </w:rPr>
        <w:t>сверхблагие</w:t>
      </w:r>
      <w:proofErr w:type="spellEnd"/>
      <w:r w:rsidRPr="00604A9F">
        <w:rPr>
          <w:sz w:val="28"/>
          <w:szCs w:val="28"/>
        </w:rPr>
        <w:t xml:space="preserve">, </w:t>
      </w:r>
      <w:proofErr w:type="spellStart"/>
      <w:r w:rsidRPr="00604A9F">
        <w:rPr>
          <w:sz w:val="28"/>
          <w:szCs w:val="28"/>
        </w:rPr>
        <w:t>сверхморальные</w:t>
      </w:r>
      <w:proofErr w:type="spellEnd"/>
      <w:r w:rsidRPr="00604A9F">
        <w:rPr>
          <w:sz w:val="28"/>
          <w:szCs w:val="28"/>
        </w:rPr>
        <w:t xml:space="preserve">; принятие зла и насилия как инструментов, орудий прогресса; понимание настоящего как полной истины прошлого. </w:t>
      </w:r>
    </w:p>
    <w:p w:rsidR="00604A9F" w:rsidRPr="00604A9F" w:rsidRDefault="00604A9F" w:rsidP="00604A9F">
      <w:pPr>
        <w:ind w:firstLine="709"/>
        <w:jc w:val="both"/>
        <w:rPr>
          <w:sz w:val="28"/>
          <w:szCs w:val="28"/>
        </w:rPr>
      </w:pPr>
      <w:r w:rsidRPr="00604A9F">
        <w:rPr>
          <w:sz w:val="28"/>
          <w:szCs w:val="28"/>
        </w:rPr>
        <w:t xml:space="preserve">Советская практика «построения социализма» выявила внутреннее коварство метафизического </w:t>
      </w:r>
      <w:proofErr w:type="spellStart"/>
      <w:r w:rsidRPr="00604A9F">
        <w:rPr>
          <w:sz w:val="28"/>
          <w:szCs w:val="28"/>
        </w:rPr>
        <w:t>историцизма</w:t>
      </w:r>
      <w:proofErr w:type="spellEnd"/>
      <w:r w:rsidRPr="00604A9F">
        <w:rPr>
          <w:sz w:val="28"/>
          <w:szCs w:val="28"/>
        </w:rPr>
        <w:t xml:space="preserve"> – его имморализм. Для концепции человеческого бытия у Хайдеггера важен иной подход – в сущности, подлинная история – это персональная биография. Человек не винтик в механизме мировой истории, не </w:t>
      </w:r>
      <w:proofErr w:type="spellStart"/>
      <w:r w:rsidRPr="00604A9F">
        <w:rPr>
          <w:sz w:val="28"/>
          <w:szCs w:val="28"/>
        </w:rPr>
        <w:t>микрокопиямакроистории</w:t>
      </w:r>
      <w:proofErr w:type="spellEnd"/>
      <w:r w:rsidRPr="00604A9F">
        <w:rPr>
          <w:sz w:val="28"/>
          <w:szCs w:val="28"/>
        </w:rPr>
        <w:t xml:space="preserve">, не актер в массовке всемирно-исторической драмы. Жизнь любого человека всегда подлинная драма, независимо от ее роли во всемирной истории. История индивидуального человека в принципе не </w:t>
      </w:r>
      <w:proofErr w:type="spellStart"/>
      <w:r w:rsidRPr="00604A9F">
        <w:rPr>
          <w:sz w:val="28"/>
          <w:szCs w:val="28"/>
        </w:rPr>
        <w:t>генерализуема</w:t>
      </w:r>
      <w:proofErr w:type="spellEnd"/>
      <w:r w:rsidRPr="00604A9F">
        <w:rPr>
          <w:sz w:val="28"/>
          <w:szCs w:val="28"/>
        </w:rPr>
        <w:t xml:space="preserve">, но следует сосредоточиться на сбывании неповторимой личной судьбы, так как человек обладает онтологической привилегией быть историей, а не «иметь историю»; человек по способу своего бытия не полностью подвластен времени, он сам его творит, обретая собственную сущность. Отказываясь действовать в своей судьбе ради попытки «вершить мировую историю», человек наносит ущерб своей моральности. </w:t>
      </w:r>
    </w:p>
    <w:p w:rsidR="00604A9F" w:rsidRDefault="00604A9F" w:rsidP="00604A9F">
      <w:pPr>
        <w:ind w:firstLine="709"/>
        <w:jc w:val="both"/>
        <w:rPr>
          <w:sz w:val="28"/>
          <w:szCs w:val="28"/>
        </w:rPr>
      </w:pPr>
      <w:r w:rsidRPr="00604A9F">
        <w:rPr>
          <w:sz w:val="28"/>
          <w:szCs w:val="28"/>
        </w:rPr>
        <w:t xml:space="preserve">Итоги и выводы понимания человеческого бытия на рубеже веков выглядят как построение негативной (апофатической) антропологии. Любые утверждения относительно человеческого бытия несут отрицание. Человеческое бытие есть ничто – оно не принадлежит ни материальному, ни идеальному миру. Человеческое бытие немыслимо без представлений о нем. </w:t>
      </w:r>
      <w:r w:rsidRPr="00604A9F">
        <w:rPr>
          <w:sz w:val="28"/>
          <w:szCs w:val="28"/>
        </w:rPr>
        <w:lastRenderedPageBreak/>
        <w:t>Нет ничего в мире, с чем было бы сравнимо и из чего было бы выводимо человеческое бытие. Нет ничего, на что можно было бы указать с определенностью как на специфически человеческую реальность. Как ничто, человеческое бытие не может быть объектом и предметом теории. Роль философии – в том, чтобы подойти к границе, за которой кончается ее руководство, но не подменять собой человеческое бытие. Если человек постоянно творит себя из ничего, от него требуется полная вменяемость и ответственность действий. Это особенно актуальн</w:t>
      </w:r>
      <w:r>
        <w:rPr>
          <w:sz w:val="28"/>
          <w:szCs w:val="28"/>
        </w:rPr>
        <w:t xml:space="preserve">ая для современной </w:t>
      </w:r>
      <w:r w:rsidRPr="00604A9F">
        <w:rPr>
          <w:sz w:val="28"/>
          <w:szCs w:val="28"/>
        </w:rPr>
        <w:t xml:space="preserve"> ситуации мировоззренческая установка.</w:t>
      </w:r>
    </w:p>
    <w:p w:rsidR="00494C19" w:rsidRDefault="00494C19" w:rsidP="00604A9F">
      <w:pPr>
        <w:ind w:firstLine="709"/>
        <w:jc w:val="both"/>
        <w:rPr>
          <w:sz w:val="28"/>
          <w:szCs w:val="28"/>
        </w:rPr>
      </w:pPr>
    </w:p>
    <w:p w:rsidR="00604A9F" w:rsidRPr="00604A9F" w:rsidRDefault="00604A9F" w:rsidP="00825698">
      <w:pPr>
        <w:pStyle w:val="a8"/>
        <w:numPr>
          <w:ilvl w:val="0"/>
          <w:numId w:val="2"/>
        </w:numPr>
        <w:jc w:val="center"/>
        <w:rPr>
          <w:b/>
          <w:sz w:val="28"/>
          <w:szCs w:val="28"/>
        </w:rPr>
      </w:pPr>
      <w:r>
        <w:rPr>
          <w:b/>
          <w:sz w:val="28"/>
          <w:szCs w:val="28"/>
        </w:rPr>
        <w:t>Социальная</w:t>
      </w:r>
      <w:r w:rsidRPr="00604A9F">
        <w:rPr>
          <w:b/>
          <w:sz w:val="28"/>
          <w:szCs w:val="28"/>
        </w:rPr>
        <w:t xml:space="preserve"> филосо</w:t>
      </w:r>
      <w:r>
        <w:rPr>
          <w:b/>
          <w:sz w:val="28"/>
          <w:szCs w:val="28"/>
        </w:rPr>
        <w:t>фия</w:t>
      </w:r>
    </w:p>
    <w:p w:rsidR="00604A9F" w:rsidRPr="00604A9F" w:rsidRDefault="00604A9F" w:rsidP="00604A9F">
      <w:pPr>
        <w:ind w:firstLine="709"/>
        <w:jc w:val="both"/>
        <w:rPr>
          <w:sz w:val="28"/>
          <w:szCs w:val="28"/>
        </w:rPr>
      </w:pPr>
      <w:r w:rsidRPr="00604A9F">
        <w:rPr>
          <w:sz w:val="28"/>
          <w:szCs w:val="28"/>
        </w:rPr>
        <w:t xml:space="preserve">Каждая философская дисциплина постигает предельные основания бытия, но раскрывает </w:t>
      </w:r>
      <w:proofErr w:type="gramStart"/>
      <w:r w:rsidRPr="00604A9F">
        <w:rPr>
          <w:sz w:val="28"/>
          <w:szCs w:val="28"/>
        </w:rPr>
        <w:t>всеобщее</w:t>
      </w:r>
      <w:proofErr w:type="gramEnd"/>
      <w:r w:rsidRPr="00604A9F">
        <w:rPr>
          <w:sz w:val="28"/>
          <w:szCs w:val="28"/>
        </w:rPr>
        <w:t xml:space="preserve"> со своей особой стороны. </w:t>
      </w:r>
      <w:proofErr w:type="gramStart"/>
      <w:r w:rsidRPr="00604A9F">
        <w:rPr>
          <w:sz w:val="28"/>
          <w:szCs w:val="28"/>
        </w:rPr>
        <w:t>Социальная философия постигает всеобщее через исследование социальности, социума, общества.</w:t>
      </w:r>
      <w:proofErr w:type="gramEnd"/>
      <w:r w:rsidRPr="00604A9F">
        <w:rPr>
          <w:sz w:val="28"/>
          <w:szCs w:val="28"/>
        </w:rPr>
        <w:t xml:space="preserve"> Поэтому важнейшие категории, применимые в </w:t>
      </w:r>
      <w:proofErr w:type="gramStart"/>
      <w:r w:rsidRPr="00604A9F">
        <w:rPr>
          <w:sz w:val="28"/>
          <w:szCs w:val="28"/>
        </w:rPr>
        <w:t>социально-философских</w:t>
      </w:r>
      <w:proofErr w:type="gramEnd"/>
      <w:r w:rsidRPr="00604A9F">
        <w:rPr>
          <w:sz w:val="28"/>
          <w:szCs w:val="28"/>
        </w:rPr>
        <w:t xml:space="preserve"> исследования – категории единого и многого, единичного и общего. Социальная философия – философия единого (социума) и многого (индивидов). Поскольку социум как </w:t>
      </w:r>
      <w:proofErr w:type="gramStart"/>
      <w:r w:rsidRPr="00604A9F">
        <w:rPr>
          <w:sz w:val="28"/>
          <w:szCs w:val="28"/>
        </w:rPr>
        <w:t>единое</w:t>
      </w:r>
      <w:proofErr w:type="gramEnd"/>
      <w:r w:rsidRPr="00604A9F">
        <w:rPr>
          <w:sz w:val="28"/>
          <w:szCs w:val="28"/>
        </w:rPr>
        <w:t xml:space="preserve"> непосредственно сказывается на бытии индивидов, в аспекте единого-многого выстраивается социальная онтология. Отношения общего и единичного в социальной реальности – выстраивание типологии или периодизации в социальной жизни – позволяет построить социальную гносеологию. </w:t>
      </w:r>
    </w:p>
    <w:p w:rsidR="00604A9F" w:rsidRPr="00604A9F" w:rsidRDefault="00604A9F" w:rsidP="00604A9F">
      <w:pPr>
        <w:ind w:firstLine="709"/>
        <w:jc w:val="both"/>
        <w:rPr>
          <w:sz w:val="28"/>
          <w:szCs w:val="28"/>
        </w:rPr>
      </w:pPr>
      <w:r w:rsidRPr="00604A9F">
        <w:rPr>
          <w:sz w:val="28"/>
          <w:szCs w:val="28"/>
        </w:rPr>
        <w:t xml:space="preserve">Социальная реальность как бытие социума «вообще», абстрагированное от </w:t>
      </w:r>
      <w:proofErr w:type="spellStart"/>
      <w:r w:rsidRPr="00604A9F">
        <w:rPr>
          <w:sz w:val="28"/>
          <w:szCs w:val="28"/>
        </w:rPr>
        <w:t>рефлектированности</w:t>
      </w:r>
      <w:proofErr w:type="spellEnd"/>
      <w:r w:rsidRPr="00604A9F">
        <w:rPr>
          <w:sz w:val="28"/>
          <w:szCs w:val="28"/>
        </w:rPr>
        <w:t xml:space="preserve">, дана нам не только в рациональном, но и в эмоциональном понимании – как переживание своего единства с социумом. В рациональном понимании специфика социальной реальности зависит от признания или непризнания исследователем идеи субстанции – в зависимости от этого можно выстроить разные модели социальной реальности. В самом общем виде социальная реальность может быть понята как бытие отношений, которые </w:t>
      </w:r>
      <w:proofErr w:type="gramStart"/>
      <w:r w:rsidRPr="00604A9F">
        <w:rPr>
          <w:sz w:val="28"/>
          <w:szCs w:val="28"/>
        </w:rPr>
        <w:t>существуют</w:t>
      </w:r>
      <w:proofErr w:type="gramEnd"/>
      <w:r w:rsidRPr="00604A9F">
        <w:rPr>
          <w:sz w:val="28"/>
          <w:szCs w:val="28"/>
        </w:rPr>
        <w:t xml:space="preserve"> не менее реально, чем материальные вещи. Социальное отношение – поведение </w:t>
      </w:r>
      <w:proofErr w:type="gramStart"/>
      <w:r w:rsidRPr="00604A9F">
        <w:rPr>
          <w:sz w:val="28"/>
          <w:szCs w:val="28"/>
        </w:rPr>
        <w:t>нескольких</w:t>
      </w:r>
      <w:proofErr w:type="gramEnd"/>
      <w:r w:rsidRPr="00604A9F">
        <w:rPr>
          <w:sz w:val="28"/>
          <w:szCs w:val="28"/>
        </w:rPr>
        <w:t xml:space="preserve"> людей, соотнесенное по смыслу и на это ориентированное (М. Вебер). Такой подход предполагает возможность того, что социальное поведение будет носить осмысленный характер. Анализ отношений через процедуру сравнения позволяет определить идеальное бытие, т.к. оно находится вне субъектов. </w:t>
      </w:r>
    </w:p>
    <w:p w:rsidR="00604A9F" w:rsidRPr="00604A9F" w:rsidRDefault="00604A9F" w:rsidP="00604A9F">
      <w:pPr>
        <w:ind w:firstLine="709"/>
        <w:jc w:val="both"/>
        <w:rPr>
          <w:sz w:val="28"/>
          <w:szCs w:val="28"/>
        </w:rPr>
      </w:pPr>
      <w:r w:rsidRPr="00604A9F">
        <w:rPr>
          <w:sz w:val="28"/>
          <w:szCs w:val="28"/>
        </w:rPr>
        <w:t>В социуме «многие вступают в отношения», что означает, что индивиды действуют друг на друга, осуществляют деятельность. В категории «деятельность» как ключевой для социальной философии сходятся традиции марксизма и новоевропейской философии, основанной на традиции протестантской этики (М. Вебер), хотя понимание этой категории у них различно – для марксизма важно преобразование окружающего мира, для Вебера – смысл. В марксистской теории была выработана концепция так наз. «</w:t>
      </w:r>
      <w:proofErr w:type="spellStart"/>
      <w:r w:rsidRPr="00604A9F">
        <w:rPr>
          <w:sz w:val="28"/>
          <w:szCs w:val="28"/>
        </w:rPr>
        <w:t>деятельностного</w:t>
      </w:r>
      <w:proofErr w:type="spellEnd"/>
      <w:r w:rsidRPr="00604A9F">
        <w:rPr>
          <w:sz w:val="28"/>
          <w:szCs w:val="28"/>
        </w:rPr>
        <w:t xml:space="preserve"> подхода», распространенного не только на философию, но и </w:t>
      </w:r>
      <w:r w:rsidRPr="00604A9F">
        <w:rPr>
          <w:sz w:val="28"/>
          <w:szCs w:val="28"/>
        </w:rPr>
        <w:lastRenderedPageBreak/>
        <w:t xml:space="preserve">на психологию. В конце 70-начале 80-х гг. в отечественной философии активно дискутировался вопрос о том, в какой мере деятельность человека определяет общественные отношения, и в какой мере эти отношения определяют саму деятельность. Современные отечественные исследования в социальной философии предполагают построение нескольких возможных моделей социальной реальности как альтернативных способов ее описания и анализа. </w:t>
      </w:r>
    </w:p>
    <w:p w:rsidR="00604A9F" w:rsidRPr="00604A9F" w:rsidRDefault="00604A9F" w:rsidP="00604A9F">
      <w:pPr>
        <w:ind w:firstLine="709"/>
        <w:jc w:val="both"/>
        <w:rPr>
          <w:sz w:val="28"/>
          <w:szCs w:val="28"/>
        </w:rPr>
      </w:pPr>
      <w:r w:rsidRPr="00604A9F">
        <w:rPr>
          <w:sz w:val="28"/>
          <w:szCs w:val="28"/>
        </w:rPr>
        <w:t xml:space="preserve">Натуралистическая модель социальной реальности исходит из признания субстанцией социальности природных качеств человека. Человек понимается как одно из животных, а общество – как популяция биологического вида; барьер между человеком и животными осознается как поддерживаемая традицией и этических норм привычка. Речь, рациональность, культура для этой модели – продолжение природной сущности человека, связанной со структурой основных побуждений. Культура завершает природу, но не создает никакой новой природы; это особый способ адаптации к природной среде, поскольку культура обеспечивает </w:t>
      </w:r>
      <w:proofErr w:type="spellStart"/>
      <w:r w:rsidRPr="00604A9F">
        <w:rPr>
          <w:sz w:val="28"/>
          <w:szCs w:val="28"/>
        </w:rPr>
        <w:t>внегенетическую</w:t>
      </w:r>
      <w:proofErr w:type="spellEnd"/>
      <w:r w:rsidRPr="00604A9F">
        <w:rPr>
          <w:sz w:val="28"/>
          <w:szCs w:val="28"/>
        </w:rPr>
        <w:t xml:space="preserve"> связь поколений. Истоки этой модели можно найти в географической школе Ш. Монтескье; она формировалась под влиянием дарвинизма; ее вариациями в 20 в. были бихевиоризм, </w:t>
      </w:r>
      <w:proofErr w:type="spellStart"/>
      <w:r w:rsidRPr="00604A9F">
        <w:rPr>
          <w:sz w:val="28"/>
          <w:szCs w:val="28"/>
        </w:rPr>
        <w:t>социобиология</w:t>
      </w:r>
      <w:proofErr w:type="spellEnd"/>
      <w:r w:rsidRPr="00604A9F">
        <w:rPr>
          <w:sz w:val="28"/>
          <w:szCs w:val="28"/>
        </w:rPr>
        <w:t xml:space="preserve">, </w:t>
      </w:r>
      <w:proofErr w:type="spellStart"/>
      <w:r w:rsidRPr="00604A9F">
        <w:rPr>
          <w:sz w:val="28"/>
          <w:szCs w:val="28"/>
        </w:rPr>
        <w:t>евразийство</w:t>
      </w:r>
      <w:proofErr w:type="spellEnd"/>
      <w:r w:rsidRPr="00604A9F">
        <w:rPr>
          <w:sz w:val="28"/>
          <w:szCs w:val="28"/>
        </w:rPr>
        <w:t xml:space="preserve"> (А. Дугин). В рамках этой модели выстраиваются концепции экологии культуры и экологии человека, которые, однако, имеют тенденцию выйти за ее пределы. </w:t>
      </w:r>
    </w:p>
    <w:p w:rsidR="00604A9F" w:rsidRPr="00604A9F" w:rsidRDefault="00604A9F" w:rsidP="00604A9F">
      <w:pPr>
        <w:ind w:firstLine="709"/>
        <w:jc w:val="both"/>
        <w:rPr>
          <w:sz w:val="28"/>
          <w:szCs w:val="28"/>
        </w:rPr>
      </w:pPr>
      <w:proofErr w:type="spellStart"/>
      <w:r w:rsidRPr="00604A9F">
        <w:rPr>
          <w:sz w:val="28"/>
          <w:szCs w:val="28"/>
        </w:rPr>
        <w:t>Деятельностная</w:t>
      </w:r>
      <w:proofErr w:type="spellEnd"/>
      <w:r w:rsidRPr="00604A9F">
        <w:rPr>
          <w:sz w:val="28"/>
          <w:szCs w:val="28"/>
        </w:rPr>
        <w:t xml:space="preserve"> (материалистическая) модель предполагает, что человеческая деятельность создает специфическую реальность, принципиально вн</w:t>
      </w:r>
      <w:proofErr w:type="gramStart"/>
      <w:r w:rsidRPr="00604A9F">
        <w:rPr>
          <w:sz w:val="28"/>
          <w:szCs w:val="28"/>
        </w:rPr>
        <w:t>е-</w:t>
      </w:r>
      <w:proofErr w:type="gramEnd"/>
      <w:r w:rsidRPr="00604A9F">
        <w:rPr>
          <w:sz w:val="28"/>
          <w:szCs w:val="28"/>
        </w:rPr>
        <w:t xml:space="preserve"> и </w:t>
      </w:r>
      <w:proofErr w:type="spellStart"/>
      <w:r w:rsidRPr="00604A9F">
        <w:rPr>
          <w:sz w:val="28"/>
          <w:szCs w:val="28"/>
        </w:rPr>
        <w:t>сверхприродную</w:t>
      </w:r>
      <w:proofErr w:type="spellEnd"/>
      <w:r w:rsidRPr="00604A9F">
        <w:rPr>
          <w:sz w:val="28"/>
          <w:szCs w:val="28"/>
        </w:rPr>
        <w:t xml:space="preserve">, поэтому субстанция и источник общественных изменений находится в самом обществе. «Чтобы производить, люди вступают в определенные связи и отношения, и только в рамках этих общественных связей и отношений существует их отношение к природе, имеет место производство» - слова К. Маркса из «Экономическо-философских рукописей </w:t>
      </w:r>
      <w:smartTag w:uri="urn:schemas-microsoft-com:office:smarttags" w:element="metricconverter">
        <w:smartTagPr>
          <w:attr w:name="ProductID" w:val="1844 г"/>
        </w:smartTagPr>
        <w:r w:rsidRPr="00604A9F">
          <w:rPr>
            <w:sz w:val="28"/>
            <w:szCs w:val="28"/>
          </w:rPr>
          <w:t>1844 г</w:t>
        </w:r>
      </w:smartTag>
      <w:r w:rsidRPr="00604A9F">
        <w:rPr>
          <w:sz w:val="28"/>
          <w:szCs w:val="28"/>
        </w:rPr>
        <w:t xml:space="preserve">.» ярко выражают эту точку зрения. </w:t>
      </w:r>
      <w:proofErr w:type="spellStart"/>
      <w:r w:rsidRPr="00604A9F">
        <w:rPr>
          <w:sz w:val="28"/>
          <w:szCs w:val="28"/>
        </w:rPr>
        <w:t>Деятельностная</w:t>
      </w:r>
      <w:proofErr w:type="spellEnd"/>
      <w:r w:rsidRPr="00604A9F">
        <w:rPr>
          <w:sz w:val="28"/>
          <w:szCs w:val="28"/>
        </w:rPr>
        <w:t xml:space="preserve"> модель </w:t>
      </w:r>
      <w:proofErr w:type="spellStart"/>
      <w:r w:rsidRPr="00604A9F">
        <w:rPr>
          <w:sz w:val="28"/>
          <w:szCs w:val="28"/>
        </w:rPr>
        <w:t>техноморфна</w:t>
      </w:r>
      <w:proofErr w:type="spellEnd"/>
      <w:r w:rsidRPr="00604A9F">
        <w:rPr>
          <w:sz w:val="28"/>
          <w:szCs w:val="28"/>
        </w:rPr>
        <w:t xml:space="preserve">, общество в ней предстает как </w:t>
      </w:r>
      <w:proofErr w:type="spellStart"/>
      <w:r w:rsidRPr="00604A9F">
        <w:rPr>
          <w:sz w:val="28"/>
          <w:szCs w:val="28"/>
        </w:rPr>
        <w:t>мегамашина</w:t>
      </w:r>
      <w:proofErr w:type="spellEnd"/>
      <w:r w:rsidRPr="00604A9F">
        <w:rPr>
          <w:sz w:val="28"/>
          <w:szCs w:val="28"/>
        </w:rPr>
        <w:t xml:space="preserve"> (Л. Мамфорд), определяющая материальную и духовную деятельность людей. </w:t>
      </w:r>
      <w:proofErr w:type="gramStart"/>
      <w:r w:rsidRPr="00604A9F">
        <w:rPr>
          <w:sz w:val="28"/>
          <w:szCs w:val="28"/>
        </w:rPr>
        <w:t xml:space="preserve">Наиболее разработаны такие вариации этой модели как марксистская (в которой общественно-экономическая формация понимается как сложное взаимовлияние базиса и надстройки); </w:t>
      </w:r>
      <w:proofErr w:type="spellStart"/>
      <w:r w:rsidRPr="00604A9F">
        <w:rPr>
          <w:sz w:val="28"/>
          <w:szCs w:val="28"/>
        </w:rPr>
        <w:t>техницистская</w:t>
      </w:r>
      <w:proofErr w:type="spellEnd"/>
      <w:r w:rsidRPr="00604A9F">
        <w:rPr>
          <w:sz w:val="28"/>
          <w:szCs w:val="28"/>
        </w:rPr>
        <w:t xml:space="preserve"> (где определяющим фактором социальных отношений считаются сами технические силы, а концепция развития общества предполагает три этапа – аграрное, индустриальное, постиндустриальное); модель М. </w:t>
      </w:r>
      <w:proofErr w:type="spellStart"/>
      <w:r w:rsidRPr="00604A9F">
        <w:rPr>
          <w:sz w:val="28"/>
          <w:szCs w:val="28"/>
        </w:rPr>
        <w:t>Маклюэна</w:t>
      </w:r>
      <w:proofErr w:type="spellEnd"/>
      <w:r w:rsidRPr="00604A9F">
        <w:rPr>
          <w:sz w:val="28"/>
          <w:szCs w:val="28"/>
        </w:rPr>
        <w:t xml:space="preserve"> (в которой определяющая роль отдается средствам коммуникации – общество эволюционирует от устной речи к письменному, печатному, машинно-компьютерному слову).</w:t>
      </w:r>
      <w:proofErr w:type="gramEnd"/>
      <w:r w:rsidRPr="00604A9F">
        <w:rPr>
          <w:sz w:val="28"/>
          <w:szCs w:val="28"/>
        </w:rPr>
        <w:t xml:space="preserve"> Эта модель была реализована в построении социализма. </w:t>
      </w:r>
    </w:p>
    <w:p w:rsidR="00604A9F" w:rsidRPr="00604A9F" w:rsidRDefault="00604A9F" w:rsidP="00604A9F">
      <w:pPr>
        <w:ind w:firstLine="709"/>
        <w:jc w:val="both"/>
        <w:rPr>
          <w:sz w:val="28"/>
          <w:szCs w:val="28"/>
        </w:rPr>
      </w:pPr>
      <w:proofErr w:type="gramStart"/>
      <w:r w:rsidRPr="00604A9F">
        <w:rPr>
          <w:sz w:val="28"/>
          <w:szCs w:val="28"/>
        </w:rPr>
        <w:t xml:space="preserve">Идеалистическая (реалистическая (в смысле «реализма» в схоластике) – от лат. </w:t>
      </w:r>
      <w:r w:rsidRPr="00604A9F">
        <w:rPr>
          <w:sz w:val="28"/>
          <w:szCs w:val="28"/>
          <w:lang w:val="en-US"/>
        </w:rPr>
        <w:t>realis</w:t>
      </w:r>
      <w:r w:rsidRPr="00604A9F">
        <w:rPr>
          <w:sz w:val="28"/>
          <w:szCs w:val="28"/>
        </w:rPr>
        <w:t xml:space="preserve"> – «вещественный, действительный») модель объясняет общество с точки зрения высшего духовного начала; общество понимается как символ высшего.</w:t>
      </w:r>
      <w:proofErr w:type="gramEnd"/>
      <w:r w:rsidRPr="00604A9F">
        <w:rPr>
          <w:sz w:val="28"/>
          <w:szCs w:val="28"/>
        </w:rPr>
        <w:t xml:space="preserve"> Предполагается дихотомия дольнего, живущего по законам </w:t>
      </w:r>
      <w:r w:rsidRPr="00604A9F">
        <w:rPr>
          <w:sz w:val="28"/>
          <w:szCs w:val="28"/>
        </w:rPr>
        <w:lastRenderedPageBreak/>
        <w:t xml:space="preserve">причинности, и горнего, непознаваемого как вещь-в-себе, не подчиняющегося причинности, миров. Эта модель в законченном виде представлена уже у </w:t>
      </w:r>
      <w:proofErr w:type="spellStart"/>
      <w:r w:rsidRPr="00604A9F">
        <w:rPr>
          <w:sz w:val="28"/>
          <w:szCs w:val="28"/>
        </w:rPr>
        <w:t>Аврелия</w:t>
      </w:r>
      <w:proofErr w:type="spellEnd"/>
      <w:r w:rsidRPr="00604A9F">
        <w:rPr>
          <w:sz w:val="28"/>
          <w:szCs w:val="28"/>
        </w:rPr>
        <w:t xml:space="preserve"> Августина в книге «О граде Божием». Социальное бытие в этой модели относится не к миру необходимости, а к миру свободы, поскольку оно не совпадает ни с материальным, ни с психическим бытием – это нематериальная, надындивидуальная и </w:t>
      </w:r>
      <w:proofErr w:type="spellStart"/>
      <w:r w:rsidRPr="00604A9F">
        <w:rPr>
          <w:sz w:val="28"/>
          <w:szCs w:val="28"/>
        </w:rPr>
        <w:t>сверхличностная</w:t>
      </w:r>
      <w:proofErr w:type="spellEnd"/>
      <w:r w:rsidRPr="00604A9F">
        <w:rPr>
          <w:sz w:val="28"/>
          <w:szCs w:val="28"/>
        </w:rPr>
        <w:t xml:space="preserve"> </w:t>
      </w:r>
      <w:proofErr w:type="spellStart"/>
      <w:r w:rsidRPr="00604A9F">
        <w:rPr>
          <w:sz w:val="28"/>
          <w:szCs w:val="28"/>
        </w:rPr>
        <w:t>реальность</w:t>
      </w:r>
      <w:proofErr w:type="gramStart"/>
      <w:r w:rsidRPr="00604A9F">
        <w:rPr>
          <w:sz w:val="28"/>
          <w:szCs w:val="28"/>
        </w:rPr>
        <w:t>.В</w:t>
      </w:r>
      <w:proofErr w:type="gramEnd"/>
      <w:r w:rsidRPr="00604A9F">
        <w:rPr>
          <w:sz w:val="28"/>
          <w:szCs w:val="28"/>
        </w:rPr>
        <w:t>ажнейшие</w:t>
      </w:r>
      <w:proofErr w:type="spellEnd"/>
      <w:r w:rsidRPr="00604A9F">
        <w:rPr>
          <w:sz w:val="28"/>
          <w:szCs w:val="28"/>
        </w:rPr>
        <w:t xml:space="preserve"> взаимосвязанные моменты этой модели – диалогичность (отношения Я и Ты), соборность (внутренняя духовная связь, органическое единство людей; термин введен А. Хомяковым), идея церкви как высшей формы соборности («общество в своей основе носит сакральный характер, социальное единство в его живой глубине ощущается как святыня» - мысль С.Л. Франка). </w:t>
      </w:r>
    </w:p>
    <w:p w:rsidR="00604A9F" w:rsidRPr="00604A9F" w:rsidRDefault="00604A9F" w:rsidP="00604A9F">
      <w:pPr>
        <w:ind w:firstLine="709"/>
        <w:jc w:val="both"/>
        <w:rPr>
          <w:sz w:val="28"/>
          <w:szCs w:val="28"/>
        </w:rPr>
      </w:pPr>
      <w:r w:rsidRPr="00604A9F">
        <w:rPr>
          <w:sz w:val="28"/>
          <w:szCs w:val="28"/>
        </w:rPr>
        <w:t xml:space="preserve">Феноменологическая модель социальной реальности, в отличие от прочих, требует отказа от идеи субстанции и предполагает рассматривать социальную реальность как конституированную человеческими действиями и оценками здесь и сейчас, поскольку мы не знаем о </w:t>
      </w:r>
      <w:proofErr w:type="gramStart"/>
      <w:r w:rsidRPr="00604A9F">
        <w:rPr>
          <w:sz w:val="28"/>
          <w:szCs w:val="28"/>
        </w:rPr>
        <w:t>некоем</w:t>
      </w:r>
      <w:proofErr w:type="gramEnd"/>
      <w:r w:rsidRPr="00604A9F">
        <w:rPr>
          <w:sz w:val="28"/>
          <w:szCs w:val="28"/>
        </w:rPr>
        <w:t xml:space="preserve"> заранее заданном основания для ее существования. Специфика социальной реальности – в ее искусственной, социально организованной природе, сотворенной и поддерживаемой сознаниями индивидов. В этом смысле ответ на вопрос о том, существовал ли социализм в СССР, для </w:t>
      </w:r>
      <w:proofErr w:type="spellStart"/>
      <w:r w:rsidRPr="00604A9F">
        <w:rPr>
          <w:sz w:val="28"/>
          <w:szCs w:val="28"/>
        </w:rPr>
        <w:t>феноменолога</w:t>
      </w:r>
      <w:proofErr w:type="spellEnd"/>
      <w:r w:rsidRPr="00604A9F">
        <w:rPr>
          <w:sz w:val="28"/>
          <w:szCs w:val="28"/>
        </w:rPr>
        <w:t xml:space="preserve"> скорее положительный, а для марксиста – скорее отрицательный. В феноменологической модели существенны обыденные, повседневные интерпретации событий и явлений, в которых воплощаются представления индивидов об обществе. </w:t>
      </w:r>
      <w:proofErr w:type="gramStart"/>
      <w:r w:rsidRPr="00604A9F">
        <w:rPr>
          <w:sz w:val="28"/>
          <w:szCs w:val="28"/>
        </w:rPr>
        <w:t>Некие «фоновые ожидания» воспринимаются как нормативные – например, «обычная семья», «армия как армия» и т.д.</w:t>
      </w:r>
      <w:proofErr w:type="gramEnd"/>
      <w:r w:rsidRPr="00604A9F">
        <w:rPr>
          <w:sz w:val="28"/>
          <w:szCs w:val="28"/>
        </w:rPr>
        <w:t xml:space="preserve"> Творение социальной реальности осуществляется на двух уровнях. В общественной психологии индивидами создаются конструкты первого порядка; в социальной теории – конструкты второго порядка, создаваемые социологом, философом, журналистом, политиком, и т.д.; они исходят из анализа первых и обнаруживают социальные смыслы. Для существования смыслов социальной реальности необходимы форма выражения (язык) и содержание (артефакты). С помощью артефактов (искусственно созданных вещей) объективируются социальные отношения – как и социальная реальность, артефакт сконструирован, и потому ей </w:t>
      </w:r>
      <w:proofErr w:type="gramStart"/>
      <w:r w:rsidRPr="00604A9F">
        <w:rPr>
          <w:sz w:val="28"/>
          <w:szCs w:val="28"/>
        </w:rPr>
        <w:t>существенно подобен</w:t>
      </w:r>
      <w:proofErr w:type="gramEnd"/>
      <w:r w:rsidRPr="00604A9F">
        <w:rPr>
          <w:sz w:val="28"/>
          <w:szCs w:val="28"/>
        </w:rPr>
        <w:t xml:space="preserve">. Артефакт амбивалентен – с одной стороны, он «изымает социальное бытие из времени»; с другой стороны, как вещь он привязан к определенному физическому пространству и исторической эпохе. В социальной реальности наиболее важны такие артефакты как связь (обеспечивает коммуникацию), транспорт (ослабляет привязанность к пространству) и территория (объективирует этнос). </w:t>
      </w:r>
    </w:p>
    <w:p w:rsidR="00604A9F" w:rsidRPr="00604A9F" w:rsidRDefault="00604A9F" w:rsidP="00604A9F">
      <w:pPr>
        <w:ind w:firstLine="709"/>
        <w:jc w:val="both"/>
        <w:rPr>
          <w:sz w:val="28"/>
          <w:szCs w:val="28"/>
        </w:rPr>
      </w:pPr>
      <w:r w:rsidRPr="00604A9F">
        <w:rPr>
          <w:sz w:val="28"/>
          <w:szCs w:val="28"/>
        </w:rPr>
        <w:t xml:space="preserve">Сложность такого предмета как социальная реальность требует </w:t>
      </w:r>
      <w:proofErr w:type="spellStart"/>
      <w:r w:rsidRPr="00604A9F">
        <w:rPr>
          <w:sz w:val="28"/>
          <w:szCs w:val="28"/>
        </w:rPr>
        <w:t>взаимодополнительного</w:t>
      </w:r>
      <w:proofErr w:type="spellEnd"/>
      <w:r w:rsidRPr="00604A9F">
        <w:rPr>
          <w:sz w:val="28"/>
          <w:szCs w:val="28"/>
        </w:rPr>
        <w:t xml:space="preserve"> способа анализа и описания. Выделяя несколько моделей, мы не считаем их исключающими друг друга, каждая из них акцентирует внимание исследователя на разных аспектах социальной </w:t>
      </w:r>
      <w:r w:rsidRPr="00604A9F">
        <w:rPr>
          <w:sz w:val="28"/>
          <w:szCs w:val="28"/>
        </w:rPr>
        <w:lastRenderedPageBreak/>
        <w:t xml:space="preserve">реальности. Любая из моделей исходит из постулата множественности. Но индивиды, соединяясь в социум, вбирают содержание целого и становятся личностями, каждая из которых не проще, чем социум в целом, а эквивалентна ему. Социальная и личностная реальность </w:t>
      </w:r>
      <w:proofErr w:type="gramStart"/>
      <w:r w:rsidRPr="00604A9F">
        <w:rPr>
          <w:sz w:val="28"/>
          <w:szCs w:val="28"/>
        </w:rPr>
        <w:t>едины</w:t>
      </w:r>
      <w:proofErr w:type="gramEnd"/>
      <w:r w:rsidRPr="00604A9F">
        <w:rPr>
          <w:sz w:val="28"/>
          <w:szCs w:val="28"/>
        </w:rPr>
        <w:t xml:space="preserve"> и тождественны в ценностном отношении. Отсюда – важность вопроса об идентификации и самоидентификации, т.е. определении своего места в социуме и через эту операцию – выяснение своего единства </w:t>
      </w:r>
      <w:proofErr w:type="gramStart"/>
      <w:r w:rsidRPr="00604A9F">
        <w:rPr>
          <w:sz w:val="28"/>
          <w:szCs w:val="28"/>
        </w:rPr>
        <w:t>со</w:t>
      </w:r>
      <w:proofErr w:type="gramEnd"/>
      <w:r w:rsidRPr="00604A9F">
        <w:rPr>
          <w:sz w:val="28"/>
          <w:szCs w:val="28"/>
        </w:rPr>
        <w:t xml:space="preserve"> всеобщим. Самоидентификация императивна и не рационализуема полностью (например: «если я – женщина, то должна создать семью»). В этом смысле социальная реальность есть </w:t>
      </w:r>
      <w:proofErr w:type="spellStart"/>
      <w:r w:rsidRPr="00604A9F">
        <w:rPr>
          <w:sz w:val="28"/>
          <w:szCs w:val="28"/>
        </w:rPr>
        <w:t>мифореальность</w:t>
      </w:r>
      <w:proofErr w:type="spellEnd"/>
      <w:r w:rsidRPr="00604A9F">
        <w:rPr>
          <w:sz w:val="28"/>
          <w:szCs w:val="28"/>
        </w:rPr>
        <w:t xml:space="preserve"> и поэтому требует культивирования, которое осуществляется в формах искусства как «тренажа самоидентификации», религии как культуры переживания единства с Абсолютом, философии как способа постижения целостности мира и полноты человеческого бытия. </w:t>
      </w:r>
    </w:p>
    <w:p w:rsidR="00604A9F" w:rsidRPr="00604A9F" w:rsidRDefault="00604A9F" w:rsidP="00604A9F">
      <w:pPr>
        <w:ind w:firstLine="709"/>
        <w:jc w:val="both"/>
        <w:rPr>
          <w:sz w:val="28"/>
          <w:szCs w:val="28"/>
        </w:rPr>
      </w:pPr>
      <w:r w:rsidRPr="00604A9F">
        <w:rPr>
          <w:sz w:val="28"/>
          <w:szCs w:val="28"/>
        </w:rPr>
        <w:t xml:space="preserve">Единство с социумом, а через него – </w:t>
      </w:r>
      <w:proofErr w:type="gramStart"/>
      <w:r w:rsidRPr="00604A9F">
        <w:rPr>
          <w:sz w:val="28"/>
          <w:szCs w:val="28"/>
        </w:rPr>
        <w:t>со</w:t>
      </w:r>
      <w:proofErr w:type="gramEnd"/>
      <w:r w:rsidRPr="00604A9F">
        <w:rPr>
          <w:sz w:val="28"/>
          <w:szCs w:val="28"/>
        </w:rPr>
        <w:t xml:space="preserve"> всеобщим, осуществляется на уровне цивилизации. Цивилизованный человек – это не тот, кто перешел от присвоения к производству и этим обеспечил выживание; или тот, чьи базальные потребности окультурены цивилизационной картиной мира. Цивилизованный человек – тот, кто пережил «индивидуальное осевое время», т.е. впитал особое качество социальности как способность осознания бытия в целом, самого себя и свои границы, а открывшийся при этом осознании ужас мира, одиночество и слабость изживает на пути построения связи – либо с природой, либо с </w:t>
      </w:r>
      <w:proofErr w:type="spellStart"/>
      <w:r w:rsidRPr="00604A9F">
        <w:rPr>
          <w:sz w:val="28"/>
          <w:szCs w:val="28"/>
        </w:rPr>
        <w:t>транценденцией</w:t>
      </w:r>
      <w:proofErr w:type="spellEnd"/>
      <w:r w:rsidRPr="00604A9F">
        <w:rPr>
          <w:sz w:val="28"/>
          <w:szCs w:val="28"/>
        </w:rPr>
        <w:t xml:space="preserve">. Возвращение к равновесным отношениям с природой – необходимая часть цивилизационного движения. </w:t>
      </w:r>
    </w:p>
    <w:p w:rsidR="00604A9F" w:rsidRDefault="00604A9F" w:rsidP="00604A9F">
      <w:pPr>
        <w:ind w:firstLine="709"/>
        <w:jc w:val="both"/>
        <w:rPr>
          <w:sz w:val="28"/>
          <w:szCs w:val="28"/>
        </w:rPr>
      </w:pPr>
      <w:r w:rsidRPr="00604A9F">
        <w:rPr>
          <w:sz w:val="28"/>
          <w:szCs w:val="28"/>
        </w:rPr>
        <w:t xml:space="preserve">Процесс идентификации неизбежно ведет к вопросу о существовании социальных групп, социальных общностей. К основным типам социальных общностей можно отнести возрастные и половые группы, классы и этносы. Отнесение к возрастным группам происходит императивно, хотя в них существуют и маргиналы. В некоторых концепциях конфликт отцов и детей осознается как главная энергия общественной жизни. Половая идентификация также считается императивной, хотя в последние десятилетия гендер (социальный пол) оказывается важнее, чем биологический; здесь также возможны маргинальные варианты. Классы в соответствии с марксистской традицией выделяются в соответствии с величиной собственности на средства производства. В процессе исторического развития классам предшествуют касты, сословия и т.д. Этнос – это группа людей, живущих на определенном участке суши, в том или ином ландшафте, и осознающая себя как общность. Этнос культивируется через государство, идеология которого задается историей и этнической культурой. В современной ситуации чрезвычайно важно также осознание экологических составляющих этноса. Формированию этноса предшествуют род (основанный на </w:t>
      </w:r>
      <w:proofErr w:type="gramStart"/>
      <w:r w:rsidRPr="00604A9F">
        <w:rPr>
          <w:sz w:val="28"/>
          <w:szCs w:val="28"/>
        </w:rPr>
        <w:t>кровно-родственных</w:t>
      </w:r>
      <w:proofErr w:type="gramEnd"/>
      <w:r w:rsidRPr="00604A9F">
        <w:rPr>
          <w:sz w:val="28"/>
          <w:szCs w:val="28"/>
        </w:rPr>
        <w:t xml:space="preserve"> отношениях и личной власти вождя) и народность (важны территориальные отношения и власть закона). Особая новоевропейская форма этноса – нация, основанная на индустриальном производстве, буржуазных отношениях, светской идеологии и </w:t>
      </w:r>
      <w:r w:rsidRPr="00604A9F">
        <w:rPr>
          <w:sz w:val="28"/>
          <w:szCs w:val="28"/>
        </w:rPr>
        <w:lastRenderedPageBreak/>
        <w:t xml:space="preserve">национальной идеи. Современное российское государство – этнос, но не нация. </w:t>
      </w:r>
      <w:proofErr w:type="gramStart"/>
      <w:r w:rsidRPr="00604A9F">
        <w:rPr>
          <w:sz w:val="28"/>
          <w:szCs w:val="28"/>
        </w:rPr>
        <w:t>Национальная идея еще не сформирована, хотя ее поиски начались в связи с «Философическим письмами» П.Я. Чаадаева, прошли через спор западников и славянофилов и выразились в поиске «русской идеи» на рубеже 19-20 вв. Сегодня в качестве национальной идеи обсуждаются разнообразные концепции и проекты; представляется, что важно выдвинуть в этом качестве идею экологии.</w:t>
      </w:r>
      <w:proofErr w:type="gramEnd"/>
    </w:p>
    <w:p w:rsidR="00A854AD" w:rsidRDefault="00A854AD" w:rsidP="00604A9F">
      <w:pPr>
        <w:ind w:firstLine="709"/>
        <w:jc w:val="both"/>
        <w:rPr>
          <w:sz w:val="28"/>
          <w:szCs w:val="28"/>
        </w:rPr>
      </w:pPr>
    </w:p>
    <w:p w:rsidR="00A854AD" w:rsidRDefault="00A854AD" w:rsidP="00A854AD">
      <w:pPr>
        <w:spacing w:line="236" w:lineRule="auto"/>
        <w:ind w:right="-259"/>
        <w:jc w:val="center"/>
      </w:pPr>
      <w:r>
        <w:rPr>
          <w:b/>
          <w:bCs/>
          <w:sz w:val="28"/>
          <w:szCs w:val="28"/>
        </w:rPr>
        <w:t>МЕТОДИЧЕСКИЕ РЕКОМЕНДАЦИИ ПО ПРОВЕДЕНИЮ ЗАНЯТИЙ С ИСПОЛЬЗОВАНИЕМ ИНТЕРАКТИВНЫХ ФОРМ ОБУЧЕНИЯ</w:t>
      </w:r>
    </w:p>
    <w:p w:rsidR="00A854AD" w:rsidRDefault="00A854AD" w:rsidP="00A854AD">
      <w:pPr>
        <w:spacing w:line="10" w:lineRule="exact"/>
      </w:pPr>
    </w:p>
    <w:p w:rsidR="00A854AD" w:rsidRPr="00A854AD" w:rsidRDefault="00A854AD" w:rsidP="00A854AD">
      <w:pPr>
        <w:spacing w:line="238" w:lineRule="auto"/>
        <w:ind w:left="260" w:firstLine="720"/>
        <w:jc w:val="both"/>
        <w:rPr>
          <w:sz w:val="28"/>
          <w:szCs w:val="28"/>
        </w:rPr>
      </w:pPr>
      <w:r w:rsidRPr="00A854AD">
        <w:rPr>
          <w:sz w:val="28"/>
          <w:szCs w:val="28"/>
        </w:rPr>
        <w:t xml:space="preserve">Современное образование практически не возможно без использования интерактивных методов и мультимедийных технологий. Это позволяет представить учебный материал не только в традиционном, но и в более доступном восприятии для студентов визуально-вербальном виде. Наибольший эффект для </w:t>
      </w:r>
      <w:proofErr w:type="gramStart"/>
      <w:r w:rsidRPr="00A854AD">
        <w:rPr>
          <w:sz w:val="28"/>
          <w:szCs w:val="28"/>
        </w:rPr>
        <w:t>обучаемых</w:t>
      </w:r>
      <w:proofErr w:type="gramEnd"/>
      <w:r w:rsidRPr="00A854AD">
        <w:rPr>
          <w:sz w:val="28"/>
          <w:szCs w:val="28"/>
        </w:rPr>
        <w:t xml:space="preserve"> интерактивные методы приносят при их комплексном применении в процессе освоения учебной дисциплины. И в сочетании с традиционными видами учебной работы достигается более высокая эффективность в подготовке специалистов.</w:t>
      </w:r>
    </w:p>
    <w:p w:rsidR="00A854AD" w:rsidRPr="00A854AD" w:rsidRDefault="00A854AD" w:rsidP="00A854AD">
      <w:pPr>
        <w:spacing w:line="24" w:lineRule="exact"/>
        <w:rPr>
          <w:sz w:val="28"/>
          <w:szCs w:val="28"/>
        </w:rPr>
      </w:pPr>
    </w:p>
    <w:p w:rsidR="00A854AD" w:rsidRPr="00A854AD" w:rsidRDefault="00A854AD" w:rsidP="00A854AD">
      <w:pPr>
        <w:spacing w:line="236" w:lineRule="auto"/>
        <w:ind w:left="260" w:firstLine="720"/>
        <w:jc w:val="both"/>
        <w:rPr>
          <w:sz w:val="28"/>
          <w:szCs w:val="28"/>
        </w:rPr>
      </w:pPr>
      <w:r w:rsidRPr="00A854AD">
        <w:rPr>
          <w:sz w:val="28"/>
          <w:szCs w:val="28"/>
        </w:rPr>
        <w:t>Рекомендуется в структуру методических рекомендаций по подготовке студентов к интерактивным занятиям включать следующий алгоритм их проведения:</w:t>
      </w:r>
    </w:p>
    <w:p w:rsidR="00A854AD" w:rsidRPr="00A854AD" w:rsidRDefault="00A854AD" w:rsidP="00A854AD">
      <w:pPr>
        <w:spacing w:line="1" w:lineRule="exact"/>
        <w:rPr>
          <w:sz w:val="28"/>
          <w:szCs w:val="28"/>
        </w:rPr>
      </w:pPr>
    </w:p>
    <w:p w:rsidR="00A854AD" w:rsidRPr="00A854AD" w:rsidRDefault="00A854AD" w:rsidP="00825698">
      <w:pPr>
        <w:numPr>
          <w:ilvl w:val="0"/>
          <w:numId w:val="35"/>
        </w:numPr>
        <w:tabs>
          <w:tab w:val="left" w:pos="1340"/>
        </w:tabs>
        <w:ind w:left="1340" w:hanging="358"/>
        <w:rPr>
          <w:sz w:val="28"/>
          <w:szCs w:val="28"/>
        </w:rPr>
      </w:pPr>
      <w:r w:rsidRPr="00A854AD">
        <w:rPr>
          <w:sz w:val="28"/>
          <w:szCs w:val="28"/>
        </w:rPr>
        <w:t>Подготовка занятия</w:t>
      </w:r>
    </w:p>
    <w:p w:rsidR="00A854AD" w:rsidRPr="00A854AD" w:rsidRDefault="00A854AD" w:rsidP="00825698">
      <w:pPr>
        <w:numPr>
          <w:ilvl w:val="0"/>
          <w:numId w:val="35"/>
        </w:numPr>
        <w:tabs>
          <w:tab w:val="left" w:pos="1340"/>
        </w:tabs>
        <w:ind w:left="1340" w:hanging="358"/>
        <w:rPr>
          <w:sz w:val="28"/>
          <w:szCs w:val="28"/>
        </w:rPr>
      </w:pPr>
      <w:r w:rsidRPr="00A854AD">
        <w:rPr>
          <w:sz w:val="28"/>
          <w:szCs w:val="28"/>
        </w:rPr>
        <w:t>Вступление</w:t>
      </w:r>
    </w:p>
    <w:p w:rsidR="00A854AD" w:rsidRPr="00A854AD" w:rsidRDefault="00A854AD" w:rsidP="00825698">
      <w:pPr>
        <w:numPr>
          <w:ilvl w:val="0"/>
          <w:numId w:val="35"/>
        </w:numPr>
        <w:tabs>
          <w:tab w:val="left" w:pos="1340"/>
        </w:tabs>
        <w:ind w:left="1340" w:hanging="358"/>
        <w:rPr>
          <w:sz w:val="28"/>
          <w:szCs w:val="28"/>
        </w:rPr>
      </w:pPr>
      <w:r w:rsidRPr="00A854AD">
        <w:rPr>
          <w:sz w:val="28"/>
          <w:szCs w:val="28"/>
        </w:rPr>
        <w:t>Основная часть</w:t>
      </w:r>
    </w:p>
    <w:p w:rsidR="00A854AD" w:rsidRPr="00A854AD" w:rsidRDefault="00A854AD" w:rsidP="00A854AD">
      <w:pPr>
        <w:spacing w:line="1" w:lineRule="exact"/>
        <w:rPr>
          <w:sz w:val="28"/>
          <w:szCs w:val="28"/>
        </w:rPr>
      </w:pPr>
    </w:p>
    <w:p w:rsidR="00A854AD" w:rsidRPr="00A854AD" w:rsidRDefault="00A854AD" w:rsidP="00825698">
      <w:pPr>
        <w:numPr>
          <w:ilvl w:val="0"/>
          <w:numId w:val="35"/>
        </w:numPr>
        <w:tabs>
          <w:tab w:val="left" w:pos="1340"/>
        </w:tabs>
        <w:ind w:left="1340" w:hanging="358"/>
        <w:rPr>
          <w:sz w:val="28"/>
          <w:szCs w:val="28"/>
        </w:rPr>
      </w:pPr>
      <w:r w:rsidRPr="00A854AD">
        <w:rPr>
          <w:sz w:val="28"/>
          <w:szCs w:val="28"/>
        </w:rPr>
        <w:t>Выводы (рефлексия)</w:t>
      </w:r>
    </w:p>
    <w:p w:rsidR="00A854AD" w:rsidRPr="00A854AD" w:rsidRDefault="00A854AD" w:rsidP="00A854AD">
      <w:pPr>
        <w:spacing w:line="292" w:lineRule="exact"/>
        <w:rPr>
          <w:sz w:val="28"/>
          <w:szCs w:val="28"/>
        </w:rPr>
      </w:pPr>
    </w:p>
    <w:p w:rsidR="00A854AD" w:rsidRPr="00A854AD" w:rsidRDefault="00A854AD" w:rsidP="00825698">
      <w:pPr>
        <w:numPr>
          <w:ilvl w:val="0"/>
          <w:numId w:val="36"/>
        </w:numPr>
        <w:tabs>
          <w:tab w:val="left" w:pos="1385"/>
        </w:tabs>
        <w:spacing w:line="234" w:lineRule="auto"/>
        <w:ind w:left="260" w:right="600" w:firstLine="722"/>
        <w:rPr>
          <w:sz w:val="28"/>
          <w:szCs w:val="28"/>
        </w:rPr>
      </w:pPr>
      <w:r w:rsidRPr="00A854AD">
        <w:rPr>
          <w:sz w:val="28"/>
          <w:szCs w:val="28"/>
        </w:rPr>
        <w:t xml:space="preserve">методических </w:t>
      </w:r>
      <w:proofErr w:type="gramStart"/>
      <w:r w:rsidRPr="00A854AD">
        <w:rPr>
          <w:sz w:val="28"/>
          <w:szCs w:val="28"/>
        </w:rPr>
        <w:t>рекомендациях</w:t>
      </w:r>
      <w:proofErr w:type="gramEnd"/>
      <w:r w:rsidRPr="00A854AD">
        <w:rPr>
          <w:sz w:val="28"/>
          <w:szCs w:val="28"/>
        </w:rPr>
        <w:t xml:space="preserve"> необходимо отразить следующие ключевые моменты:</w:t>
      </w:r>
    </w:p>
    <w:p w:rsidR="00A854AD" w:rsidRPr="00A854AD" w:rsidRDefault="00A854AD" w:rsidP="00A854AD">
      <w:pPr>
        <w:spacing w:line="15" w:lineRule="exact"/>
        <w:rPr>
          <w:sz w:val="28"/>
          <w:szCs w:val="28"/>
        </w:rPr>
      </w:pPr>
    </w:p>
    <w:p w:rsidR="00A854AD" w:rsidRPr="00A854AD" w:rsidRDefault="00A854AD" w:rsidP="00A854AD">
      <w:pPr>
        <w:spacing w:line="237" w:lineRule="auto"/>
        <w:ind w:left="260" w:right="580" w:firstLine="720"/>
        <w:jc w:val="both"/>
        <w:rPr>
          <w:sz w:val="28"/>
          <w:szCs w:val="28"/>
        </w:rPr>
      </w:pPr>
      <w:r w:rsidRPr="00A854AD">
        <w:rPr>
          <w:noProof/>
          <w:sz w:val="28"/>
          <w:szCs w:val="28"/>
          <w:lang w:eastAsia="ru-RU"/>
        </w:rPr>
        <w:drawing>
          <wp:inline distT="0" distB="0" distL="0" distR="0">
            <wp:extent cx="115570" cy="155575"/>
            <wp:effectExtent l="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0">
                      <a:extLst/>
                    </a:blip>
                    <a:srcRect/>
                    <a:stretch>
                      <a:fillRect/>
                    </a:stretch>
                  </pic:blipFill>
                  <pic:spPr bwMode="auto">
                    <a:xfrm>
                      <a:off x="0" y="0"/>
                      <a:ext cx="115570" cy="155575"/>
                    </a:xfrm>
                    <a:prstGeom prst="rect">
                      <a:avLst/>
                    </a:prstGeom>
                    <a:noFill/>
                    <a:ln>
                      <a:noFill/>
                    </a:ln>
                  </pic:spPr>
                </pic:pic>
              </a:graphicData>
            </a:graphic>
          </wp:inline>
        </w:drawing>
      </w:r>
      <w:r w:rsidRPr="00A854AD">
        <w:rPr>
          <w:sz w:val="28"/>
          <w:szCs w:val="28"/>
        </w:rPr>
        <w:t xml:space="preserve"> как студент может должен подготовиться к проведению данного вида занятий (изучение определенного материала, получение определенных специальных навыков, изучение различных методик решения поставленной задачи и т.п.)</w:t>
      </w:r>
    </w:p>
    <w:p w:rsidR="00A854AD" w:rsidRPr="00A854AD" w:rsidRDefault="00A854AD" w:rsidP="00A854AD">
      <w:pPr>
        <w:spacing w:line="3" w:lineRule="exact"/>
        <w:rPr>
          <w:sz w:val="28"/>
          <w:szCs w:val="28"/>
        </w:rPr>
      </w:pPr>
    </w:p>
    <w:p w:rsidR="00A854AD" w:rsidRPr="00A854AD" w:rsidRDefault="00A854AD" w:rsidP="00A854AD">
      <w:pPr>
        <w:ind w:left="980"/>
        <w:rPr>
          <w:sz w:val="28"/>
          <w:szCs w:val="28"/>
        </w:rPr>
      </w:pPr>
      <w:r w:rsidRPr="00A854AD">
        <w:rPr>
          <w:noProof/>
          <w:sz w:val="28"/>
          <w:szCs w:val="28"/>
          <w:lang w:eastAsia="ru-RU"/>
        </w:rPr>
        <w:drawing>
          <wp:inline distT="0" distB="0" distL="0" distR="0">
            <wp:extent cx="115570" cy="155575"/>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0">
                      <a:extLst/>
                    </a:blip>
                    <a:srcRect/>
                    <a:stretch>
                      <a:fillRect/>
                    </a:stretch>
                  </pic:blipFill>
                  <pic:spPr bwMode="auto">
                    <a:xfrm>
                      <a:off x="0" y="0"/>
                      <a:ext cx="115570" cy="155575"/>
                    </a:xfrm>
                    <a:prstGeom prst="rect">
                      <a:avLst/>
                    </a:prstGeom>
                    <a:noFill/>
                    <a:ln>
                      <a:noFill/>
                    </a:ln>
                  </pic:spPr>
                </pic:pic>
              </a:graphicData>
            </a:graphic>
          </wp:inline>
        </w:drawing>
      </w:r>
      <w:r w:rsidRPr="00A854AD">
        <w:rPr>
          <w:sz w:val="28"/>
          <w:szCs w:val="28"/>
        </w:rPr>
        <w:t xml:space="preserve">  какую литературу при подготовке необходимо использовать</w:t>
      </w:r>
    </w:p>
    <w:p w:rsidR="00A854AD" w:rsidRPr="00A854AD" w:rsidRDefault="00A854AD" w:rsidP="00A854AD">
      <w:pPr>
        <w:spacing w:line="12" w:lineRule="exact"/>
        <w:rPr>
          <w:sz w:val="28"/>
          <w:szCs w:val="28"/>
        </w:rPr>
      </w:pPr>
    </w:p>
    <w:p w:rsidR="00A854AD" w:rsidRPr="00A854AD" w:rsidRDefault="00A854AD" w:rsidP="00A854AD">
      <w:pPr>
        <w:spacing w:line="234" w:lineRule="auto"/>
        <w:ind w:left="260" w:right="580" w:firstLine="720"/>
        <w:rPr>
          <w:sz w:val="28"/>
          <w:szCs w:val="28"/>
        </w:rPr>
      </w:pPr>
      <w:r w:rsidRPr="00A854AD">
        <w:rPr>
          <w:noProof/>
          <w:sz w:val="28"/>
          <w:szCs w:val="28"/>
          <w:lang w:eastAsia="ru-RU"/>
        </w:rPr>
        <w:drawing>
          <wp:inline distT="0" distB="0" distL="0" distR="0">
            <wp:extent cx="115570" cy="155575"/>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0">
                      <a:extLst/>
                    </a:blip>
                    <a:srcRect/>
                    <a:stretch>
                      <a:fillRect/>
                    </a:stretch>
                  </pic:blipFill>
                  <pic:spPr bwMode="auto">
                    <a:xfrm>
                      <a:off x="0" y="0"/>
                      <a:ext cx="115570" cy="155575"/>
                    </a:xfrm>
                    <a:prstGeom prst="rect">
                      <a:avLst/>
                    </a:prstGeom>
                    <a:noFill/>
                    <a:ln>
                      <a:noFill/>
                    </a:ln>
                  </pic:spPr>
                </pic:pic>
              </a:graphicData>
            </a:graphic>
          </wp:inline>
        </w:drawing>
      </w:r>
      <w:proofErr w:type="gramStart"/>
      <w:r w:rsidRPr="00A854AD">
        <w:rPr>
          <w:sz w:val="28"/>
          <w:szCs w:val="28"/>
        </w:rPr>
        <w:t>знания</w:t>
      </w:r>
      <w:proofErr w:type="gramEnd"/>
      <w:r w:rsidRPr="00A854AD">
        <w:rPr>
          <w:sz w:val="28"/>
          <w:szCs w:val="28"/>
        </w:rPr>
        <w:t xml:space="preserve"> из каких разделов дисциплины (междисциплинарные связи) необходимо использовать</w:t>
      </w:r>
    </w:p>
    <w:p w:rsidR="00A854AD" w:rsidRPr="00A854AD" w:rsidRDefault="00A854AD" w:rsidP="00A854AD">
      <w:pPr>
        <w:spacing w:line="2" w:lineRule="exact"/>
        <w:rPr>
          <w:sz w:val="28"/>
          <w:szCs w:val="28"/>
        </w:rPr>
      </w:pPr>
    </w:p>
    <w:p w:rsidR="00A854AD" w:rsidRPr="00A854AD" w:rsidRDefault="00A854AD" w:rsidP="00A854AD">
      <w:pPr>
        <w:ind w:left="980"/>
        <w:rPr>
          <w:sz w:val="28"/>
          <w:szCs w:val="28"/>
        </w:rPr>
      </w:pPr>
      <w:r w:rsidRPr="00A854AD">
        <w:rPr>
          <w:noProof/>
          <w:sz w:val="28"/>
          <w:szCs w:val="28"/>
          <w:lang w:eastAsia="ru-RU"/>
        </w:rPr>
        <w:drawing>
          <wp:inline distT="0" distB="0" distL="0" distR="0">
            <wp:extent cx="115570" cy="155575"/>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0">
                      <a:extLst/>
                    </a:blip>
                    <a:srcRect/>
                    <a:stretch>
                      <a:fillRect/>
                    </a:stretch>
                  </pic:blipFill>
                  <pic:spPr bwMode="auto">
                    <a:xfrm>
                      <a:off x="0" y="0"/>
                      <a:ext cx="115570" cy="155575"/>
                    </a:xfrm>
                    <a:prstGeom prst="rect">
                      <a:avLst/>
                    </a:prstGeom>
                    <a:noFill/>
                    <a:ln>
                      <a:noFill/>
                    </a:ln>
                  </pic:spPr>
                </pic:pic>
              </a:graphicData>
            </a:graphic>
          </wp:inline>
        </w:drawing>
      </w:r>
      <w:r w:rsidRPr="00A854AD">
        <w:rPr>
          <w:sz w:val="28"/>
          <w:szCs w:val="28"/>
        </w:rPr>
        <w:t xml:space="preserve">  какой инструментарий будет необходим при проведении занятия</w:t>
      </w:r>
    </w:p>
    <w:p w:rsidR="00A854AD" w:rsidRPr="00A854AD" w:rsidRDefault="00A854AD" w:rsidP="00A854AD">
      <w:pPr>
        <w:spacing w:line="15" w:lineRule="exact"/>
        <w:rPr>
          <w:sz w:val="28"/>
          <w:szCs w:val="28"/>
        </w:rPr>
      </w:pPr>
    </w:p>
    <w:p w:rsidR="00A854AD" w:rsidRPr="00A854AD" w:rsidRDefault="00A854AD" w:rsidP="00A854AD">
      <w:pPr>
        <w:spacing w:line="234" w:lineRule="auto"/>
        <w:ind w:left="260" w:right="580" w:firstLine="720"/>
        <w:rPr>
          <w:sz w:val="28"/>
          <w:szCs w:val="28"/>
        </w:rPr>
      </w:pPr>
      <w:r w:rsidRPr="00A854AD">
        <w:rPr>
          <w:noProof/>
          <w:sz w:val="28"/>
          <w:szCs w:val="28"/>
          <w:lang w:eastAsia="ru-RU"/>
        </w:rPr>
        <w:drawing>
          <wp:inline distT="0" distB="0" distL="0" distR="0">
            <wp:extent cx="115570" cy="155575"/>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0">
                      <a:extLst/>
                    </a:blip>
                    <a:srcRect/>
                    <a:stretch>
                      <a:fillRect/>
                    </a:stretch>
                  </pic:blipFill>
                  <pic:spPr bwMode="auto">
                    <a:xfrm>
                      <a:off x="0" y="0"/>
                      <a:ext cx="115570" cy="155575"/>
                    </a:xfrm>
                    <a:prstGeom prst="rect">
                      <a:avLst/>
                    </a:prstGeom>
                    <a:noFill/>
                    <a:ln>
                      <a:noFill/>
                    </a:ln>
                  </pic:spPr>
                </pic:pic>
              </a:graphicData>
            </a:graphic>
          </wp:inline>
        </w:drawing>
      </w:r>
      <w:r w:rsidRPr="00A854AD">
        <w:rPr>
          <w:sz w:val="28"/>
          <w:szCs w:val="28"/>
        </w:rPr>
        <w:t xml:space="preserve"> каким образом будет проводиться занятие (ход проведения занятия, сценарий, темы для обсуждения и т.п.)</w:t>
      </w:r>
    </w:p>
    <w:p w:rsidR="00A854AD" w:rsidRPr="00A854AD" w:rsidRDefault="00A854AD" w:rsidP="00A854AD">
      <w:pPr>
        <w:spacing w:line="15" w:lineRule="exact"/>
        <w:rPr>
          <w:sz w:val="28"/>
          <w:szCs w:val="28"/>
        </w:rPr>
      </w:pPr>
    </w:p>
    <w:p w:rsidR="00A854AD" w:rsidRPr="00A854AD" w:rsidRDefault="00A854AD" w:rsidP="00A854AD">
      <w:pPr>
        <w:spacing w:line="234" w:lineRule="auto"/>
        <w:ind w:left="260" w:right="580" w:firstLine="720"/>
        <w:rPr>
          <w:sz w:val="28"/>
          <w:szCs w:val="28"/>
        </w:rPr>
      </w:pPr>
      <w:r w:rsidRPr="00A854AD">
        <w:rPr>
          <w:noProof/>
          <w:sz w:val="28"/>
          <w:szCs w:val="28"/>
          <w:lang w:eastAsia="ru-RU"/>
        </w:rPr>
        <w:drawing>
          <wp:inline distT="0" distB="0" distL="0" distR="0">
            <wp:extent cx="115570" cy="155575"/>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0">
                      <a:extLst/>
                    </a:blip>
                    <a:srcRect/>
                    <a:stretch>
                      <a:fillRect/>
                    </a:stretch>
                  </pic:blipFill>
                  <pic:spPr bwMode="auto">
                    <a:xfrm>
                      <a:off x="0" y="0"/>
                      <a:ext cx="115570" cy="155575"/>
                    </a:xfrm>
                    <a:prstGeom prst="rect">
                      <a:avLst/>
                    </a:prstGeom>
                    <a:noFill/>
                    <a:ln>
                      <a:noFill/>
                    </a:ln>
                  </pic:spPr>
                </pic:pic>
              </a:graphicData>
            </a:graphic>
          </wp:inline>
        </w:drawing>
      </w:r>
      <w:r w:rsidRPr="00A854AD">
        <w:rPr>
          <w:sz w:val="28"/>
          <w:szCs w:val="28"/>
        </w:rPr>
        <w:t xml:space="preserve"> какие специальные средства будут использованы на интерактивном занятии (информационные, специальное оборудование и прочее)</w:t>
      </w:r>
    </w:p>
    <w:p w:rsidR="00A854AD" w:rsidRPr="00A854AD" w:rsidRDefault="00A854AD" w:rsidP="00A854AD">
      <w:pPr>
        <w:spacing w:line="2" w:lineRule="exact"/>
        <w:rPr>
          <w:sz w:val="28"/>
          <w:szCs w:val="28"/>
        </w:rPr>
      </w:pPr>
    </w:p>
    <w:p w:rsidR="00A854AD" w:rsidRPr="00A854AD" w:rsidRDefault="00A854AD" w:rsidP="00A854AD">
      <w:pPr>
        <w:ind w:left="980"/>
        <w:rPr>
          <w:sz w:val="28"/>
          <w:szCs w:val="28"/>
        </w:rPr>
      </w:pPr>
      <w:r w:rsidRPr="00A854AD">
        <w:rPr>
          <w:noProof/>
          <w:sz w:val="28"/>
          <w:szCs w:val="28"/>
          <w:lang w:eastAsia="ru-RU"/>
        </w:rPr>
        <w:drawing>
          <wp:inline distT="0" distB="0" distL="0" distR="0">
            <wp:extent cx="115570" cy="155575"/>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0">
                      <a:extLst/>
                    </a:blip>
                    <a:srcRect/>
                    <a:stretch>
                      <a:fillRect/>
                    </a:stretch>
                  </pic:blipFill>
                  <pic:spPr bwMode="auto">
                    <a:xfrm>
                      <a:off x="0" y="0"/>
                      <a:ext cx="115570" cy="155575"/>
                    </a:xfrm>
                    <a:prstGeom prst="rect">
                      <a:avLst/>
                    </a:prstGeom>
                    <a:noFill/>
                    <a:ln>
                      <a:noFill/>
                    </a:ln>
                  </pic:spPr>
                </pic:pic>
              </a:graphicData>
            </a:graphic>
          </wp:inline>
        </w:drawing>
      </w:r>
      <w:r w:rsidRPr="00A854AD">
        <w:rPr>
          <w:sz w:val="28"/>
          <w:szCs w:val="28"/>
        </w:rPr>
        <w:t xml:space="preserve">  каковы правила поведения на данном занятии</w:t>
      </w:r>
    </w:p>
    <w:p w:rsidR="00A854AD" w:rsidRPr="00A854AD" w:rsidRDefault="00A854AD" w:rsidP="00A854AD">
      <w:pPr>
        <w:ind w:left="980"/>
        <w:rPr>
          <w:sz w:val="28"/>
          <w:szCs w:val="28"/>
        </w:rPr>
      </w:pPr>
      <w:r w:rsidRPr="00A854AD">
        <w:rPr>
          <w:noProof/>
          <w:sz w:val="28"/>
          <w:szCs w:val="28"/>
          <w:lang w:eastAsia="ru-RU"/>
        </w:rPr>
        <w:drawing>
          <wp:inline distT="0" distB="0" distL="0" distR="0">
            <wp:extent cx="115570" cy="155575"/>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0">
                      <a:extLst/>
                    </a:blip>
                    <a:srcRect/>
                    <a:stretch>
                      <a:fillRect/>
                    </a:stretch>
                  </pic:blipFill>
                  <pic:spPr bwMode="auto">
                    <a:xfrm>
                      <a:off x="0" y="0"/>
                      <a:ext cx="115570" cy="155575"/>
                    </a:xfrm>
                    <a:prstGeom prst="rect">
                      <a:avLst/>
                    </a:prstGeom>
                    <a:noFill/>
                    <a:ln>
                      <a:noFill/>
                    </a:ln>
                  </pic:spPr>
                </pic:pic>
              </a:graphicData>
            </a:graphic>
          </wp:inline>
        </w:drawing>
      </w:r>
      <w:r w:rsidRPr="00A854AD">
        <w:rPr>
          <w:sz w:val="28"/>
          <w:szCs w:val="28"/>
        </w:rPr>
        <w:t xml:space="preserve">  какова роль каждого студента на данном занятии</w:t>
      </w:r>
    </w:p>
    <w:p w:rsidR="00A854AD" w:rsidRPr="00A854AD" w:rsidRDefault="00A854AD" w:rsidP="00A854AD">
      <w:pPr>
        <w:spacing w:line="337" w:lineRule="exact"/>
        <w:rPr>
          <w:sz w:val="28"/>
          <w:szCs w:val="28"/>
        </w:rPr>
      </w:pPr>
    </w:p>
    <w:p w:rsidR="00A854AD" w:rsidRPr="00A854AD" w:rsidRDefault="00A854AD" w:rsidP="00A854AD">
      <w:pPr>
        <w:ind w:left="260" w:right="580" w:firstLine="720"/>
        <w:jc w:val="both"/>
        <w:rPr>
          <w:sz w:val="28"/>
          <w:szCs w:val="28"/>
        </w:rPr>
      </w:pPr>
      <w:r w:rsidRPr="00A854AD">
        <w:rPr>
          <w:sz w:val="28"/>
          <w:szCs w:val="28"/>
        </w:rPr>
        <w:lastRenderedPageBreak/>
        <w:t xml:space="preserve">Проведение интерактивного занятия включает следующие </w:t>
      </w:r>
      <w:r w:rsidRPr="00A854AD">
        <w:rPr>
          <w:b/>
          <w:bCs/>
          <w:sz w:val="28"/>
          <w:szCs w:val="28"/>
        </w:rPr>
        <w:t>правилаповедения студентов</w:t>
      </w:r>
      <w:r w:rsidRPr="00A854AD">
        <w:rPr>
          <w:sz w:val="28"/>
          <w:szCs w:val="28"/>
        </w:rPr>
        <w:t>:</w:t>
      </w:r>
    </w:p>
    <w:p w:rsidR="00A854AD" w:rsidRPr="00A854AD" w:rsidRDefault="00A854AD" w:rsidP="00A854AD">
      <w:pPr>
        <w:rPr>
          <w:sz w:val="28"/>
          <w:szCs w:val="28"/>
        </w:rPr>
      </w:pPr>
    </w:p>
    <w:p w:rsidR="00A854AD" w:rsidRPr="00A854AD" w:rsidRDefault="00A854AD" w:rsidP="00C42C7E">
      <w:pPr>
        <w:ind w:left="260" w:right="580" w:firstLine="720"/>
        <w:jc w:val="both"/>
        <w:rPr>
          <w:sz w:val="28"/>
          <w:szCs w:val="28"/>
        </w:rPr>
      </w:pPr>
      <w:r w:rsidRPr="00A854AD">
        <w:rPr>
          <w:rFonts w:eastAsia="Wingdings"/>
          <w:sz w:val="28"/>
          <w:szCs w:val="28"/>
          <w:vertAlign w:val="superscript"/>
        </w:rPr>
        <w:t></w:t>
      </w:r>
      <w:r w:rsidRPr="00A854AD">
        <w:rPr>
          <w:sz w:val="28"/>
          <w:szCs w:val="28"/>
        </w:rPr>
        <w:t xml:space="preserve"> студенты должны способствовать тщательному анализу разнообразных проблем, признавая, что уважение к каждому человеку и терпимость – это основные ценности, которые</w:t>
      </w:r>
      <w:r w:rsidR="00C42C7E">
        <w:rPr>
          <w:sz w:val="28"/>
          <w:szCs w:val="28"/>
        </w:rPr>
        <w:t xml:space="preserve"> должны быть дороги всем людям;</w:t>
      </w:r>
    </w:p>
    <w:p w:rsidR="00A854AD" w:rsidRPr="00C42C7E" w:rsidRDefault="00A854AD" w:rsidP="00825698">
      <w:pPr>
        <w:numPr>
          <w:ilvl w:val="0"/>
          <w:numId w:val="37"/>
        </w:numPr>
        <w:tabs>
          <w:tab w:val="left" w:pos="1340"/>
        </w:tabs>
        <w:ind w:right="580"/>
        <w:rPr>
          <w:rFonts w:eastAsia="Wingdings"/>
          <w:sz w:val="28"/>
          <w:szCs w:val="28"/>
          <w:vertAlign w:val="superscript"/>
        </w:rPr>
      </w:pPr>
      <w:r w:rsidRPr="00A854AD">
        <w:rPr>
          <w:sz w:val="28"/>
          <w:szCs w:val="28"/>
        </w:rPr>
        <w:t>способствовать и воодушевлять на поиск истины, нежели чем простому упражнению в риторике;</w:t>
      </w:r>
    </w:p>
    <w:p w:rsidR="00A854AD" w:rsidRPr="00C42C7E" w:rsidRDefault="00A854AD" w:rsidP="00825698">
      <w:pPr>
        <w:numPr>
          <w:ilvl w:val="0"/>
          <w:numId w:val="37"/>
        </w:numPr>
        <w:tabs>
          <w:tab w:val="left" w:pos="1340"/>
        </w:tabs>
        <w:ind w:right="580"/>
        <w:jc w:val="both"/>
        <w:rPr>
          <w:rFonts w:eastAsia="Wingdings"/>
          <w:sz w:val="28"/>
          <w:szCs w:val="28"/>
          <w:vertAlign w:val="superscript"/>
        </w:rPr>
      </w:pPr>
      <w:r w:rsidRPr="00A854AD">
        <w:rPr>
          <w:sz w:val="28"/>
          <w:szCs w:val="28"/>
        </w:rPr>
        <w:t>распространять идеал терпимости к точкам зрения других людей, способствуя поиску общих ценностей, принимая различия, которые существуют между людьми.</w:t>
      </w:r>
    </w:p>
    <w:p w:rsidR="00A854AD" w:rsidRPr="00C42C7E" w:rsidRDefault="00A854AD" w:rsidP="00825698">
      <w:pPr>
        <w:numPr>
          <w:ilvl w:val="0"/>
          <w:numId w:val="37"/>
        </w:numPr>
        <w:tabs>
          <w:tab w:val="left" w:pos="1340"/>
        </w:tabs>
        <w:ind w:right="580"/>
        <w:rPr>
          <w:rFonts w:eastAsia="Wingdings"/>
          <w:sz w:val="28"/>
          <w:szCs w:val="28"/>
          <w:vertAlign w:val="superscript"/>
        </w:rPr>
      </w:pPr>
      <w:r w:rsidRPr="00A854AD">
        <w:rPr>
          <w:sz w:val="28"/>
          <w:szCs w:val="28"/>
        </w:rPr>
        <w:t>соревнование и желание победить не должны преобладать над готовностью к пониманию и исследованию обсуждаемых проблем.</w:t>
      </w:r>
    </w:p>
    <w:p w:rsidR="00A854AD" w:rsidRPr="00C42C7E" w:rsidRDefault="00A854AD" w:rsidP="00825698">
      <w:pPr>
        <w:numPr>
          <w:ilvl w:val="0"/>
          <w:numId w:val="37"/>
        </w:numPr>
        <w:tabs>
          <w:tab w:val="left" w:pos="1340"/>
        </w:tabs>
        <w:ind w:right="580"/>
        <w:rPr>
          <w:rFonts w:eastAsia="Wingdings"/>
          <w:sz w:val="28"/>
          <w:szCs w:val="28"/>
          <w:vertAlign w:val="superscript"/>
        </w:rPr>
      </w:pPr>
      <w:r w:rsidRPr="00A854AD">
        <w:rPr>
          <w:sz w:val="28"/>
          <w:szCs w:val="28"/>
        </w:rPr>
        <w:t>при обсуждении сторон воздержаться от личных нападок на своих оппонентов;</w:t>
      </w:r>
    </w:p>
    <w:p w:rsidR="00A854AD" w:rsidRPr="00C42C7E" w:rsidRDefault="00A854AD" w:rsidP="00825698">
      <w:pPr>
        <w:numPr>
          <w:ilvl w:val="0"/>
          <w:numId w:val="37"/>
        </w:numPr>
        <w:tabs>
          <w:tab w:val="left" w:pos="1340"/>
        </w:tabs>
        <w:rPr>
          <w:rFonts w:eastAsia="Wingdings"/>
          <w:sz w:val="28"/>
          <w:szCs w:val="28"/>
          <w:vertAlign w:val="superscript"/>
        </w:rPr>
      </w:pPr>
      <w:r w:rsidRPr="00A854AD">
        <w:rPr>
          <w:sz w:val="28"/>
          <w:szCs w:val="28"/>
        </w:rPr>
        <w:t>спорить в дружественной манере;</w:t>
      </w:r>
    </w:p>
    <w:p w:rsidR="00A854AD" w:rsidRPr="00C42C7E" w:rsidRDefault="00A854AD" w:rsidP="00825698">
      <w:pPr>
        <w:numPr>
          <w:ilvl w:val="0"/>
          <w:numId w:val="37"/>
        </w:numPr>
        <w:tabs>
          <w:tab w:val="left" w:pos="1340"/>
        </w:tabs>
        <w:ind w:right="580"/>
        <w:jc w:val="both"/>
        <w:rPr>
          <w:rFonts w:eastAsia="Wingdings"/>
          <w:sz w:val="28"/>
          <w:szCs w:val="28"/>
          <w:vertAlign w:val="superscript"/>
        </w:rPr>
      </w:pPr>
      <w:r w:rsidRPr="00A854AD">
        <w:rPr>
          <w:sz w:val="28"/>
          <w:szCs w:val="28"/>
        </w:rPr>
        <w:t xml:space="preserve">быть честными и точными </w:t>
      </w:r>
      <w:proofErr w:type="gramStart"/>
      <w:r w:rsidRPr="00A854AD">
        <w:rPr>
          <w:sz w:val="28"/>
          <w:szCs w:val="28"/>
        </w:rPr>
        <w:t>в полную меру</w:t>
      </w:r>
      <w:proofErr w:type="gramEnd"/>
      <w:r w:rsidRPr="00A854AD">
        <w:rPr>
          <w:sz w:val="28"/>
          <w:szCs w:val="28"/>
        </w:rPr>
        <w:t xml:space="preserve"> своих познаний, представляя поддержки и информацию. Студенты никогда не должны умышленно искажать факты, примеры или мнения;</w:t>
      </w:r>
    </w:p>
    <w:p w:rsidR="00A854AD" w:rsidRPr="00A854AD" w:rsidRDefault="00A854AD" w:rsidP="00825698">
      <w:pPr>
        <w:numPr>
          <w:ilvl w:val="0"/>
          <w:numId w:val="37"/>
        </w:numPr>
        <w:tabs>
          <w:tab w:val="left" w:pos="1340"/>
        </w:tabs>
        <w:ind w:left="1340" w:hanging="358"/>
        <w:rPr>
          <w:rFonts w:eastAsia="Wingdings"/>
          <w:sz w:val="28"/>
          <w:szCs w:val="28"/>
          <w:vertAlign w:val="superscript"/>
        </w:rPr>
      </w:pPr>
      <w:r w:rsidRPr="00A854AD">
        <w:rPr>
          <w:sz w:val="28"/>
          <w:szCs w:val="28"/>
        </w:rPr>
        <w:t>внимательно слушать своих оппонентов.</w:t>
      </w:r>
    </w:p>
    <w:p w:rsidR="00561127" w:rsidRDefault="00561127" w:rsidP="00604A9F">
      <w:pPr>
        <w:ind w:firstLine="709"/>
        <w:jc w:val="both"/>
        <w:rPr>
          <w:sz w:val="28"/>
          <w:szCs w:val="28"/>
        </w:rPr>
      </w:pPr>
    </w:p>
    <w:p w:rsidR="00A854AD" w:rsidRDefault="00A854AD" w:rsidP="00604A9F">
      <w:pPr>
        <w:ind w:firstLine="709"/>
        <w:jc w:val="both"/>
        <w:rPr>
          <w:sz w:val="28"/>
          <w:szCs w:val="28"/>
        </w:rPr>
      </w:pPr>
    </w:p>
    <w:p w:rsidR="00561127" w:rsidRPr="003B4A6E" w:rsidRDefault="00561127" w:rsidP="00561127">
      <w:pPr>
        <w:ind w:right="-259"/>
        <w:jc w:val="center"/>
        <w:rPr>
          <w:sz w:val="28"/>
          <w:szCs w:val="28"/>
        </w:rPr>
      </w:pPr>
      <w:r w:rsidRPr="003B4A6E">
        <w:rPr>
          <w:b/>
          <w:bCs/>
          <w:sz w:val="28"/>
          <w:szCs w:val="28"/>
        </w:rPr>
        <w:t>Активные формы об</w:t>
      </w:r>
      <w:r w:rsidR="00C42C7E">
        <w:rPr>
          <w:b/>
          <w:bCs/>
          <w:sz w:val="28"/>
          <w:szCs w:val="28"/>
        </w:rPr>
        <w:t>учения, применяемые при изучении</w:t>
      </w:r>
    </w:p>
    <w:p w:rsidR="00561127" w:rsidRPr="003B4A6E" w:rsidRDefault="00561127" w:rsidP="00561127">
      <w:pPr>
        <w:ind w:right="-259"/>
        <w:jc w:val="center"/>
        <w:rPr>
          <w:sz w:val="28"/>
          <w:szCs w:val="28"/>
        </w:rPr>
      </w:pPr>
      <w:r w:rsidRPr="003B4A6E">
        <w:rPr>
          <w:b/>
          <w:bCs/>
          <w:sz w:val="28"/>
          <w:szCs w:val="28"/>
        </w:rPr>
        <w:t>предмета «Философия»</w:t>
      </w:r>
    </w:p>
    <w:p w:rsidR="00561127" w:rsidRPr="003B4A6E" w:rsidRDefault="00561127" w:rsidP="00561127">
      <w:pPr>
        <w:rPr>
          <w:sz w:val="28"/>
          <w:szCs w:val="28"/>
        </w:rPr>
      </w:pPr>
    </w:p>
    <w:p w:rsidR="00561127" w:rsidRPr="003B4A6E" w:rsidRDefault="00561127" w:rsidP="00561127">
      <w:pPr>
        <w:ind w:left="260" w:firstLine="720"/>
        <w:jc w:val="both"/>
        <w:rPr>
          <w:sz w:val="28"/>
          <w:szCs w:val="28"/>
        </w:rPr>
      </w:pPr>
      <w:r w:rsidRPr="003B4A6E">
        <w:rPr>
          <w:sz w:val="28"/>
          <w:szCs w:val="28"/>
        </w:rPr>
        <w:t>Одно из направлений совершенствования подготовки студентов в современном вузе – использование активных и интерактивных форм обучения. При активных формах студенты не пассивные участники образовательного процесса, а принимают активное участие в обсуждении изучаемых тем, интерактивные предполагают не только активность, но и применение разнообразных методов, приемов, технических средств, повышающих качество усвоения материала.</w:t>
      </w:r>
    </w:p>
    <w:p w:rsidR="00561127" w:rsidRPr="003B4A6E" w:rsidRDefault="00561127" w:rsidP="00561127">
      <w:pPr>
        <w:ind w:left="260" w:firstLine="720"/>
        <w:jc w:val="both"/>
        <w:rPr>
          <w:sz w:val="28"/>
          <w:szCs w:val="28"/>
        </w:rPr>
      </w:pPr>
      <w:r w:rsidRPr="003B4A6E">
        <w:rPr>
          <w:sz w:val="28"/>
          <w:szCs w:val="28"/>
        </w:rPr>
        <w:t>Интерактивное обучение – это специальная форма организации познавательной деятельности. Она имеет в виду вполне конкретные и прогнозируемые цели:</w:t>
      </w:r>
    </w:p>
    <w:p w:rsidR="00561127" w:rsidRPr="003B4A6E" w:rsidRDefault="00561127" w:rsidP="00825698">
      <w:pPr>
        <w:numPr>
          <w:ilvl w:val="0"/>
          <w:numId w:val="3"/>
        </w:numPr>
        <w:tabs>
          <w:tab w:val="left" w:pos="1340"/>
        </w:tabs>
        <w:ind w:left="260" w:firstLine="710"/>
        <w:rPr>
          <w:rFonts w:eastAsia="Wingdings"/>
          <w:sz w:val="28"/>
          <w:szCs w:val="28"/>
        </w:rPr>
      </w:pPr>
      <w:r w:rsidRPr="003B4A6E">
        <w:rPr>
          <w:sz w:val="28"/>
          <w:szCs w:val="28"/>
        </w:rPr>
        <w:t>повышение эффективности образовательного процесса, достижение высоких результатов;</w:t>
      </w:r>
    </w:p>
    <w:p w:rsidR="00561127" w:rsidRPr="003B4A6E" w:rsidRDefault="00561127" w:rsidP="00825698">
      <w:pPr>
        <w:numPr>
          <w:ilvl w:val="0"/>
          <w:numId w:val="3"/>
        </w:numPr>
        <w:tabs>
          <w:tab w:val="left" w:pos="1340"/>
        </w:tabs>
        <w:ind w:left="1340" w:hanging="370"/>
        <w:rPr>
          <w:rFonts w:eastAsia="Wingdings"/>
          <w:sz w:val="28"/>
          <w:szCs w:val="28"/>
        </w:rPr>
      </w:pPr>
      <w:r w:rsidRPr="003B4A6E">
        <w:rPr>
          <w:sz w:val="28"/>
          <w:szCs w:val="28"/>
        </w:rPr>
        <w:t>усиление мотивации к изучению дисциплины;</w:t>
      </w:r>
    </w:p>
    <w:p w:rsidR="00561127" w:rsidRPr="003B4A6E" w:rsidRDefault="00561127" w:rsidP="00825698">
      <w:pPr>
        <w:numPr>
          <w:ilvl w:val="0"/>
          <w:numId w:val="3"/>
        </w:numPr>
        <w:tabs>
          <w:tab w:val="left" w:pos="1340"/>
        </w:tabs>
        <w:ind w:left="260" w:firstLine="710"/>
        <w:rPr>
          <w:rFonts w:eastAsia="Wingdings"/>
          <w:sz w:val="28"/>
          <w:szCs w:val="28"/>
        </w:rPr>
      </w:pPr>
      <w:r w:rsidRPr="003B4A6E">
        <w:rPr>
          <w:sz w:val="28"/>
          <w:szCs w:val="28"/>
        </w:rPr>
        <w:t>формирование и развитие профессиональных навыков обучающихся;</w:t>
      </w:r>
    </w:p>
    <w:p w:rsidR="00561127" w:rsidRPr="003B4A6E" w:rsidRDefault="00561127" w:rsidP="00825698">
      <w:pPr>
        <w:numPr>
          <w:ilvl w:val="0"/>
          <w:numId w:val="3"/>
        </w:numPr>
        <w:tabs>
          <w:tab w:val="left" w:pos="1340"/>
        </w:tabs>
        <w:ind w:left="1340" w:hanging="370"/>
        <w:rPr>
          <w:rFonts w:eastAsia="Wingdings"/>
          <w:sz w:val="28"/>
          <w:szCs w:val="28"/>
        </w:rPr>
      </w:pPr>
      <w:r w:rsidRPr="003B4A6E">
        <w:rPr>
          <w:sz w:val="28"/>
          <w:szCs w:val="28"/>
        </w:rPr>
        <w:t>формирование коммуникативных навыков;</w:t>
      </w:r>
    </w:p>
    <w:p w:rsidR="00561127" w:rsidRPr="003B4A6E" w:rsidRDefault="00561127" w:rsidP="00825698">
      <w:pPr>
        <w:numPr>
          <w:ilvl w:val="0"/>
          <w:numId w:val="3"/>
        </w:numPr>
        <w:tabs>
          <w:tab w:val="left" w:pos="1340"/>
        </w:tabs>
        <w:ind w:left="1340" w:hanging="370"/>
        <w:rPr>
          <w:rFonts w:eastAsia="Wingdings"/>
          <w:sz w:val="28"/>
          <w:szCs w:val="28"/>
        </w:rPr>
      </w:pPr>
      <w:r w:rsidRPr="003B4A6E">
        <w:rPr>
          <w:sz w:val="28"/>
          <w:szCs w:val="28"/>
        </w:rPr>
        <w:t>развитие навыков анализа и рефлексивных проявлений;</w:t>
      </w:r>
    </w:p>
    <w:p w:rsidR="00561127" w:rsidRPr="003B4A6E" w:rsidRDefault="00561127" w:rsidP="00825698">
      <w:pPr>
        <w:numPr>
          <w:ilvl w:val="0"/>
          <w:numId w:val="3"/>
        </w:numPr>
        <w:tabs>
          <w:tab w:val="left" w:pos="1340"/>
        </w:tabs>
        <w:ind w:left="260" w:firstLine="710"/>
        <w:rPr>
          <w:rFonts w:eastAsia="Wingdings"/>
          <w:sz w:val="28"/>
          <w:szCs w:val="28"/>
        </w:rPr>
      </w:pPr>
      <w:r w:rsidRPr="003B4A6E">
        <w:rPr>
          <w:sz w:val="28"/>
          <w:szCs w:val="28"/>
        </w:rPr>
        <w:lastRenderedPageBreak/>
        <w:t>развитие навыков владения современными техническими средствами и технологиями восприятия и обработки информации;</w:t>
      </w:r>
    </w:p>
    <w:p w:rsidR="00561127" w:rsidRPr="003B4A6E" w:rsidRDefault="00561127" w:rsidP="00825698">
      <w:pPr>
        <w:numPr>
          <w:ilvl w:val="0"/>
          <w:numId w:val="3"/>
        </w:numPr>
        <w:tabs>
          <w:tab w:val="left" w:pos="1340"/>
        </w:tabs>
        <w:ind w:left="260" w:firstLine="710"/>
        <w:rPr>
          <w:rFonts w:eastAsia="Wingdings"/>
          <w:sz w:val="28"/>
          <w:szCs w:val="28"/>
        </w:rPr>
      </w:pPr>
      <w:r w:rsidRPr="003B4A6E">
        <w:rPr>
          <w:sz w:val="28"/>
          <w:szCs w:val="28"/>
        </w:rPr>
        <w:t>формирование и развитие умения самостоятельно находить информацию и определять ее достоверность;</w:t>
      </w:r>
    </w:p>
    <w:p w:rsidR="00561127" w:rsidRPr="003B4A6E" w:rsidRDefault="00561127" w:rsidP="00825698">
      <w:pPr>
        <w:numPr>
          <w:ilvl w:val="0"/>
          <w:numId w:val="3"/>
        </w:numPr>
        <w:tabs>
          <w:tab w:val="left" w:pos="1340"/>
        </w:tabs>
        <w:ind w:left="260" w:firstLine="710"/>
        <w:rPr>
          <w:rFonts w:eastAsia="Wingdings"/>
          <w:sz w:val="28"/>
          <w:szCs w:val="28"/>
        </w:rPr>
      </w:pPr>
      <w:r w:rsidRPr="003B4A6E">
        <w:rPr>
          <w:sz w:val="28"/>
          <w:szCs w:val="28"/>
        </w:rPr>
        <w:t>сокращение доли аудиторной работы и увеличение объема самостоятельной работы студентов.</w:t>
      </w:r>
    </w:p>
    <w:p w:rsidR="00561127" w:rsidRPr="003B4A6E" w:rsidRDefault="00561127" w:rsidP="00561127">
      <w:pPr>
        <w:ind w:left="260" w:firstLine="720"/>
        <w:jc w:val="both"/>
        <w:rPr>
          <w:rFonts w:eastAsia="Wingdings"/>
          <w:sz w:val="28"/>
          <w:szCs w:val="28"/>
        </w:rPr>
      </w:pPr>
      <w:r w:rsidRPr="003B4A6E">
        <w:rPr>
          <w:sz w:val="28"/>
          <w:szCs w:val="28"/>
        </w:rPr>
        <w:t>Интерактивные формы применяются при проведен</w:t>
      </w:r>
      <w:proofErr w:type="gramStart"/>
      <w:r w:rsidRPr="003B4A6E">
        <w:rPr>
          <w:sz w:val="28"/>
          <w:szCs w:val="28"/>
        </w:rPr>
        <w:t>ии ау</w:t>
      </w:r>
      <w:proofErr w:type="gramEnd"/>
      <w:r w:rsidRPr="003B4A6E">
        <w:rPr>
          <w:sz w:val="28"/>
          <w:szCs w:val="28"/>
        </w:rPr>
        <w:t>диторных занятий, при самостоятельной работе студентов и других видах учебных занятий на всех уровнях подготовки.</w:t>
      </w:r>
    </w:p>
    <w:p w:rsidR="00561127" w:rsidRPr="003B4A6E" w:rsidRDefault="00561127" w:rsidP="00825698">
      <w:pPr>
        <w:numPr>
          <w:ilvl w:val="1"/>
          <w:numId w:val="3"/>
        </w:numPr>
        <w:tabs>
          <w:tab w:val="left" w:pos="1260"/>
        </w:tabs>
        <w:ind w:left="1260" w:hanging="278"/>
        <w:rPr>
          <w:b/>
          <w:bCs/>
          <w:sz w:val="28"/>
          <w:szCs w:val="28"/>
        </w:rPr>
      </w:pPr>
      <w:r w:rsidRPr="003B4A6E">
        <w:rPr>
          <w:b/>
          <w:bCs/>
          <w:sz w:val="28"/>
          <w:szCs w:val="28"/>
        </w:rPr>
        <w:t>интерактивным формам обучения относятся</w:t>
      </w:r>
      <w:r w:rsidRPr="003B4A6E">
        <w:rPr>
          <w:sz w:val="28"/>
          <w:szCs w:val="28"/>
        </w:rPr>
        <w:t>:</w:t>
      </w:r>
    </w:p>
    <w:p w:rsidR="00561127" w:rsidRPr="003B4A6E" w:rsidRDefault="00561127" w:rsidP="00825698">
      <w:pPr>
        <w:numPr>
          <w:ilvl w:val="0"/>
          <w:numId w:val="3"/>
        </w:numPr>
        <w:tabs>
          <w:tab w:val="left" w:pos="1340"/>
        </w:tabs>
        <w:ind w:left="1340" w:hanging="370"/>
        <w:rPr>
          <w:rFonts w:eastAsia="Wingdings"/>
          <w:sz w:val="28"/>
          <w:szCs w:val="28"/>
        </w:rPr>
      </w:pPr>
      <w:r w:rsidRPr="003B4A6E">
        <w:rPr>
          <w:sz w:val="28"/>
          <w:szCs w:val="28"/>
        </w:rPr>
        <w:t>Деловые и ролевые игры;</w:t>
      </w:r>
    </w:p>
    <w:p w:rsidR="00561127" w:rsidRPr="003B4A6E" w:rsidRDefault="00561127" w:rsidP="00825698">
      <w:pPr>
        <w:numPr>
          <w:ilvl w:val="0"/>
          <w:numId w:val="3"/>
        </w:numPr>
        <w:tabs>
          <w:tab w:val="left" w:pos="1340"/>
        </w:tabs>
        <w:ind w:left="1340" w:hanging="370"/>
        <w:rPr>
          <w:rFonts w:eastAsia="Wingdings"/>
          <w:sz w:val="28"/>
          <w:szCs w:val="28"/>
        </w:rPr>
      </w:pPr>
      <w:r w:rsidRPr="003B4A6E">
        <w:rPr>
          <w:sz w:val="28"/>
          <w:szCs w:val="28"/>
        </w:rPr>
        <w:t>Психологические и иные тренинги;</w:t>
      </w:r>
    </w:p>
    <w:p w:rsidR="00561127" w:rsidRPr="00F4695B" w:rsidRDefault="00561127" w:rsidP="00825698">
      <w:pPr>
        <w:numPr>
          <w:ilvl w:val="0"/>
          <w:numId w:val="3"/>
        </w:numPr>
        <w:tabs>
          <w:tab w:val="left" w:pos="1340"/>
        </w:tabs>
        <w:ind w:left="1340" w:hanging="370"/>
        <w:rPr>
          <w:rFonts w:eastAsia="Wingdings"/>
          <w:sz w:val="28"/>
          <w:szCs w:val="28"/>
        </w:rPr>
      </w:pPr>
      <w:r w:rsidRPr="003B4A6E">
        <w:rPr>
          <w:sz w:val="28"/>
          <w:szCs w:val="28"/>
        </w:rPr>
        <w:t>Групповая, научная дискуссия, диспут;</w:t>
      </w:r>
    </w:p>
    <w:p w:rsidR="00561127" w:rsidRPr="003B4A6E" w:rsidRDefault="00561127" w:rsidP="00825698">
      <w:pPr>
        <w:numPr>
          <w:ilvl w:val="0"/>
          <w:numId w:val="3"/>
        </w:numPr>
        <w:tabs>
          <w:tab w:val="left" w:pos="1340"/>
        </w:tabs>
        <w:ind w:left="1340" w:hanging="370"/>
        <w:rPr>
          <w:rFonts w:eastAsia="Wingdings"/>
          <w:sz w:val="28"/>
          <w:szCs w:val="28"/>
        </w:rPr>
      </w:pPr>
      <w:r w:rsidRPr="003B4A6E">
        <w:rPr>
          <w:sz w:val="28"/>
          <w:szCs w:val="28"/>
        </w:rPr>
        <w:t>Дебаты;</w:t>
      </w:r>
    </w:p>
    <w:p w:rsidR="00561127" w:rsidRPr="003B4A6E" w:rsidRDefault="00561127" w:rsidP="00825698">
      <w:pPr>
        <w:numPr>
          <w:ilvl w:val="0"/>
          <w:numId w:val="3"/>
        </w:numPr>
        <w:tabs>
          <w:tab w:val="left" w:pos="1340"/>
        </w:tabs>
        <w:ind w:left="1340" w:hanging="370"/>
        <w:rPr>
          <w:rFonts w:eastAsia="Wingdings"/>
          <w:sz w:val="28"/>
          <w:szCs w:val="28"/>
        </w:rPr>
      </w:pPr>
      <w:r w:rsidRPr="003B4A6E">
        <w:rPr>
          <w:sz w:val="28"/>
          <w:szCs w:val="28"/>
        </w:rPr>
        <w:t>Кейс-метод;</w:t>
      </w:r>
    </w:p>
    <w:p w:rsidR="00561127" w:rsidRPr="003B4A6E" w:rsidRDefault="00561127" w:rsidP="00825698">
      <w:pPr>
        <w:numPr>
          <w:ilvl w:val="0"/>
          <w:numId w:val="3"/>
        </w:numPr>
        <w:tabs>
          <w:tab w:val="left" w:pos="1340"/>
        </w:tabs>
        <w:ind w:left="1340" w:hanging="370"/>
        <w:rPr>
          <w:rFonts w:eastAsia="Wingdings"/>
          <w:sz w:val="28"/>
          <w:szCs w:val="28"/>
        </w:rPr>
      </w:pPr>
      <w:r w:rsidRPr="003B4A6E">
        <w:rPr>
          <w:sz w:val="28"/>
          <w:szCs w:val="28"/>
        </w:rPr>
        <w:t>Метод проектов;</w:t>
      </w:r>
    </w:p>
    <w:p w:rsidR="00561127" w:rsidRPr="003B4A6E" w:rsidRDefault="00561127" w:rsidP="00825698">
      <w:pPr>
        <w:numPr>
          <w:ilvl w:val="0"/>
          <w:numId w:val="3"/>
        </w:numPr>
        <w:tabs>
          <w:tab w:val="left" w:pos="1340"/>
        </w:tabs>
        <w:ind w:left="1340" w:hanging="370"/>
        <w:rPr>
          <w:rFonts w:eastAsia="Wingdings"/>
          <w:sz w:val="28"/>
          <w:szCs w:val="28"/>
        </w:rPr>
      </w:pPr>
      <w:r w:rsidRPr="003B4A6E">
        <w:rPr>
          <w:sz w:val="28"/>
          <w:szCs w:val="28"/>
        </w:rPr>
        <w:t>Мозговой штурм;</w:t>
      </w:r>
    </w:p>
    <w:p w:rsidR="00561127" w:rsidRPr="003B4A6E" w:rsidRDefault="00561127" w:rsidP="00825698">
      <w:pPr>
        <w:numPr>
          <w:ilvl w:val="0"/>
          <w:numId w:val="3"/>
        </w:numPr>
        <w:tabs>
          <w:tab w:val="left" w:pos="1340"/>
        </w:tabs>
        <w:ind w:left="1340" w:hanging="370"/>
        <w:rPr>
          <w:rFonts w:eastAsia="Wingdings"/>
          <w:sz w:val="28"/>
          <w:szCs w:val="28"/>
        </w:rPr>
      </w:pPr>
      <w:r w:rsidRPr="003B4A6E">
        <w:rPr>
          <w:sz w:val="28"/>
          <w:szCs w:val="28"/>
        </w:rPr>
        <w:t>Портфолио;</w:t>
      </w:r>
    </w:p>
    <w:p w:rsidR="00561127" w:rsidRPr="00F4695B" w:rsidRDefault="00561127" w:rsidP="00825698">
      <w:pPr>
        <w:numPr>
          <w:ilvl w:val="0"/>
          <w:numId w:val="3"/>
        </w:numPr>
        <w:tabs>
          <w:tab w:val="left" w:pos="1340"/>
        </w:tabs>
        <w:ind w:left="1340" w:hanging="370"/>
        <w:rPr>
          <w:rFonts w:eastAsia="Wingdings"/>
          <w:sz w:val="28"/>
          <w:szCs w:val="28"/>
        </w:rPr>
      </w:pPr>
      <w:r w:rsidRPr="003B4A6E">
        <w:rPr>
          <w:sz w:val="28"/>
          <w:szCs w:val="28"/>
        </w:rPr>
        <w:t>Семинар в диалоговом режиме (семинар - диалог);</w:t>
      </w:r>
    </w:p>
    <w:p w:rsidR="00561127" w:rsidRPr="00F4695B" w:rsidRDefault="00561127" w:rsidP="00825698">
      <w:pPr>
        <w:numPr>
          <w:ilvl w:val="0"/>
          <w:numId w:val="3"/>
        </w:numPr>
        <w:tabs>
          <w:tab w:val="left" w:pos="1347"/>
        </w:tabs>
        <w:ind w:left="1400" w:hanging="430"/>
        <w:rPr>
          <w:rFonts w:eastAsia="Wingdings"/>
          <w:sz w:val="28"/>
          <w:szCs w:val="28"/>
        </w:rPr>
      </w:pPr>
      <w:r w:rsidRPr="003B4A6E">
        <w:rPr>
          <w:sz w:val="28"/>
          <w:szCs w:val="28"/>
        </w:rPr>
        <w:t>Выступления и доклады с использованием наглядных пособий и мультимедийных средств;</w:t>
      </w:r>
    </w:p>
    <w:p w:rsidR="00561127" w:rsidRPr="003B4A6E" w:rsidRDefault="00561127" w:rsidP="00825698">
      <w:pPr>
        <w:numPr>
          <w:ilvl w:val="0"/>
          <w:numId w:val="3"/>
        </w:numPr>
        <w:tabs>
          <w:tab w:val="left" w:pos="1340"/>
        </w:tabs>
        <w:ind w:left="1340" w:hanging="370"/>
        <w:rPr>
          <w:rFonts w:eastAsia="Wingdings"/>
          <w:sz w:val="28"/>
          <w:szCs w:val="28"/>
        </w:rPr>
      </w:pPr>
      <w:r w:rsidRPr="003B4A6E">
        <w:rPr>
          <w:sz w:val="28"/>
          <w:szCs w:val="28"/>
        </w:rPr>
        <w:t>Разбор конкретных ситуаций;</w:t>
      </w:r>
    </w:p>
    <w:p w:rsidR="00561127" w:rsidRPr="003B4A6E" w:rsidRDefault="00561127" w:rsidP="00825698">
      <w:pPr>
        <w:numPr>
          <w:ilvl w:val="0"/>
          <w:numId w:val="3"/>
        </w:numPr>
        <w:tabs>
          <w:tab w:val="left" w:pos="1340"/>
        </w:tabs>
        <w:ind w:left="1340" w:hanging="370"/>
        <w:rPr>
          <w:rFonts w:eastAsia="Wingdings"/>
          <w:sz w:val="28"/>
          <w:szCs w:val="28"/>
        </w:rPr>
      </w:pPr>
      <w:r w:rsidRPr="003B4A6E">
        <w:rPr>
          <w:sz w:val="28"/>
          <w:szCs w:val="28"/>
        </w:rPr>
        <w:t>Круглые столы;</w:t>
      </w:r>
    </w:p>
    <w:p w:rsidR="00561127" w:rsidRPr="00561127" w:rsidRDefault="00561127" w:rsidP="00825698">
      <w:pPr>
        <w:numPr>
          <w:ilvl w:val="0"/>
          <w:numId w:val="3"/>
        </w:numPr>
        <w:tabs>
          <w:tab w:val="left" w:pos="1340"/>
        </w:tabs>
        <w:ind w:left="1340" w:hanging="370"/>
        <w:rPr>
          <w:rFonts w:eastAsia="Wingdings"/>
          <w:sz w:val="28"/>
          <w:szCs w:val="28"/>
        </w:rPr>
      </w:pPr>
      <w:r w:rsidRPr="003B4A6E">
        <w:rPr>
          <w:sz w:val="28"/>
          <w:szCs w:val="28"/>
        </w:rPr>
        <w:t>Коллоквиум</w:t>
      </w:r>
    </w:p>
    <w:p w:rsidR="00561127" w:rsidRPr="003B4A6E" w:rsidRDefault="00561127" w:rsidP="00825698">
      <w:pPr>
        <w:numPr>
          <w:ilvl w:val="0"/>
          <w:numId w:val="4"/>
        </w:numPr>
        <w:tabs>
          <w:tab w:val="left" w:pos="1340"/>
        </w:tabs>
        <w:ind w:left="1340" w:hanging="370"/>
        <w:rPr>
          <w:rFonts w:eastAsia="Wingdings"/>
          <w:sz w:val="28"/>
          <w:szCs w:val="28"/>
        </w:rPr>
      </w:pPr>
      <w:r w:rsidRPr="003B4A6E">
        <w:rPr>
          <w:sz w:val="28"/>
          <w:szCs w:val="28"/>
        </w:rPr>
        <w:t>Вузовские, межвузовские видео – телеконференции;</w:t>
      </w:r>
    </w:p>
    <w:p w:rsidR="00561127" w:rsidRPr="003B4A6E" w:rsidRDefault="00561127" w:rsidP="00825698">
      <w:pPr>
        <w:numPr>
          <w:ilvl w:val="0"/>
          <w:numId w:val="4"/>
        </w:numPr>
        <w:tabs>
          <w:tab w:val="left" w:pos="1340"/>
        </w:tabs>
        <w:ind w:left="1340" w:hanging="370"/>
        <w:rPr>
          <w:rFonts w:eastAsia="Wingdings"/>
          <w:sz w:val="28"/>
          <w:szCs w:val="28"/>
        </w:rPr>
      </w:pPr>
      <w:r w:rsidRPr="003B4A6E">
        <w:rPr>
          <w:sz w:val="28"/>
          <w:szCs w:val="28"/>
        </w:rPr>
        <w:t>Проведение форумов;</w:t>
      </w:r>
    </w:p>
    <w:p w:rsidR="00561127" w:rsidRPr="003B4A6E" w:rsidRDefault="00561127" w:rsidP="00825698">
      <w:pPr>
        <w:numPr>
          <w:ilvl w:val="0"/>
          <w:numId w:val="4"/>
        </w:numPr>
        <w:tabs>
          <w:tab w:val="left" w:pos="1340"/>
        </w:tabs>
        <w:ind w:left="1340" w:hanging="370"/>
        <w:rPr>
          <w:rFonts w:eastAsia="Wingdings"/>
          <w:sz w:val="28"/>
          <w:szCs w:val="28"/>
        </w:rPr>
      </w:pPr>
      <w:r w:rsidRPr="003B4A6E">
        <w:rPr>
          <w:sz w:val="28"/>
          <w:szCs w:val="28"/>
        </w:rPr>
        <w:t>Компьютерные симуляции;</w:t>
      </w:r>
    </w:p>
    <w:p w:rsidR="00561127" w:rsidRPr="00F4695B" w:rsidRDefault="00561127" w:rsidP="00825698">
      <w:pPr>
        <w:numPr>
          <w:ilvl w:val="0"/>
          <w:numId w:val="4"/>
        </w:numPr>
        <w:tabs>
          <w:tab w:val="left" w:pos="1340"/>
        </w:tabs>
        <w:ind w:left="1340" w:hanging="370"/>
        <w:rPr>
          <w:rFonts w:eastAsia="Wingdings"/>
          <w:sz w:val="28"/>
          <w:szCs w:val="28"/>
        </w:rPr>
      </w:pPr>
      <w:r w:rsidRPr="003B4A6E">
        <w:rPr>
          <w:sz w:val="28"/>
          <w:szCs w:val="28"/>
        </w:rPr>
        <w:t>Компьютерное моделирование и практический анализ результатов;</w:t>
      </w:r>
    </w:p>
    <w:p w:rsidR="00561127" w:rsidRPr="003B4A6E" w:rsidRDefault="00561127" w:rsidP="00825698">
      <w:pPr>
        <w:numPr>
          <w:ilvl w:val="0"/>
          <w:numId w:val="4"/>
        </w:numPr>
        <w:tabs>
          <w:tab w:val="left" w:pos="1340"/>
        </w:tabs>
        <w:ind w:left="1340" w:hanging="370"/>
        <w:rPr>
          <w:rFonts w:eastAsia="Wingdings"/>
          <w:sz w:val="28"/>
          <w:szCs w:val="28"/>
        </w:rPr>
      </w:pPr>
      <w:r w:rsidRPr="003B4A6E">
        <w:rPr>
          <w:sz w:val="28"/>
          <w:szCs w:val="28"/>
        </w:rPr>
        <w:t>Презентации на основе современных мультимедийных средств;</w:t>
      </w:r>
    </w:p>
    <w:p w:rsidR="00561127" w:rsidRPr="003B4A6E" w:rsidRDefault="00561127" w:rsidP="00825698">
      <w:pPr>
        <w:numPr>
          <w:ilvl w:val="0"/>
          <w:numId w:val="4"/>
        </w:numPr>
        <w:tabs>
          <w:tab w:val="left" w:pos="1340"/>
        </w:tabs>
        <w:ind w:left="1340" w:hanging="370"/>
        <w:rPr>
          <w:rFonts w:eastAsia="Wingdings"/>
          <w:sz w:val="28"/>
          <w:szCs w:val="28"/>
        </w:rPr>
      </w:pPr>
      <w:r w:rsidRPr="003B4A6E">
        <w:rPr>
          <w:sz w:val="28"/>
          <w:szCs w:val="28"/>
        </w:rPr>
        <w:t>Интерактивные лекции;</w:t>
      </w:r>
    </w:p>
    <w:p w:rsidR="00561127" w:rsidRPr="003B4A6E" w:rsidRDefault="00561127" w:rsidP="00825698">
      <w:pPr>
        <w:numPr>
          <w:ilvl w:val="0"/>
          <w:numId w:val="4"/>
        </w:numPr>
        <w:tabs>
          <w:tab w:val="left" w:pos="1340"/>
        </w:tabs>
        <w:ind w:left="1340" w:hanging="370"/>
        <w:rPr>
          <w:rFonts w:eastAsia="Wingdings"/>
          <w:sz w:val="28"/>
          <w:szCs w:val="28"/>
        </w:rPr>
      </w:pPr>
      <w:r w:rsidRPr="003B4A6E">
        <w:rPr>
          <w:sz w:val="28"/>
          <w:szCs w:val="28"/>
        </w:rPr>
        <w:t>Лекция пресс-конференция;</w:t>
      </w:r>
    </w:p>
    <w:p w:rsidR="00561127" w:rsidRPr="003B4A6E" w:rsidRDefault="00561127" w:rsidP="00825698">
      <w:pPr>
        <w:numPr>
          <w:ilvl w:val="0"/>
          <w:numId w:val="4"/>
        </w:numPr>
        <w:tabs>
          <w:tab w:val="left" w:pos="1340"/>
        </w:tabs>
        <w:ind w:left="1340" w:hanging="370"/>
        <w:rPr>
          <w:rFonts w:eastAsia="Wingdings"/>
          <w:sz w:val="28"/>
          <w:szCs w:val="28"/>
        </w:rPr>
      </w:pPr>
      <w:r w:rsidRPr="003B4A6E">
        <w:rPr>
          <w:sz w:val="28"/>
          <w:szCs w:val="28"/>
        </w:rPr>
        <w:t>Бинарная лекция (лекция вдвоем);</w:t>
      </w:r>
    </w:p>
    <w:p w:rsidR="00561127" w:rsidRPr="003B4A6E" w:rsidRDefault="00561127" w:rsidP="00825698">
      <w:pPr>
        <w:numPr>
          <w:ilvl w:val="0"/>
          <w:numId w:val="4"/>
        </w:numPr>
        <w:tabs>
          <w:tab w:val="left" w:pos="1340"/>
        </w:tabs>
        <w:ind w:left="1340" w:hanging="370"/>
        <w:rPr>
          <w:rFonts w:eastAsia="Wingdings"/>
          <w:sz w:val="28"/>
          <w:szCs w:val="28"/>
        </w:rPr>
      </w:pPr>
      <w:r w:rsidRPr="003B4A6E">
        <w:rPr>
          <w:sz w:val="28"/>
          <w:szCs w:val="28"/>
        </w:rPr>
        <w:t>Лекция с заранее запланированными ошибками;</w:t>
      </w:r>
    </w:p>
    <w:p w:rsidR="00561127" w:rsidRDefault="00561127" w:rsidP="00825698">
      <w:pPr>
        <w:numPr>
          <w:ilvl w:val="0"/>
          <w:numId w:val="4"/>
        </w:numPr>
        <w:tabs>
          <w:tab w:val="left" w:pos="1340"/>
        </w:tabs>
        <w:ind w:left="1340" w:hanging="370"/>
        <w:rPr>
          <w:rFonts w:eastAsia="Wingdings"/>
          <w:sz w:val="28"/>
          <w:szCs w:val="28"/>
        </w:rPr>
      </w:pPr>
      <w:r w:rsidRPr="003B4A6E">
        <w:rPr>
          <w:sz w:val="28"/>
          <w:szCs w:val="28"/>
        </w:rPr>
        <w:t>Проблемная лекция.</w:t>
      </w:r>
    </w:p>
    <w:p w:rsidR="00561127" w:rsidRPr="00F4695B" w:rsidRDefault="00561127" w:rsidP="00561127">
      <w:pPr>
        <w:tabs>
          <w:tab w:val="left" w:pos="1340"/>
        </w:tabs>
        <w:ind w:left="1340"/>
        <w:rPr>
          <w:rFonts w:eastAsia="Wingdings"/>
          <w:sz w:val="28"/>
          <w:szCs w:val="28"/>
        </w:rPr>
      </w:pPr>
    </w:p>
    <w:p w:rsidR="00561127" w:rsidRPr="003B4A6E" w:rsidRDefault="00561127" w:rsidP="00561127">
      <w:pPr>
        <w:ind w:left="260" w:right="20" w:firstLine="720"/>
        <w:jc w:val="both"/>
        <w:rPr>
          <w:sz w:val="28"/>
          <w:szCs w:val="28"/>
        </w:rPr>
      </w:pPr>
      <w:proofErr w:type="gramStart"/>
      <w:r w:rsidRPr="003B4A6E">
        <w:rPr>
          <w:sz w:val="28"/>
          <w:szCs w:val="28"/>
        </w:rPr>
        <w:t>По ди</w:t>
      </w:r>
      <w:r>
        <w:rPr>
          <w:sz w:val="28"/>
          <w:szCs w:val="28"/>
        </w:rPr>
        <w:t>сциплине «Философия» по нашему мнению около</w:t>
      </w:r>
      <w:r w:rsidRPr="003B4A6E">
        <w:rPr>
          <w:sz w:val="28"/>
          <w:szCs w:val="28"/>
        </w:rPr>
        <w:t xml:space="preserve"> 30% занятий </w:t>
      </w:r>
      <w:r>
        <w:rPr>
          <w:sz w:val="28"/>
          <w:szCs w:val="28"/>
        </w:rPr>
        <w:t xml:space="preserve">можно </w:t>
      </w:r>
      <w:r w:rsidRPr="003B4A6E">
        <w:rPr>
          <w:sz w:val="28"/>
          <w:szCs w:val="28"/>
        </w:rPr>
        <w:t>провести, используя активные формы обучения, среди них: деловые игры, дискуссии, проблемные лекции, учебные видеофильмы, слайды, семинар в диалоговом режиме, презентации, посещение выставок, музеев.</w:t>
      </w:r>
      <w:proofErr w:type="gramEnd"/>
    </w:p>
    <w:p w:rsidR="00561127" w:rsidRPr="003B4A6E" w:rsidRDefault="00561127" w:rsidP="00561127">
      <w:pPr>
        <w:ind w:left="260" w:firstLine="720"/>
        <w:jc w:val="both"/>
        <w:rPr>
          <w:sz w:val="28"/>
          <w:szCs w:val="28"/>
        </w:rPr>
      </w:pPr>
      <w:r w:rsidRPr="003B4A6E">
        <w:rPr>
          <w:b/>
          <w:bCs/>
          <w:sz w:val="28"/>
          <w:szCs w:val="28"/>
        </w:rPr>
        <w:t xml:space="preserve">Проблемная лекция </w:t>
      </w:r>
      <w:r w:rsidRPr="003B4A6E">
        <w:rPr>
          <w:sz w:val="28"/>
          <w:szCs w:val="28"/>
        </w:rPr>
        <w:t xml:space="preserve">-на этой лекции новое знание вводится </w:t>
      </w:r>
      <w:proofErr w:type="spellStart"/>
      <w:r w:rsidRPr="003B4A6E">
        <w:rPr>
          <w:sz w:val="28"/>
          <w:szCs w:val="28"/>
        </w:rPr>
        <w:t>черезпроблемность</w:t>
      </w:r>
      <w:proofErr w:type="spellEnd"/>
      <w:r w:rsidRPr="003B4A6E">
        <w:rPr>
          <w:sz w:val="28"/>
          <w:szCs w:val="28"/>
        </w:rPr>
        <w:t xml:space="preserve"> вопроса, задачи или ситуации. При этом процесс познания студентов в сотрудничестве и диалоге с преподавателем приближается к исследовательской деятельности. Содержание проблемы </w:t>
      </w:r>
      <w:r w:rsidRPr="003B4A6E">
        <w:rPr>
          <w:sz w:val="28"/>
          <w:szCs w:val="28"/>
        </w:rPr>
        <w:lastRenderedPageBreak/>
        <w:t>раскрывается путем организации поиска ее решения или суммирования и анализа традиционных и современных точек зрения.</w:t>
      </w:r>
    </w:p>
    <w:p w:rsidR="00561127" w:rsidRPr="003B4A6E" w:rsidRDefault="00561127" w:rsidP="00561127">
      <w:pPr>
        <w:ind w:left="980"/>
        <w:rPr>
          <w:sz w:val="28"/>
          <w:szCs w:val="28"/>
        </w:rPr>
      </w:pPr>
      <w:r w:rsidRPr="003B4A6E">
        <w:rPr>
          <w:b/>
          <w:bCs/>
          <w:sz w:val="28"/>
          <w:szCs w:val="28"/>
        </w:rPr>
        <w:t xml:space="preserve">Интерактивная лекция </w:t>
      </w:r>
      <w:r w:rsidRPr="003B4A6E">
        <w:rPr>
          <w:sz w:val="28"/>
          <w:szCs w:val="28"/>
        </w:rPr>
        <w:t>–выступление преподавателя с применением</w:t>
      </w:r>
    </w:p>
    <w:p w:rsidR="00561127" w:rsidRPr="003B4A6E" w:rsidRDefault="00561127" w:rsidP="00561127">
      <w:pPr>
        <w:ind w:left="260"/>
        <w:jc w:val="both"/>
        <w:rPr>
          <w:sz w:val="28"/>
          <w:szCs w:val="28"/>
        </w:rPr>
      </w:pPr>
      <w:r w:rsidRPr="003B4A6E">
        <w:rPr>
          <w:sz w:val="28"/>
          <w:szCs w:val="28"/>
        </w:rPr>
        <w:t>активных форм обучения: демонстрацией слайдов, учебных фильмов,организации дискуссии.</w:t>
      </w:r>
    </w:p>
    <w:p w:rsidR="00561127" w:rsidRPr="003B4A6E" w:rsidRDefault="00561127" w:rsidP="00561127">
      <w:pPr>
        <w:ind w:left="260" w:firstLine="720"/>
        <w:jc w:val="both"/>
        <w:rPr>
          <w:sz w:val="28"/>
          <w:szCs w:val="28"/>
        </w:rPr>
      </w:pPr>
      <w:r w:rsidRPr="003B4A6E">
        <w:rPr>
          <w:b/>
          <w:bCs/>
          <w:sz w:val="28"/>
          <w:szCs w:val="28"/>
        </w:rPr>
        <w:t xml:space="preserve">Лекция-пресс-конференция - </w:t>
      </w:r>
      <w:r w:rsidRPr="003B4A6E">
        <w:rPr>
          <w:sz w:val="28"/>
          <w:szCs w:val="28"/>
        </w:rPr>
        <w:t>проводится как научно-практическоезанятие, с заранее поставленной проблемой и системой докладов, длительностью 5-10 минут. Каждое выступление представляет собой логически законченный текст, заранее подготовленный в рамках предложенной преподавателем программы. Совокупность представленных текстов позволит всесторонне осветить проблему. В конце лекции преподаватель подводит итоги самостоятельной работы и выступлений студентов, дополняя или уточняя предложенную информацию, и формулирует основные выводы.</w:t>
      </w:r>
    </w:p>
    <w:p w:rsidR="00561127" w:rsidRPr="003B4A6E" w:rsidRDefault="00561127" w:rsidP="00561127">
      <w:pPr>
        <w:ind w:left="260" w:firstLine="720"/>
        <w:jc w:val="both"/>
        <w:rPr>
          <w:sz w:val="28"/>
          <w:szCs w:val="28"/>
        </w:rPr>
      </w:pPr>
      <w:r w:rsidRPr="003B4A6E">
        <w:rPr>
          <w:b/>
          <w:bCs/>
          <w:sz w:val="28"/>
          <w:szCs w:val="28"/>
        </w:rPr>
        <w:t xml:space="preserve">Презентация на основе современных мультимедийных средств. </w:t>
      </w:r>
      <w:r w:rsidRPr="003B4A6E">
        <w:rPr>
          <w:sz w:val="28"/>
          <w:szCs w:val="28"/>
        </w:rPr>
        <w:t>Презентация - эффективный способ донесения информации, наглядно</w:t>
      </w:r>
      <w:r>
        <w:rPr>
          <w:sz w:val="28"/>
          <w:szCs w:val="28"/>
        </w:rPr>
        <w:t>го представления содержания, выделения и иллюстрации сообщения и его содержательных функций</w:t>
      </w:r>
      <w:r w:rsidRPr="003B4A6E">
        <w:rPr>
          <w:sz w:val="28"/>
          <w:szCs w:val="28"/>
        </w:rPr>
        <w:t>.</w:t>
      </w:r>
    </w:p>
    <w:p w:rsidR="00561127" w:rsidRPr="003B4A6E" w:rsidRDefault="00561127" w:rsidP="00DB00CD">
      <w:pPr>
        <w:ind w:left="260" w:firstLine="720"/>
        <w:jc w:val="both"/>
        <w:rPr>
          <w:sz w:val="28"/>
          <w:szCs w:val="28"/>
        </w:rPr>
      </w:pPr>
      <w:r w:rsidRPr="003B4A6E">
        <w:rPr>
          <w:b/>
          <w:bCs/>
          <w:sz w:val="28"/>
          <w:szCs w:val="28"/>
        </w:rPr>
        <w:t xml:space="preserve">Коллоквиум </w:t>
      </w:r>
      <w:r w:rsidRPr="003B4A6E">
        <w:rPr>
          <w:sz w:val="28"/>
          <w:szCs w:val="28"/>
        </w:rPr>
        <w:t xml:space="preserve">-одна из форм учебных занятий в системе образования,имеющая целью выяснение и повышение </w:t>
      </w:r>
      <w:r>
        <w:rPr>
          <w:sz w:val="28"/>
          <w:szCs w:val="28"/>
        </w:rPr>
        <w:t xml:space="preserve">уровня </w:t>
      </w:r>
      <w:r w:rsidRPr="003B4A6E">
        <w:rPr>
          <w:sz w:val="28"/>
          <w:szCs w:val="28"/>
        </w:rPr>
        <w:t>знаний студентов. На коллоквиумах обсуждаются: отдельные части, разделы, темы, вопросы изучаемого курса (обычно не включаемые в тематику семинарских и других практических учебных занятий), рефераты, проекты и др. работы обучающихся.</w:t>
      </w:r>
    </w:p>
    <w:p w:rsidR="00561127" w:rsidRPr="003B4A6E" w:rsidRDefault="00561127" w:rsidP="00561127">
      <w:pPr>
        <w:ind w:left="260" w:firstLine="720"/>
        <w:jc w:val="both"/>
        <w:rPr>
          <w:sz w:val="28"/>
          <w:szCs w:val="28"/>
        </w:rPr>
      </w:pPr>
      <w:r w:rsidRPr="003B4A6E">
        <w:rPr>
          <w:sz w:val="28"/>
          <w:szCs w:val="28"/>
        </w:rPr>
        <w:t>Коллоквиум – это и форма контроля, разновидность устного экзамена, массового опроса, позволяющая преподавателю в сравнительно небольшой срок выяснить уровень знаний студентов по данной теме дисциплины.</w:t>
      </w:r>
    </w:p>
    <w:p w:rsidR="00561127" w:rsidRPr="003B4A6E" w:rsidRDefault="00561127" w:rsidP="00561127">
      <w:pPr>
        <w:ind w:left="260" w:firstLine="720"/>
        <w:jc w:val="both"/>
        <w:rPr>
          <w:sz w:val="28"/>
          <w:szCs w:val="28"/>
        </w:rPr>
      </w:pPr>
      <w:r w:rsidRPr="003B4A6E">
        <w:rPr>
          <w:sz w:val="28"/>
          <w:szCs w:val="28"/>
        </w:rPr>
        <w:t xml:space="preserve">Коллоквиум проходит обычно в форме дискуссии, в ходе которой </w:t>
      </w:r>
      <w:proofErr w:type="gramStart"/>
      <w:r w:rsidRPr="003B4A6E">
        <w:rPr>
          <w:sz w:val="28"/>
          <w:szCs w:val="28"/>
        </w:rPr>
        <w:t>обучающимся</w:t>
      </w:r>
      <w:proofErr w:type="gramEnd"/>
      <w:r w:rsidRPr="003B4A6E">
        <w:rPr>
          <w:sz w:val="28"/>
          <w:szCs w:val="28"/>
        </w:rPr>
        <w:t xml:space="preserve"> предоставляется возможность высказать свою точку зрения на рассматриваемую проблему, учиться обосновывать и защищать ее. Аргументируя и отстаивая свое мнение, студент в то же время демонстрирует, насколько глубоко и осознанно он усвоил изученный материал.</w:t>
      </w:r>
    </w:p>
    <w:p w:rsidR="00561127" w:rsidRPr="003B4A6E" w:rsidRDefault="00561127" w:rsidP="00561127">
      <w:pPr>
        <w:ind w:left="980"/>
        <w:rPr>
          <w:sz w:val="28"/>
          <w:szCs w:val="28"/>
        </w:rPr>
      </w:pPr>
      <w:r w:rsidRPr="003B4A6E">
        <w:rPr>
          <w:b/>
          <w:bCs/>
          <w:sz w:val="28"/>
          <w:szCs w:val="28"/>
        </w:rPr>
        <w:t>Групповая, научная дискуссия, диспут</w:t>
      </w:r>
    </w:p>
    <w:p w:rsidR="00561127" w:rsidRPr="003B4A6E" w:rsidRDefault="00561127" w:rsidP="00561127">
      <w:pPr>
        <w:ind w:left="260" w:firstLine="720"/>
        <w:jc w:val="both"/>
        <w:rPr>
          <w:sz w:val="28"/>
          <w:szCs w:val="28"/>
        </w:rPr>
      </w:pPr>
      <w:r w:rsidRPr="003B4A6E">
        <w:rPr>
          <w:sz w:val="28"/>
          <w:szCs w:val="28"/>
        </w:rPr>
        <w:t>Дискуссия — это целенаправленное обсуждение конкретного вопроса, сопровождающееся обменом мнениями, идеями между двумя и более лицами. Задача дискуссии - обнаружить различия в понимании вопроса и в споре установить истину. Дискуссии могут быть свободными и управляемыми.</w:t>
      </w:r>
    </w:p>
    <w:p w:rsidR="00561127" w:rsidRPr="00F4695B" w:rsidRDefault="00561127" w:rsidP="00825698">
      <w:pPr>
        <w:numPr>
          <w:ilvl w:val="0"/>
          <w:numId w:val="5"/>
        </w:numPr>
        <w:tabs>
          <w:tab w:val="left" w:pos="1287"/>
        </w:tabs>
        <w:ind w:left="260" w:right="20" w:firstLine="722"/>
        <w:jc w:val="both"/>
        <w:rPr>
          <w:sz w:val="28"/>
          <w:szCs w:val="28"/>
        </w:rPr>
      </w:pPr>
      <w:r w:rsidRPr="003B4A6E">
        <w:rPr>
          <w:sz w:val="28"/>
          <w:szCs w:val="28"/>
        </w:rPr>
        <w:t>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w:t>
      </w:r>
    </w:p>
    <w:p w:rsidR="00561127" w:rsidRPr="003B4A6E" w:rsidRDefault="00561127" w:rsidP="00561127">
      <w:pPr>
        <w:ind w:left="260" w:firstLine="720"/>
        <w:jc w:val="both"/>
        <w:rPr>
          <w:sz w:val="28"/>
          <w:szCs w:val="28"/>
        </w:rPr>
      </w:pPr>
      <w:r w:rsidRPr="003B4A6E">
        <w:rPr>
          <w:sz w:val="28"/>
          <w:szCs w:val="28"/>
        </w:rPr>
        <w:lastRenderedPageBreak/>
        <w:t>Групповая дискуссия. Для проведения такой дискуссии все студенты, присутствующие на практическом занятии, разбиваются на небольшие подгруппы, которые обсуждают те или иные вопросы, входящие в тему занятия. Обсуждение может организовываться двояко: либо все подгруппы анализируют один и тот же вопрос, либо какая-то крупная тема разбивается на отдельные задания. Традиционные материальные результаты обсуждения таковы: составление списка интересных мыслей, выступление одного или двух членов подгрупп с докладами, составление методических разработок или инструкций, составление плана действий.</w:t>
      </w:r>
    </w:p>
    <w:p w:rsidR="00561127" w:rsidRPr="003B4A6E" w:rsidRDefault="00561127" w:rsidP="00561127">
      <w:pPr>
        <w:ind w:left="260" w:right="20" w:firstLine="720"/>
        <w:jc w:val="both"/>
        <w:rPr>
          <w:sz w:val="28"/>
          <w:szCs w:val="28"/>
        </w:rPr>
      </w:pPr>
      <w:r w:rsidRPr="003B4A6E">
        <w:rPr>
          <w:sz w:val="28"/>
          <w:szCs w:val="28"/>
        </w:rPr>
        <w:t>Очень важно в конце дискуссии сделать обобщения, сформулировать выводы, показать, к чему ведут ошибки и заблуждения, отметить все идеи и находки группы.</w:t>
      </w:r>
    </w:p>
    <w:p w:rsidR="00561127" w:rsidRPr="003B4A6E" w:rsidRDefault="00561127" w:rsidP="00561127">
      <w:pPr>
        <w:ind w:left="260" w:firstLine="720"/>
        <w:jc w:val="both"/>
        <w:rPr>
          <w:sz w:val="28"/>
          <w:szCs w:val="28"/>
        </w:rPr>
      </w:pPr>
      <w:r w:rsidRPr="003B4A6E">
        <w:rPr>
          <w:b/>
          <w:bCs/>
          <w:sz w:val="28"/>
          <w:szCs w:val="28"/>
        </w:rPr>
        <w:t>Кейс-метод. У</w:t>
      </w:r>
      <w:r w:rsidRPr="003B4A6E">
        <w:rPr>
          <w:sz w:val="28"/>
          <w:szCs w:val="28"/>
        </w:rPr>
        <w:t>совершенствованный метод анализа конкретныхситуаций, метод активного проблемно-ситуационного анализа, основанный на обучении путем решения конкретных задач – ситуаций (решение кейсов).</w:t>
      </w:r>
    </w:p>
    <w:p w:rsidR="00561127" w:rsidRDefault="00561127" w:rsidP="00561127">
      <w:pPr>
        <w:ind w:left="260" w:firstLine="720"/>
        <w:jc w:val="both"/>
        <w:rPr>
          <w:sz w:val="28"/>
          <w:szCs w:val="28"/>
        </w:rPr>
      </w:pPr>
      <w:r w:rsidRPr="003B4A6E">
        <w:rPr>
          <w:sz w:val="28"/>
          <w:szCs w:val="28"/>
        </w:rPr>
        <w:t xml:space="preserve">Непосредственная цель метода </w:t>
      </w:r>
      <w:proofErr w:type="spellStart"/>
      <w:r w:rsidRPr="003B4A6E">
        <w:rPr>
          <w:sz w:val="28"/>
          <w:szCs w:val="28"/>
        </w:rPr>
        <w:t>case-study</w:t>
      </w:r>
      <w:proofErr w:type="spellEnd"/>
      <w:r w:rsidRPr="003B4A6E">
        <w:rPr>
          <w:sz w:val="28"/>
          <w:szCs w:val="28"/>
        </w:rPr>
        <w:t xml:space="preserve"> - обучающиеся должны проанализировать ситуацию, разобраться в сути проблем, предложить возможные решения и выбрать лучшее из них. Кейсы делятся на практические (отражающие реальные жизненные ситуации), обучающие (искусственно созданные, содержащие значительные элемент условности при отражении в нем жизни) и исследовательские (ориентированные на проведение исследовательской деятельности посредствам применения метода моделирования)</w:t>
      </w:r>
      <w:r>
        <w:rPr>
          <w:sz w:val="28"/>
          <w:szCs w:val="28"/>
        </w:rPr>
        <w:t>.</w:t>
      </w:r>
    </w:p>
    <w:p w:rsidR="00561127" w:rsidRPr="003B4A6E" w:rsidRDefault="00561127" w:rsidP="00561127">
      <w:pPr>
        <w:ind w:left="260" w:firstLine="720"/>
        <w:jc w:val="both"/>
        <w:rPr>
          <w:sz w:val="28"/>
          <w:szCs w:val="28"/>
        </w:rPr>
      </w:pPr>
      <w:r w:rsidRPr="003B4A6E">
        <w:rPr>
          <w:sz w:val="28"/>
          <w:szCs w:val="28"/>
        </w:rPr>
        <w:t>Метод конкретных ситуаций относится к неигровым имитационным активным методам обучения. При анализе конкретных ситуаций у обучающихся развиваются навыки групповой, командной работы, что расширяет возможности для решения типичных проблем в рамках изучаемой тематике.</w:t>
      </w:r>
    </w:p>
    <w:p w:rsidR="00561127" w:rsidRPr="003B4A6E" w:rsidRDefault="00561127" w:rsidP="00561127">
      <w:pPr>
        <w:ind w:left="260" w:firstLine="720"/>
        <w:jc w:val="both"/>
        <w:rPr>
          <w:sz w:val="28"/>
          <w:szCs w:val="28"/>
        </w:rPr>
      </w:pPr>
      <w:r w:rsidRPr="003B4A6E">
        <w:rPr>
          <w:sz w:val="28"/>
          <w:szCs w:val="28"/>
        </w:rPr>
        <w:t>При изучении конкретных ситуаций студент должен понять ситуацию, оценить обстановку, определить, есть ли в ней проблема и в чем ее суть. Определить свою роль в решении проблемы и выработать целесообразную линию поведения. Метод конкретных ситуаций можно разбить на этапы: подготовительный, ознакомительный, аналитический и итоговый.</w:t>
      </w:r>
    </w:p>
    <w:p w:rsidR="00561127" w:rsidRPr="003B4A6E" w:rsidRDefault="00561127" w:rsidP="00561127">
      <w:pPr>
        <w:ind w:left="260" w:firstLine="720"/>
        <w:jc w:val="both"/>
        <w:rPr>
          <w:sz w:val="28"/>
          <w:szCs w:val="28"/>
        </w:rPr>
      </w:pPr>
      <w:r w:rsidRPr="003B4A6E">
        <w:rPr>
          <w:b/>
          <w:bCs/>
          <w:sz w:val="28"/>
          <w:szCs w:val="28"/>
        </w:rPr>
        <w:t xml:space="preserve">Деловая игра </w:t>
      </w:r>
      <w:r w:rsidRPr="003B4A6E">
        <w:rPr>
          <w:sz w:val="28"/>
          <w:szCs w:val="28"/>
        </w:rPr>
        <w:t>-это метод группового обучения совместнойдеятельности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социально-экономических педагогических, управленческих и других проблем.</w:t>
      </w:r>
    </w:p>
    <w:p w:rsidR="00561127" w:rsidRPr="003B4A6E" w:rsidRDefault="00561127" w:rsidP="00561127">
      <w:pPr>
        <w:ind w:left="260" w:firstLine="720"/>
        <w:jc w:val="both"/>
        <w:rPr>
          <w:sz w:val="28"/>
          <w:szCs w:val="28"/>
        </w:rPr>
      </w:pPr>
      <w:r w:rsidRPr="003B4A6E">
        <w:rPr>
          <w:sz w:val="28"/>
          <w:szCs w:val="28"/>
        </w:rPr>
        <w:t xml:space="preserve">Началу деловой игры предшествует изложение проблемной ситуации, формирование цели и задач игры, организация команд и определение их </w:t>
      </w:r>
      <w:r w:rsidRPr="003B4A6E">
        <w:rPr>
          <w:sz w:val="28"/>
          <w:szCs w:val="28"/>
        </w:rPr>
        <w:lastRenderedPageBreak/>
        <w:t>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w:t>
      </w:r>
    </w:p>
    <w:p w:rsidR="00561127" w:rsidRPr="00FF1CF3" w:rsidRDefault="00561127" w:rsidP="00825698">
      <w:pPr>
        <w:numPr>
          <w:ilvl w:val="0"/>
          <w:numId w:val="6"/>
        </w:numPr>
        <w:tabs>
          <w:tab w:val="left" w:pos="1246"/>
        </w:tabs>
        <w:ind w:left="260" w:firstLine="722"/>
        <w:jc w:val="both"/>
        <w:rPr>
          <w:sz w:val="28"/>
          <w:szCs w:val="28"/>
        </w:rPr>
      </w:pPr>
      <w:r w:rsidRPr="003B4A6E">
        <w:rPr>
          <w:sz w:val="28"/>
          <w:szCs w:val="28"/>
        </w:rPr>
        <w:t>помощью деловой игры можно определить: наличие тактического и (или) стратегического мышления;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rsidR="00561127" w:rsidRPr="003B4A6E" w:rsidRDefault="00561127" w:rsidP="00561127">
      <w:pPr>
        <w:ind w:left="260" w:right="20" w:firstLine="720"/>
        <w:rPr>
          <w:sz w:val="28"/>
          <w:szCs w:val="28"/>
        </w:rPr>
      </w:pPr>
      <w:r w:rsidRPr="003B4A6E">
        <w:rPr>
          <w:sz w:val="28"/>
          <w:szCs w:val="28"/>
        </w:rPr>
        <w:t>Проведение деловой игры, как правил</w:t>
      </w:r>
      <w:r>
        <w:rPr>
          <w:sz w:val="28"/>
          <w:szCs w:val="28"/>
        </w:rPr>
        <w:t>о, состоит из следующих частей:</w:t>
      </w:r>
    </w:p>
    <w:p w:rsidR="00561127" w:rsidRPr="00FF1CF3" w:rsidRDefault="00561127" w:rsidP="00561127">
      <w:pPr>
        <w:ind w:left="260" w:right="20" w:firstLine="720"/>
        <w:jc w:val="both"/>
        <w:rPr>
          <w:sz w:val="28"/>
          <w:szCs w:val="28"/>
        </w:rPr>
      </w:pPr>
      <w:r w:rsidRPr="003B4A6E">
        <w:rPr>
          <w:sz w:val="28"/>
          <w:szCs w:val="28"/>
        </w:rPr>
        <w:t>- инструктаж преподавателя о проведении игры (цель, содержание, конечный результат, формирование игровых колл</w:t>
      </w:r>
      <w:r>
        <w:rPr>
          <w:sz w:val="28"/>
          <w:szCs w:val="28"/>
        </w:rPr>
        <w:t>ективов и распределение ролей);</w:t>
      </w:r>
    </w:p>
    <w:p w:rsidR="00561127" w:rsidRPr="003B4A6E" w:rsidRDefault="00561127" w:rsidP="00561127">
      <w:pPr>
        <w:ind w:left="260" w:right="20" w:firstLine="720"/>
        <w:rPr>
          <w:sz w:val="28"/>
          <w:szCs w:val="28"/>
        </w:rPr>
      </w:pPr>
      <w:r w:rsidRPr="003B4A6E">
        <w:rPr>
          <w:sz w:val="28"/>
          <w:szCs w:val="28"/>
        </w:rPr>
        <w:t>- изучение студентами документации (сценарий, правила, поэтапные задания), распределение ролей внутри подгруппы;</w:t>
      </w:r>
    </w:p>
    <w:p w:rsidR="00561127" w:rsidRPr="00FF1CF3" w:rsidRDefault="00561127" w:rsidP="00825698">
      <w:pPr>
        <w:numPr>
          <w:ilvl w:val="0"/>
          <w:numId w:val="7"/>
        </w:numPr>
        <w:tabs>
          <w:tab w:val="left" w:pos="1335"/>
        </w:tabs>
        <w:ind w:left="260" w:right="20" w:firstLine="722"/>
        <w:rPr>
          <w:sz w:val="28"/>
          <w:szCs w:val="28"/>
        </w:rPr>
      </w:pPr>
      <w:r w:rsidRPr="003B4A6E">
        <w:rPr>
          <w:sz w:val="28"/>
          <w:szCs w:val="28"/>
        </w:rPr>
        <w:t>собственно игра (изучение ситуации, обсуждение, принятие решения, оформление);</w:t>
      </w:r>
    </w:p>
    <w:p w:rsidR="00561127" w:rsidRPr="003B4A6E" w:rsidRDefault="00561127" w:rsidP="00825698">
      <w:pPr>
        <w:numPr>
          <w:ilvl w:val="0"/>
          <w:numId w:val="7"/>
        </w:numPr>
        <w:tabs>
          <w:tab w:val="left" w:pos="1140"/>
        </w:tabs>
        <w:ind w:left="1140" w:hanging="158"/>
        <w:rPr>
          <w:sz w:val="28"/>
          <w:szCs w:val="28"/>
        </w:rPr>
      </w:pPr>
      <w:r w:rsidRPr="003B4A6E">
        <w:rPr>
          <w:sz w:val="28"/>
          <w:szCs w:val="28"/>
        </w:rPr>
        <w:t>публичная  защита предлагаемых решений;</w:t>
      </w:r>
    </w:p>
    <w:p w:rsidR="00561127" w:rsidRPr="003B4A6E" w:rsidRDefault="00561127" w:rsidP="00825698">
      <w:pPr>
        <w:numPr>
          <w:ilvl w:val="0"/>
          <w:numId w:val="7"/>
        </w:numPr>
        <w:tabs>
          <w:tab w:val="left" w:pos="1140"/>
        </w:tabs>
        <w:ind w:left="1140" w:hanging="158"/>
        <w:rPr>
          <w:sz w:val="28"/>
          <w:szCs w:val="28"/>
        </w:rPr>
      </w:pPr>
      <w:r w:rsidRPr="003B4A6E">
        <w:rPr>
          <w:sz w:val="28"/>
          <w:szCs w:val="28"/>
        </w:rPr>
        <w:t>определение победителей игры;</w:t>
      </w:r>
    </w:p>
    <w:p w:rsidR="00561127" w:rsidRPr="00FF1CF3" w:rsidRDefault="00561127" w:rsidP="00825698">
      <w:pPr>
        <w:numPr>
          <w:ilvl w:val="0"/>
          <w:numId w:val="7"/>
        </w:numPr>
        <w:tabs>
          <w:tab w:val="left" w:pos="1140"/>
        </w:tabs>
        <w:ind w:left="1140" w:hanging="158"/>
        <w:rPr>
          <w:sz w:val="28"/>
          <w:szCs w:val="28"/>
        </w:rPr>
        <w:sectPr w:rsidR="00561127" w:rsidRPr="00FF1CF3" w:rsidSect="0079448B">
          <w:footerReference w:type="default" r:id="rId11"/>
          <w:pgSz w:w="11900" w:h="16838"/>
          <w:pgMar w:top="1276" w:right="846" w:bottom="1440" w:left="1440" w:header="0" w:footer="0" w:gutter="0"/>
          <w:cols w:space="720" w:equalWidth="0">
            <w:col w:w="9620"/>
          </w:cols>
          <w:titlePg/>
          <w:docGrid w:linePitch="272"/>
        </w:sectPr>
      </w:pPr>
      <w:r w:rsidRPr="003B4A6E">
        <w:rPr>
          <w:sz w:val="28"/>
          <w:szCs w:val="28"/>
        </w:rPr>
        <w:t>подведение итогов и анализ игры преподавателем.</w:t>
      </w:r>
    </w:p>
    <w:p w:rsidR="00561127" w:rsidRPr="003B4A6E" w:rsidRDefault="00561127" w:rsidP="00561127">
      <w:pPr>
        <w:ind w:left="2180"/>
        <w:rPr>
          <w:sz w:val="28"/>
          <w:szCs w:val="28"/>
        </w:rPr>
      </w:pPr>
      <w:r w:rsidRPr="003B4A6E">
        <w:rPr>
          <w:b/>
          <w:bCs/>
          <w:sz w:val="28"/>
          <w:szCs w:val="28"/>
        </w:rPr>
        <w:lastRenderedPageBreak/>
        <w:t>Деловые и ролевые игры по философии</w:t>
      </w:r>
    </w:p>
    <w:p w:rsidR="00561127" w:rsidRPr="003B4A6E" w:rsidRDefault="00561127" w:rsidP="00561127">
      <w:pPr>
        <w:rPr>
          <w:sz w:val="28"/>
          <w:szCs w:val="28"/>
        </w:rPr>
      </w:pPr>
    </w:p>
    <w:p w:rsidR="00561127" w:rsidRPr="003B4A6E" w:rsidRDefault="00561127" w:rsidP="00561127">
      <w:pPr>
        <w:ind w:left="1820"/>
        <w:rPr>
          <w:sz w:val="28"/>
          <w:szCs w:val="28"/>
        </w:rPr>
      </w:pPr>
      <w:r w:rsidRPr="003B4A6E">
        <w:rPr>
          <w:b/>
          <w:bCs/>
          <w:i/>
          <w:iCs/>
          <w:sz w:val="28"/>
          <w:szCs w:val="28"/>
        </w:rPr>
        <w:t>НАУЧНАЯ И РЕЛИГИОЗНАЯ КАРТИНЫ МИРА</w:t>
      </w:r>
    </w:p>
    <w:p w:rsidR="00561127" w:rsidRPr="003B4A6E" w:rsidRDefault="00561127" w:rsidP="00561127">
      <w:pPr>
        <w:rPr>
          <w:sz w:val="28"/>
          <w:szCs w:val="28"/>
        </w:rPr>
      </w:pPr>
    </w:p>
    <w:p w:rsidR="00561127" w:rsidRPr="003B4A6E" w:rsidRDefault="00561127" w:rsidP="00561127">
      <w:pPr>
        <w:ind w:left="260" w:firstLine="708"/>
        <w:jc w:val="both"/>
        <w:rPr>
          <w:sz w:val="28"/>
          <w:szCs w:val="28"/>
        </w:rPr>
      </w:pPr>
      <w:r w:rsidRPr="003B4A6E">
        <w:rPr>
          <w:b/>
          <w:bCs/>
          <w:i/>
          <w:iCs/>
          <w:sz w:val="28"/>
          <w:szCs w:val="28"/>
        </w:rPr>
        <w:t xml:space="preserve">Цель игры: </w:t>
      </w:r>
      <w:r w:rsidRPr="003B4A6E">
        <w:rPr>
          <w:sz w:val="28"/>
          <w:szCs w:val="28"/>
        </w:rPr>
        <w:t>достичь ясного понимания таких феноменов духовнойжизни, как наука и религия, понять сходство и различия между ними и проанализировать противоречивый характер их взаимодействия в современной культуре.</w:t>
      </w:r>
    </w:p>
    <w:p w:rsidR="00561127" w:rsidRPr="003B4A6E" w:rsidRDefault="00561127" w:rsidP="00561127">
      <w:pPr>
        <w:ind w:left="3000"/>
        <w:rPr>
          <w:sz w:val="28"/>
          <w:szCs w:val="28"/>
        </w:rPr>
      </w:pPr>
      <w:r w:rsidRPr="003B4A6E">
        <w:rPr>
          <w:b/>
          <w:bCs/>
          <w:i/>
          <w:iCs/>
          <w:sz w:val="28"/>
          <w:szCs w:val="28"/>
        </w:rPr>
        <w:t>Установка на проведение игры</w:t>
      </w:r>
    </w:p>
    <w:p w:rsidR="00561127" w:rsidRPr="003B4A6E" w:rsidRDefault="00561127" w:rsidP="00561127">
      <w:pPr>
        <w:ind w:left="260" w:firstLine="708"/>
        <w:jc w:val="both"/>
        <w:rPr>
          <w:sz w:val="28"/>
          <w:szCs w:val="28"/>
        </w:rPr>
      </w:pPr>
      <w:r w:rsidRPr="003B4A6E">
        <w:rPr>
          <w:sz w:val="28"/>
          <w:szCs w:val="28"/>
        </w:rPr>
        <w:t>Преподаватель формулирует цель игры и раскрывает важность обсуждаемых вопросов для понимания современного состояния духовной жизни общества, для формирования мировоззрения, жизненных установок личности. Студенты должны четко уяснить позиции, которые они будут защищать. Для этого необходимо проработать рекомендуемую литературу.</w:t>
      </w:r>
    </w:p>
    <w:p w:rsidR="00561127" w:rsidRPr="003B4A6E" w:rsidRDefault="00561127" w:rsidP="00561127">
      <w:pPr>
        <w:ind w:left="3960"/>
        <w:rPr>
          <w:sz w:val="28"/>
          <w:szCs w:val="28"/>
        </w:rPr>
      </w:pPr>
      <w:r w:rsidRPr="003B4A6E">
        <w:rPr>
          <w:b/>
          <w:bCs/>
          <w:i/>
          <w:iCs/>
          <w:sz w:val="28"/>
          <w:szCs w:val="28"/>
        </w:rPr>
        <w:t>Сценарий игры.</w:t>
      </w:r>
    </w:p>
    <w:p w:rsidR="00561127" w:rsidRPr="003B4A6E" w:rsidRDefault="00561127" w:rsidP="00561127">
      <w:pPr>
        <w:ind w:left="980"/>
        <w:rPr>
          <w:sz w:val="28"/>
          <w:szCs w:val="28"/>
        </w:rPr>
      </w:pPr>
      <w:r w:rsidRPr="003B4A6E">
        <w:rPr>
          <w:sz w:val="28"/>
          <w:szCs w:val="28"/>
        </w:rPr>
        <w:t>Игра проводится в четыре этапа:</w:t>
      </w:r>
    </w:p>
    <w:p w:rsidR="00561127" w:rsidRPr="00FF1CF3" w:rsidRDefault="00561127" w:rsidP="00825698">
      <w:pPr>
        <w:numPr>
          <w:ilvl w:val="0"/>
          <w:numId w:val="8"/>
        </w:numPr>
        <w:tabs>
          <w:tab w:val="left" w:pos="680"/>
        </w:tabs>
        <w:ind w:left="680" w:hanging="418"/>
        <w:rPr>
          <w:rFonts w:eastAsia="Wingdings"/>
          <w:sz w:val="28"/>
          <w:szCs w:val="28"/>
          <w:vertAlign w:val="superscript"/>
        </w:rPr>
      </w:pPr>
      <w:r w:rsidRPr="003B4A6E">
        <w:rPr>
          <w:sz w:val="28"/>
          <w:szCs w:val="28"/>
        </w:rPr>
        <w:t>подготовка к игре: изучение рекомендованной литературы;</w:t>
      </w:r>
    </w:p>
    <w:p w:rsidR="00561127" w:rsidRPr="00FF1CF3" w:rsidRDefault="00561127" w:rsidP="00825698">
      <w:pPr>
        <w:numPr>
          <w:ilvl w:val="0"/>
          <w:numId w:val="8"/>
        </w:numPr>
        <w:tabs>
          <w:tab w:val="left" w:pos="680"/>
        </w:tabs>
        <w:ind w:left="680" w:hanging="418"/>
        <w:rPr>
          <w:rFonts w:eastAsia="Wingdings"/>
          <w:sz w:val="28"/>
          <w:szCs w:val="28"/>
          <w:vertAlign w:val="superscript"/>
        </w:rPr>
      </w:pPr>
      <w:r w:rsidRPr="003B4A6E">
        <w:rPr>
          <w:sz w:val="28"/>
          <w:szCs w:val="28"/>
        </w:rPr>
        <w:t>разбивка студентов на группы «ученых», «теологов», «философов» и распределение соответствующих заданий;</w:t>
      </w:r>
    </w:p>
    <w:p w:rsidR="00561127" w:rsidRPr="00FF1CF3" w:rsidRDefault="00561127" w:rsidP="00825698">
      <w:pPr>
        <w:numPr>
          <w:ilvl w:val="0"/>
          <w:numId w:val="8"/>
        </w:numPr>
        <w:tabs>
          <w:tab w:val="left" w:pos="680"/>
        </w:tabs>
        <w:ind w:left="680" w:hanging="418"/>
        <w:rPr>
          <w:rFonts w:eastAsia="Wingdings"/>
          <w:sz w:val="28"/>
          <w:szCs w:val="28"/>
          <w:vertAlign w:val="superscript"/>
        </w:rPr>
      </w:pPr>
      <w:r w:rsidRPr="003B4A6E">
        <w:rPr>
          <w:sz w:val="28"/>
          <w:szCs w:val="28"/>
        </w:rPr>
        <w:t>проведение игры на семинарском занятии;</w:t>
      </w:r>
    </w:p>
    <w:p w:rsidR="00561127" w:rsidRPr="003B4A6E" w:rsidRDefault="00561127" w:rsidP="00825698">
      <w:pPr>
        <w:numPr>
          <w:ilvl w:val="0"/>
          <w:numId w:val="8"/>
        </w:numPr>
        <w:tabs>
          <w:tab w:val="left" w:pos="680"/>
        </w:tabs>
        <w:ind w:left="680" w:hanging="418"/>
        <w:rPr>
          <w:rFonts w:eastAsia="Wingdings"/>
          <w:sz w:val="28"/>
          <w:szCs w:val="28"/>
          <w:vertAlign w:val="superscript"/>
        </w:rPr>
      </w:pPr>
      <w:r w:rsidRPr="003B4A6E">
        <w:rPr>
          <w:sz w:val="28"/>
          <w:szCs w:val="28"/>
        </w:rPr>
        <w:t>подведение итогов игры.</w:t>
      </w:r>
    </w:p>
    <w:p w:rsidR="00561127" w:rsidRPr="003B4A6E" w:rsidRDefault="00561127" w:rsidP="00561127">
      <w:pPr>
        <w:rPr>
          <w:sz w:val="28"/>
          <w:szCs w:val="28"/>
        </w:rPr>
      </w:pPr>
    </w:p>
    <w:p w:rsidR="00561127" w:rsidRPr="003B4A6E" w:rsidRDefault="00561127" w:rsidP="00561127">
      <w:pPr>
        <w:ind w:left="260" w:firstLine="708"/>
        <w:jc w:val="both"/>
        <w:rPr>
          <w:sz w:val="28"/>
          <w:szCs w:val="28"/>
        </w:rPr>
      </w:pPr>
      <w:r w:rsidRPr="003B4A6E">
        <w:rPr>
          <w:i/>
          <w:iCs/>
          <w:sz w:val="28"/>
          <w:szCs w:val="28"/>
        </w:rPr>
        <w:t xml:space="preserve">Подготовительный этап. </w:t>
      </w:r>
      <w:r w:rsidRPr="003B4A6E">
        <w:rPr>
          <w:sz w:val="28"/>
          <w:szCs w:val="28"/>
        </w:rPr>
        <w:t>За2 – 3недели до начала игры студентовразбивают на группы и предлагают им изучить соответствующую литературу.</w:t>
      </w:r>
    </w:p>
    <w:p w:rsidR="00561127" w:rsidRPr="003B4A6E" w:rsidRDefault="00561127" w:rsidP="00561127">
      <w:pPr>
        <w:ind w:left="260" w:firstLine="708"/>
        <w:jc w:val="both"/>
        <w:rPr>
          <w:sz w:val="28"/>
          <w:szCs w:val="28"/>
        </w:rPr>
      </w:pPr>
      <w:r w:rsidRPr="003B4A6E">
        <w:rPr>
          <w:i/>
          <w:iCs/>
          <w:sz w:val="28"/>
          <w:szCs w:val="28"/>
        </w:rPr>
        <w:t xml:space="preserve">Процедура игрового взаимодействия. </w:t>
      </w:r>
      <w:r w:rsidRPr="003B4A6E">
        <w:rPr>
          <w:sz w:val="28"/>
          <w:szCs w:val="28"/>
        </w:rPr>
        <w:t>Начинается игра спредварительного выступления преподавателя о целях, этапах и правилах игры. Затем поочередно выступают представители 1, 2, 3 групп. Далее следуют обмен мнениями, дискуссия сторон. Завершает игру подведение ее итогов преподавателем.</w:t>
      </w:r>
    </w:p>
    <w:p w:rsidR="00561127" w:rsidRPr="003B4A6E" w:rsidRDefault="00561127" w:rsidP="00561127">
      <w:pPr>
        <w:ind w:left="260" w:firstLine="708"/>
        <w:jc w:val="both"/>
        <w:rPr>
          <w:sz w:val="28"/>
          <w:szCs w:val="28"/>
        </w:rPr>
      </w:pPr>
      <w:r w:rsidRPr="003B4A6E">
        <w:rPr>
          <w:i/>
          <w:iCs/>
          <w:sz w:val="28"/>
          <w:szCs w:val="28"/>
        </w:rPr>
        <w:t xml:space="preserve">Анализ игры. </w:t>
      </w:r>
      <w:r w:rsidRPr="003B4A6E">
        <w:rPr>
          <w:sz w:val="28"/>
          <w:szCs w:val="28"/>
        </w:rPr>
        <w:t>Предварительно необходимо проанализироватьубедительность аргументации сторон, степень подготовки к игре, умение студентов пользоваться литературными источниками; выявить сильные и слабые моменты в положениях сторон, умение студентов вести дискуссию, слушать и понимать собеседника; отметить особо удачные мысли, аргументы. Довести итоги анализа до студентов.</w:t>
      </w:r>
    </w:p>
    <w:p w:rsidR="00561127" w:rsidRPr="003B4A6E" w:rsidRDefault="00561127" w:rsidP="00561127">
      <w:pPr>
        <w:ind w:left="260" w:firstLine="708"/>
        <w:jc w:val="both"/>
        <w:rPr>
          <w:sz w:val="28"/>
          <w:szCs w:val="28"/>
        </w:rPr>
      </w:pPr>
      <w:r w:rsidRPr="003B4A6E">
        <w:rPr>
          <w:i/>
          <w:iCs/>
          <w:sz w:val="28"/>
          <w:szCs w:val="28"/>
        </w:rPr>
        <w:t>Поощрение участников</w:t>
      </w:r>
      <w:proofErr w:type="gramStart"/>
      <w:r w:rsidRPr="003B4A6E">
        <w:rPr>
          <w:sz w:val="28"/>
          <w:szCs w:val="28"/>
        </w:rPr>
        <w:t>,к</w:t>
      </w:r>
      <w:proofErr w:type="gramEnd"/>
      <w:r w:rsidRPr="003B4A6E">
        <w:rPr>
          <w:sz w:val="28"/>
          <w:szCs w:val="28"/>
        </w:rPr>
        <w:t>оторые наиболее аргументированоотстаивали свою точку зрения, предусматри</w:t>
      </w:r>
      <w:r>
        <w:rPr>
          <w:sz w:val="28"/>
          <w:szCs w:val="28"/>
        </w:rPr>
        <w:t>вает оценку участия в игре от 85 до 100</w:t>
      </w:r>
      <w:r w:rsidRPr="003B4A6E">
        <w:rPr>
          <w:sz w:val="28"/>
          <w:szCs w:val="28"/>
        </w:rPr>
        <w:t xml:space="preserve"> баллов в рейтинге, что повлияет на сдачу экзамена по философии.</w:t>
      </w:r>
    </w:p>
    <w:p w:rsidR="00561127" w:rsidRPr="003B4A6E" w:rsidRDefault="00561127" w:rsidP="00561127">
      <w:pPr>
        <w:rPr>
          <w:sz w:val="28"/>
          <w:szCs w:val="28"/>
        </w:rPr>
      </w:pPr>
    </w:p>
    <w:p w:rsidR="00561127" w:rsidRDefault="00561127" w:rsidP="00561127">
      <w:pPr>
        <w:ind w:right="-259"/>
        <w:jc w:val="center"/>
        <w:rPr>
          <w:b/>
          <w:bCs/>
          <w:i/>
          <w:iCs/>
          <w:sz w:val="28"/>
          <w:szCs w:val="28"/>
        </w:rPr>
      </w:pPr>
    </w:p>
    <w:p w:rsidR="00561127" w:rsidRDefault="00561127" w:rsidP="00561127">
      <w:pPr>
        <w:ind w:right="-259"/>
        <w:jc w:val="center"/>
        <w:rPr>
          <w:b/>
          <w:bCs/>
          <w:i/>
          <w:iCs/>
          <w:sz w:val="28"/>
          <w:szCs w:val="28"/>
        </w:rPr>
      </w:pPr>
    </w:p>
    <w:p w:rsidR="00561127" w:rsidRDefault="00561127" w:rsidP="00561127">
      <w:pPr>
        <w:ind w:right="-259"/>
        <w:jc w:val="center"/>
        <w:rPr>
          <w:b/>
          <w:bCs/>
          <w:i/>
          <w:iCs/>
          <w:sz w:val="28"/>
          <w:szCs w:val="28"/>
        </w:rPr>
      </w:pPr>
    </w:p>
    <w:p w:rsidR="00561127" w:rsidRPr="003B4A6E" w:rsidRDefault="00561127" w:rsidP="00561127">
      <w:pPr>
        <w:ind w:right="-259"/>
        <w:jc w:val="center"/>
        <w:rPr>
          <w:sz w:val="28"/>
          <w:szCs w:val="28"/>
        </w:rPr>
      </w:pPr>
      <w:r w:rsidRPr="003B4A6E">
        <w:rPr>
          <w:b/>
          <w:bCs/>
          <w:i/>
          <w:iCs/>
          <w:sz w:val="28"/>
          <w:szCs w:val="28"/>
        </w:rPr>
        <w:lastRenderedPageBreak/>
        <w:t>Задания участникам игры.</w:t>
      </w:r>
    </w:p>
    <w:p w:rsidR="00561127" w:rsidRPr="003B4A6E" w:rsidRDefault="00561127" w:rsidP="00561127">
      <w:pPr>
        <w:rPr>
          <w:sz w:val="28"/>
          <w:szCs w:val="28"/>
        </w:rPr>
      </w:pPr>
    </w:p>
    <w:p w:rsidR="00561127" w:rsidRPr="000974EA" w:rsidRDefault="00561127" w:rsidP="00561127">
      <w:pPr>
        <w:ind w:left="260" w:firstLine="708"/>
        <w:jc w:val="both"/>
        <w:rPr>
          <w:sz w:val="28"/>
          <w:szCs w:val="28"/>
        </w:rPr>
      </w:pPr>
      <w:r w:rsidRPr="003B4A6E">
        <w:rPr>
          <w:i/>
          <w:iCs/>
          <w:sz w:val="28"/>
          <w:szCs w:val="28"/>
        </w:rPr>
        <w:t xml:space="preserve">Задание группе «учѐных» </w:t>
      </w:r>
      <w:r w:rsidRPr="003B4A6E">
        <w:rPr>
          <w:sz w:val="28"/>
          <w:szCs w:val="28"/>
        </w:rPr>
        <w:t>–выделить характерные черты научногомировоззрения, научной картины мира на основе определения науки как</w:t>
      </w:r>
    </w:p>
    <w:p w:rsidR="00561127" w:rsidRPr="003B4A6E" w:rsidRDefault="00561127" w:rsidP="00561127">
      <w:pPr>
        <w:ind w:left="260"/>
        <w:jc w:val="both"/>
        <w:rPr>
          <w:sz w:val="28"/>
          <w:szCs w:val="28"/>
        </w:rPr>
      </w:pPr>
      <w:r w:rsidRPr="003B4A6E">
        <w:rPr>
          <w:sz w:val="28"/>
          <w:szCs w:val="28"/>
        </w:rPr>
        <w:t>системы рациональных, логически обоснованных знаний. Цель науки – это достижение объективной истины, то есть знания, адекватного окружающему миру, на основе человеческого разума.</w:t>
      </w:r>
    </w:p>
    <w:p w:rsidR="00561127" w:rsidRPr="000974EA" w:rsidRDefault="00561127" w:rsidP="00825698">
      <w:pPr>
        <w:numPr>
          <w:ilvl w:val="0"/>
          <w:numId w:val="9"/>
        </w:numPr>
        <w:tabs>
          <w:tab w:val="left" w:pos="980"/>
        </w:tabs>
        <w:ind w:left="980" w:hanging="718"/>
        <w:rPr>
          <w:rFonts w:eastAsia="Wingdings"/>
          <w:sz w:val="28"/>
          <w:szCs w:val="28"/>
          <w:vertAlign w:val="superscript"/>
        </w:rPr>
      </w:pPr>
      <w:r w:rsidRPr="003B4A6E">
        <w:rPr>
          <w:sz w:val="28"/>
          <w:szCs w:val="28"/>
        </w:rPr>
        <w:t>Главная задача науки – выявление объективных законов мира.</w:t>
      </w:r>
    </w:p>
    <w:p w:rsidR="00561127" w:rsidRPr="000974EA" w:rsidRDefault="00561127" w:rsidP="00825698">
      <w:pPr>
        <w:numPr>
          <w:ilvl w:val="0"/>
          <w:numId w:val="9"/>
        </w:numPr>
        <w:tabs>
          <w:tab w:val="left" w:pos="980"/>
        </w:tabs>
        <w:ind w:left="980" w:hanging="718"/>
        <w:rPr>
          <w:rFonts w:eastAsia="Wingdings"/>
          <w:sz w:val="28"/>
          <w:szCs w:val="28"/>
          <w:vertAlign w:val="superscript"/>
        </w:rPr>
      </w:pPr>
      <w:r w:rsidRPr="003B4A6E">
        <w:rPr>
          <w:sz w:val="28"/>
          <w:szCs w:val="28"/>
        </w:rPr>
        <w:t>Важный принцип науки – объективность, т.е. максимальная независимость знания от воли и сознания человека.</w:t>
      </w:r>
    </w:p>
    <w:p w:rsidR="00561127" w:rsidRPr="000974EA" w:rsidRDefault="00561127" w:rsidP="00825698">
      <w:pPr>
        <w:numPr>
          <w:ilvl w:val="0"/>
          <w:numId w:val="9"/>
        </w:numPr>
        <w:tabs>
          <w:tab w:val="left" w:pos="980"/>
        </w:tabs>
        <w:ind w:left="980" w:hanging="718"/>
        <w:rPr>
          <w:rFonts w:eastAsia="Wingdings"/>
          <w:sz w:val="28"/>
          <w:szCs w:val="28"/>
          <w:vertAlign w:val="superscript"/>
        </w:rPr>
      </w:pPr>
      <w:r w:rsidRPr="003B4A6E">
        <w:rPr>
          <w:sz w:val="28"/>
          <w:szCs w:val="28"/>
        </w:rPr>
        <w:t>Наука ориентирована на применение своих достижений в практике, на творческое преобразование мира.</w:t>
      </w:r>
    </w:p>
    <w:p w:rsidR="00561127" w:rsidRPr="000974EA" w:rsidRDefault="00561127" w:rsidP="00825698">
      <w:pPr>
        <w:numPr>
          <w:ilvl w:val="0"/>
          <w:numId w:val="9"/>
        </w:numPr>
        <w:tabs>
          <w:tab w:val="left" w:pos="980"/>
        </w:tabs>
        <w:ind w:left="980" w:hanging="718"/>
        <w:jc w:val="both"/>
        <w:rPr>
          <w:rFonts w:eastAsia="Wingdings"/>
          <w:sz w:val="28"/>
          <w:szCs w:val="28"/>
          <w:vertAlign w:val="superscript"/>
        </w:rPr>
      </w:pPr>
      <w:r w:rsidRPr="003B4A6E">
        <w:rPr>
          <w:sz w:val="28"/>
          <w:szCs w:val="28"/>
        </w:rPr>
        <w:t xml:space="preserve">Наука непрерывно воспроизводит и </w:t>
      </w:r>
      <w:proofErr w:type="spellStart"/>
      <w:r w:rsidRPr="003B4A6E">
        <w:rPr>
          <w:sz w:val="28"/>
          <w:szCs w:val="28"/>
        </w:rPr>
        <w:t>самообновляет</w:t>
      </w:r>
      <w:proofErr w:type="spellEnd"/>
      <w:r w:rsidRPr="003B4A6E">
        <w:rPr>
          <w:sz w:val="28"/>
          <w:szCs w:val="28"/>
        </w:rPr>
        <w:t xml:space="preserve"> свою систему знаний: понятия, теории, гипотезы, законы (т.е. свой концептуальный аппарат).</w:t>
      </w:r>
    </w:p>
    <w:p w:rsidR="00561127" w:rsidRPr="000974EA" w:rsidRDefault="00561127" w:rsidP="00825698">
      <w:pPr>
        <w:numPr>
          <w:ilvl w:val="0"/>
          <w:numId w:val="9"/>
        </w:numPr>
        <w:tabs>
          <w:tab w:val="left" w:pos="980"/>
        </w:tabs>
        <w:ind w:left="980" w:hanging="718"/>
        <w:jc w:val="both"/>
        <w:rPr>
          <w:rFonts w:eastAsia="Wingdings"/>
          <w:sz w:val="28"/>
          <w:szCs w:val="28"/>
          <w:vertAlign w:val="superscript"/>
        </w:rPr>
      </w:pPr>
      <w:r w:rsidRPr="003B4A6E">
        <w:rPr>
          <w:sz w:val="28"/>
          <w:szCs w:val="28"/>
        </w:rPr>
        <w:t>Наука использует в качестве инструментов познания как материальные (приборы, оборудование), так и духовные (формальная логика, диалектика, системный, синергетический и другие общенаучные методы) средства.</w:t>
      </w:r>
    </w:p>
    <w:p w:rsidR="00561127" w:rsidRPr="000974EA" w:rsidRDefault="00561127" w:rsidP="00825698">
      <w:pPr>
        <w:numPr>
          <w:ilvl w:val="0"/>
          <w:numId w:val="9"/>
        </w:numPr>
        <w:tabs>
          <w:tab w:val="left" w:pos="980"/>
        </w:tabs>
        <w:ind w:left="980" w:hanging="718"/>
        <w:jc w:val="both"/>
        <w:rPr>
          <w:rFonts w:eastAsia="Wingdings"/>
          <w:sz w:val="28"/>
          <w:szCs w:val="28"/>
          <w:vertAlign w:val="superscript"/>
        </w:rPr>
      </w:pPr>
      <w:r w:rsidRPr="003B4A6E">
        <w:rPr>
          <w:sz w:val="28"/>
          <w:szCs w:val="28"/>
        </w:rPr>
        <w:t xml:space="preserve">Для науки характерно наличие строгой доказательности, обоснованности, достоверности выводов, с одной стороны, и догадок, гипотез </w:t>
      </w:r>
      <w:r w:rsidRPr="003B4A6E">
        <w:rPr>
          <w:b/>
          <w:bCs/>
          <w:sz w:val="28"/>
          <w:szCs w:val="28"/>
        </w:rPr>
        <w:t>–</w:t>
      </w:r>
      <w:r w:rsidRPr="003B4A6E">
        <w:rPr>
          <w:sz w:val="28"/>
          <w:szCs w:val="28"/>
        </w:rPr>
        <w:t xml:space="preserve"> с другой.</w:t>
      </w:r>
    </w:p>
    <w:p w:rsidR="00561127" w:rsidRPr="003B4A6E" w:rsidRDefault="00561127" w:rsidP="00825698">
      <w:pPr>
        <w:numPr>
          <w:ilvl w:val="0"/>
          <w:numId w:val="9"/>
        </w:numPr>
        <w:tabs>
          <w:tab w:val="left" w:pos="980"/>
        </w:tabs>
        <w:ind w:left="980" w:hanging="718"/>
        <w:rPr>
          <w:rFonts w:eastAsia="Wingdings"/>
          <w:sz w:val="28"/>
          <w:szCs w:val="28"/>
          <w:vertAlign w:val="superscript"/>
        </w:rPr>
      </w:pPr>
      <w:r w:rsidRPr="003B4A6E">
        <w:rPr>
          <w:sz w:val="28"/>
          <w:szCs w:val="28"/>
        </w:rPr>
        <w:t>Объектом исследования науки являются и сами методы, средства, приемы познания мира.</w:t>
      </w:r>
    </w:p>
    <w:p w:rsidR="00561127" w:rsidRPr="003B4A6E" w:rsidRDefault="00561127" w:rsidP="00561127">
      <w:pPr>
        <w:rPr>
          <w:rFonts w:eastAsia="Wingdings"/>
          <w:sz w:val="28"/>
          <w:szCs w:val="28"/>
          <w:vertAlign w:val="superscript"/>
        </w:rPr>
      </w:pPr>
    </w:p>
    <w:p w:rsidR="00561127" w:rsidRPr="003B4A6E" w:rsidRDefault="00561127" w:rsidP="00561127">
      <w:pPr>
        <w:ind w:left="2760"/>
        <w:rPr>
          <w:rFonts w:eastAsia="Wingdings"/>
          <w:sz w:val="28"/>
          <w:szCs w:val="28"/>
          <w:vertAlign w:val="superscript"/>
        </w:rPr>
      </w:pPr>
      <w:r w:rsidRPr="003B4A6E">
        <w:rPr>
          <w:i/>
          <w:iCs/>
          <w:sz w:val="28"/>
          <w:szCs w:val="28"/>
        </w:rPr>
        <w:t>Современная научная картина мира</w:t>
      </w:r>
    </w:p>
    <w:p w:rsidR="00561127" w:rsidRPr="003B4A6E" w:rsidRDefault="00561127" w:rsidP="00561127">
      <w:pPr>
        <w:rPr>
          <w:sz w:val="28"/>
          <w:szCs w:val="28"/>
        </w:rPr>
      </w:pPr>
    </w:p>
    <w:p w:rsidR="00561127" w:rsidRPr="003B4A6E" w:rsidRDefault="00561127" w:rsidP="00561127">
      <w:pPr>
        <w:tabs>
          <w:tab w:val="left" w:pos="993"/>
        </w:tabs>
        <w:ind w:left="993"/>
        <w:jc w:val="both"/>
        <w:rPr>
          <w:sz w:val="28"/>
          <w:szCs w:val="28"/>
        </w:rPr>
      </w:pPr>
      <w:r w:rsidRPr="003B4A6E">
        <w:rPr>
          <w:sz w:val="28"/>
          <w:szCs w:val="28"/>
        </w:rPr>
        <w:t>Представление о механической, жестко детерминированной Вселенной (</w:t>
      </w:r>
      <w:proofErr w:type="spellStart"/>
      <w:r w:rsidRPr="003B4A6E">
        <w:rPr>
          <w:sz w:val="28"/>
          <w:szCs w:val="28"/>
        </w:rPr>
        <w:t>ньютоновская</w:t>
      </w:r>
      <w:proofErr w:type="spellEnd"/>
      <w:r w:rsidRPr="003B4A6E">
        <w:rPr>
          <w:sz w:val="28"/>
          <w:szCs w:val="28"/>
        </w:rPr>
        <w:t>, картезианская картина мира) под влиянием теории относительности сменилось новой картиной мира, в которой:</w:t>
      </w:r>
    </w:p>
    <w:p w:rsidR="00561127" w:rsidRPr="000974EA" w:rsidRDefault="00561127" w:rsidP="00825698">
      <w:pPr>
        <w:numPr>
          <w:ilvl w:val="0"/>
          <w:numId w:val="10"/>
        </w:numPr>
        <w:tabs>
          <w:tab w:val="left" w:pos="980"/>
        </w:tabs>
        <w:ind w:left="980" w:hanging="718"/>
        <w:rPr>
          <w:rFonts w:eastAsia="Wingdings"/>
          <w:sz w:val="28"/>
          <w:szCs w:val="28"/>
          <w:vertAlign w:val="superscript"/>
        </w:rPr>
      </w:pPr>
      <w:r w:rsidRPr="003B4A6E">
        <w:rPr>
          <w:sz w:val="28"/>
          <w:szCs w:val="28"/>
        </w:rPr>
        <w:t>пространство не трехмерно;</w:t>
      </w:r>
    </w:p>
    <w:p w:rsidR="00561127" w:rsidRPr="000974EA" w:rsidRDefault="00561127" w:rsidP="00825698">
      <w:pPr>
        <w:numPr>
          <w:ilvl w:val="0"/>
          <w:numId w:val="10"/>
        </w:numPr>
        <w:tabs>
          <w:tab w:val="left" w:pos="980"/>
        </w:tabs>
        <w:ind w:left="980" w:hanging="718"/>
        <w:rPr>
          <w:rFonts w:eastAsia="Wingdings"/>
          <w:sz w:val="28"/>
          <w:szCs w:val="28"/>
          <w:vertAlign w:val="superscript"/>
        </w:rPr>
      </w:pPr>
      <w:r w:rsidRPr="003B4A6E">
        <w:rPr>
          <w:sz w:val="28"/>
          <w:szCs w:val="28"/>
        </w:rPr>
        <w:t>время не линейно, не однородно, и его ход не равномерен;</w:t>
      </w:r>
    </w:p>
    <w:p w:rsidR="00561127" w:rsidRPr="000974EA" w:rsidRDefault="00561127" w:rsidP="00825698">
      <w:pPr>
        <w:numPr>
          <w:ilvl w:val="0"/>
          <w:numId w:val="10"/>
        </w:numPr>
        <w:tabs>
          <w:tab w:val="left" w:pos="980"/>
        </w:tabs>
        <w:ind w:left="980" w:hanging="718"/>
        <w:jc w:val="both"/>
        <w:rPr>
          <w:rFonts w:eastAsia="Wingdings"/>
          <w:sz w:val="28"/>
          <w:szCs w:val="28"/>
          <w:vertAlign w:val="superscript"/>
        </w:rPr>
      </w:pPr>
      <w:r w:rsidRPr="003B4A6E">
        <w:rPr>
          <w:sz w:val="28"/>
          <w:szCs w:val="28"/>
        </w:rPr>
        <w:t>представления о материи как атомах и пустоте сменились на теорию возникновения частиц из находящегося в состоянии динамики энергетического поля;</w:t>
      </w:r>
    </w:p>
    <w:p w:rsidR="00561127" w:rsidRPr="000974EA" w:rsidRDefault="00561127" w:rsidP="00825698">
      <w:pPr>
        <w:numPr>
          <w:ilvl w:val="0"/>
          <w:numId w:val="10"/>
        </w:numPr>
        <w:tabs>
          <w:tab w:val="left" w:pos="980"/>
        </w:tabs>
        <w:ind w:left="980" w:hanging="718"/>
        <w:rPr>
          <w:rFonts w:eastAsia="Wingdings"/>
          <w:sz w:val="28"/>
          <w:szCs w:val="28"/>
          <w:vertAlign w:val="superscript"/>
        </w:rPr>
      </w:pPr>
      <w:r w:rsidRPr="003B4A6E">
        <w:rPr>
          <w:sz w:val="28"/>
          <w:szCs w:val="28"/>
        </w:rPr>
        <w:t>принцип жесткого детерминизма уступил место принципу первичной динамической неопределенности;</w:t>
      </w:r>
    </w:p>
    <w:p w:rsidR="00561127" w:rsidRPr="000974EA" w:rsidRDefault="00561127" w:rsidP="00825698">
      <w:pPr>
        <w:numPr>
          <w:ilvl w:val="0"/>
          <w:numId w:val="10"/>
        </w:numPr>
        <w:tabs>
          <w:tab w:val="left" w:pos="980"/>
        </w:tabs>
        <w:ind w:left="980" w:hanging="718"/>
        <w:rPr>
          <w:rFonts w:eastAsia="Wingdings"/>
          <w:sz w:val="28"/>
          <w:szCs w:val="28"/>
          <w:vertAlign w:val="superscript"/>
        </w:rPr>
      </w:pPr>
      <w:r w:rsidRPr="003B4A6E">
        <w:rPr>
          <w:sz w:val="28"/>
          <w:szCs w:val="28"/>
        </w:rPr>
        <w:t>все существующие системы мутируют в направлении большей сложности;</w:t>
      </w:r>
    </w:p>
    <w:p w:rsidR="00561127" w:rsidRPr="003B4A6E" w:rsidRDefault="00561127" w:rsidP="00825698">
      <w:pPr>
        <w:numPr>
          <w:ilvl w:val="0"/>
          <w:numId w:val="10"/>
        </w:numPr>
        <w:tabs>
          <w:tab w:val="left" w:pos="980"/>
        </w:tabs>
        <w:ind w:left="980" w:hanging="718"/>
        <w:rPr>
          <w:rFonts w:eastAsia="Wingdings"/>
          <w:sz w:val="28"/>
          <w:szCs w:val="28"/>
          <w:vertAlign w:val="superscript"/>
        </w:rPr>
      </w:pPr>
      <w:r w:rsidRPr="003B4A6E">
        <w:rPr>
          <w:sz w:val="28"/>
          <w:szCs w:val="28"/>
        </w:rPr>
        <w:t>Вселенная едина во всех своих пластах; она развивается и восходит на новые ступени бытия.</w:t>
      </w:r>
    </w:p>
    <w:p w:rsidR="00561127" w:rsidRDefault="00561127" w:rsidP="00561127">
      <w:pPr>
        <w:rPr>
          <w:rFonts w:eastAsia="Wingdings"/>
          <w:sz w:val="28"/>
          <w:szCs w:val="28"/>
          <w:vertAlign w:val="superscript"/>
        </w:rPr>
      </w:pPr>
    </w:p>
    <w:p w:rsidR="00561127" w:rsidRDefault="00561127" w:rsidP="00561127">
      <w:pPr>
        <w:rPr>
          <w:rFonts w:eastAsia="Wingdings"/>
          <w:sz w:val="28"/>
          <w:szCs w:val="28"/>
          <w:vertAlign w:val="superscript"/>
        </w:rPr>
      </w:pPr>
    </w:p>
    <w:p w:rsidR="00561127" w:rsidRPr="003B4A6E" w:rsidRDefault="00561127" w:rsidP="00561127">
      <w:pPr>
        <w:ind w:left="980"/>
        <w:rPr>
          <w:rFonts w:eastAsia="Wingdings"/>
          <w:sz w:val="28"/>
          <w:szCs w:val="28"/>
          <w:vertAlign w:val="superscript"/>
        </w:rPr>
      </w:pPr>
      <w:r w:rsidRPr="003B4A6E">
        <w:rPr>
          <w:i/>
          <w:iCs/>
          <w:sz w:val="28"/>
          <w:szCs w:val="28"/>
        </w:rPr>
        <w:t xml:space="preserve">Задание группе Теологов </w:t>
      </w:r>
      <w:r w:rsidRPr="003B4A6E">
        <w:rPr>
          <w:sz w:val="28"/>
          <w:szCs w:val="28"/>
        </w:rPr>
        <w:t>–религиозная картина мира.</w:t>
      </w:r>
    </w:p>
    <w:p w:rsidR="00561127" w:rsidRPr="003B4A6E" w:rsidRDefault="00561127" w:rsidP="00561127">
      <w:pPr>
        <w:rPr>
          <w:rFonts w:eastAsia="Wingdings"/>
          <w:sz w:val="28"/>
          <w:szCs w:val="28"/>
          <w:vertAlign w:val="superscript"/>
        </w:rPr>
      </w:pPr>
    </w:p>
    <w:p w:rsidR="00561127" w:rsidRPr="000974EA" w:rsidRDefault="00561127" w:rsidP="00825698">
      <w:pPr>
        <w:numPr>
          <w:ilvl w:val="0"/>
          <w:numId w:val="10"/>
        </w:numPr>
        <w:tabs>
          <w:tab w:val="left" w:pos="980"/>
        </w:tabs>
        <w:ind w:left="980" w:hanging="718"/>
        <w:jc w:val="both"/>
        <w:rPr>
          <w:rFonts w:eastAsia="Wingdings"/>
          <w:sz w:val="28"/>
          <w:szCs w:val="28"/>
          <w:vertAlign w:val="superscript"/>
        </w:rPr>
      </w:pPr>
      <w:r w:rsidRPr="003B4A6E">
        <w:rPr>
          <w:sz w:val="28"/>
          <w:szCs w:val="28"/>
        </w:rPr>
        <w:t>Религия – это тип мировоззрения и образ жизни людей, основанный на вере в существование Силы (Бог, Дух) или сил сверхъестественных, господствующих над миром и человеком; вера в возможность общения с ними через жертвоприношение и молитву.</w:t>
      </w:r>
    </w:p>
    <w:p w:rsidR="00561127" w:rsidRPr="000974EA" w:rsidRDefault="00561127" w:rsidP="00825698">
      <w:pPr>
        <w:numPr>
          <w:ilvl w:val="0"/>
          <w:numId w:val="10"/>
        </w:numPr>
        <w:tabs>
          <w:tab w:val="left" w:pos="980"/>
        </w:tabs>
        <w:ind w:left="980" w:hanging="718"/>
        <w:rPr>
          <w:rFonts w:eastAsia="Wingdings"/>
          <w:sz w:val="28"/>
          <w:szCs w:val="28"/>
          <w:vertAlign w:val="superscript"/>
        </w:rPr>
      </w:pPr>
      <w:r w:rsidRPr="003B4A6E">
        <w:rPr>
          <w:sz w:val="28"/>
          <w:szCs w:val="28"/>
        </w:rPr>
        <w:t>Цель теистической религии – спасение души человека, обретение им бессмертного блаженства в Боге.</w:t>
      </w:r>
    </w:p>
    <w:p w:rsidR="00561127" w:rsidRPr="000974EA" w:rsidRDefault="00561127" w:rsidP="00825698">
      <w:pPr>
        <w:numPr>
          <w:ilvl w:val="0"/>
          <w:numId w:val="11"/>
        </w:numPr>
        <w:tabs>
          <w:tab w:val="left" w:pos="980"/>
        </w:tabs>
        <w:ind w:left="980" w:hanging="718"/>
        <w:jc w:val="both"/>
        <w:rPr>
          <w:rFonts w:eastAsia="Wingdings"/>
          <w:sz w:val="28"/>
          <w:szCs w:val="28"/>
          <w:vertAlign w:val="superscript"/>
        </w:rPr>
      </w:pPr>
      <w:r w:rsidRPr="003B4A6E">
        <w:rPr>
          <w:sz w:val="28"/>
          <w:szCs w:val="28"/>
        </w:rPr>
        <w:t>Основа познания Бога и Мира – божественное откровение, разум; человек слаб и, в лучшем случае, разум заводит человека на путь гордыни, заблуждения и зла.</w:t>
      </w:r>
    </w:p>
    <w:p w:rsidR="00561127" w:rsidRPr="000974EA" w:rsidRDefault="00561127" w:rsidP="00825698">
      <w:pPr>
        <w:numPr>
          <w:ilvl w:val="0"/>
          <w:numId w:val="11"/>
        </w:numPr>
        <w:tabs>
          <w:tab w:val="left" w:pos="980"/>
        </w:tabs>
        <w:ind w:left="980" w:hanging="718"/>
        <w:jc w:val="both"/>
        <w:rPr>
          <w:rFonts w:eastAsia="Wingdings"/>
          <w:sz w:val="28"/>
          <w:szCs w:val="28"/>
          <w:vertAlign w:val="superscript"/>
        </w:rPr>
      </w:pPr>
      <w:r w:rsidRPr="003B4A6E">
        <w:rPr>
          <w:sz w:val="28"/>
          <w:szCs w:val="28"/>
        </w:rPr>
        <w:t xml:space="preserve">Бог – это личный абсолют. </w:t>
      </w:r>
      <w:proofErr w:type="gramStart"/>
      <w:r w:rsidRPr="003B4A6E">
        <w:rPr>
          <w:sz w:val="28"/>
          <w:szCs w:val="28"/>
        </w:rPr>
        <w:t>В христианстве Бог – единое существо (сущность), но проявляется в трех ипостасях – Бог – Отец, Бог – Сын, Бог – Дух Святой, которые нераздельны.</w:t>
      </w:r>
      <w:proofErr w:type="gramEnd"/>
    </w:p>
    <w:p w:rsidR="00561127" w:rsidRPr="000974EA" w:rsidRDefault="00561127" w:rsidP="00825698">
      <w:pPr>
        <w:numPr>
          <w:ilvl w:val="0"/>
          <w:numId w:val="11"/>
        </w:numPr>
        <w:tabs>
          <w:tab w:val="left" w:pos="980"/>
        </w:tabs>
        <w:ind w:left="980" w:hanging="718"/>
        <w:jc w:val="both"/>
        <w:rPr>
          <w:rFonts w:eastAsia="Wingdings"/>
          <w:sz w:val="28"/>
          <w:szCs w:val="28"/>
          <w:vertAlign w:val="superscript"/>
        </w:rPr>
      </w:pPr>
      <w:r w:rsidRPr="003B4A6E">
        <w:rPr>
          <w:sz w:val="28"/>
          <w:szCs w:val="28"/>
        </w:rPr>
        <w:t>Бог творит мир из Ничего и самовластно управляет им: все происходит по Воле Бога. Создав человека, Бог наделил его свободой воли: стремиться к Богу как к своему Бессмертному, дающему вечную жизнь началу или предаваться злу. Не обладая свободой воли, человек был бы бездушным механизмом.</w:t>
      </w:r>
    </w:p>
    <w:p w:rsidR="00561127" w:rsidRPr="000974EA" w:rsidRDefault="00561127" w:rsidP="00825698">
      <w:pPr>
        <w:numPr>
          <w:ilvl w:val="0"/>
          <w:numId w:val="11"/>
        </w:numPr>
        <w:tabs>
          <w:tab w:val="left" w:pos="980"/>
        </w:tabs>
        <w:ind w:left="980" w:hanging="718"/>
        <w:rPr>
          <w:rFonts w:eastAsia="Wingdings"/>
          <w:sz w:val="28"/>
          <w:szCs w:val="28"/>
          <w:vertAlign w:val="superscript"/>
        </w:rPr>
      </w:pPr>
      <w:r w:rsidRPr="003B4A6E">
        <w:rPr>
          <w:sz w:val="28"/>
          <w:szCs w:val="28"/>
        </w:rPr>
        <w:t>Пространство в религии двустороннее: наряду с видимым человеком</w:t>
      </w:r>
    </w:p>
    <w:p w:rsidR="00561127" w:rsidRPr="003B4A6E" w:rsidRDefault="00561127" w:rsidP="00561127">
      <w:pPr>
        <w:ind w:left="980"/>
        <w:jc w:val="both"/>
        <w:rPr>
          <w:rFonts w:eastAsia="Wingdings"/>
          <w:sz w:val="28"/>
          <w:szCs w:val="28"/>
          <w:vertAlign w:val="superscript"/>
        </w:rPr>
      </w:pPr>
      <w:r w:rsidRPr="003B4A6E">
        <w:rPr>
          <w:sz w:val="28"/>
          <w:szCs w:val="28"/>
        </w:rPr>
        <w:t>миром, существует и потусторонний мир, населенный сверхъестественными силами. Существует иерархия сил, во главе которой стоит Бог. В этом же мире находятся рай и ад.</w:t>
      </w:r>
    </w:p>
    <w:p w:rsidR="00561127" w:rsidRPr="003B4A6E" w:rsidRDefault="00561127" w:rsidP="00825698">
      <w:pPr>
        <w:numPr>
          <w:ilvl w:val="0"/>
          <w:numId w:val="11"/>
        </w:numPr>
        <w:tabs>
          <w:tab w:val="left" w:pos="980"/>
        </w:tabs>
        <w:ind w:left="980" w:hanging="718"/>
        <w:jc w:val="both"/>
        <w:rPr>
          <w:rFonts w:eastAsia="Wingdings"/>
          <w:sz w:val="28"/>
          <w:szCs w:val="28"/>
          <w:vertAlign w:val="superscript"/>
        </w:rPr>
      </w:pPr>
      <w:r w:rsidRPr="003B4A6E">
        <w:rPr>
          <w:sz w:val="28"/>
          <w:szCs w:val="28"/>
        </w:rPr>
        <w:t>Время в христианстве линейно. История – это путь, выстроенный и направленный Богом. Сотворение мира, грехопадение, пришествие Христа, а затем второе пришествие и Страшный Суд, после которого мир преобразуется, наступит вечное Царствие Христа.</w:t>
      </w:r>
    </w:p>
    <w:p w:rsidR="00561127" w:rsidRPr="003B4A6E" w:rsidRDefault="00561127" w:rsidP="00561127">
      <w:pPr>
        <w:rPr>
          <w:sz w:val="28"/>
          <w:szCs w:val="28"/>
        </w:rPr>
      </w:pPr>
    </w:p>
    <w:p w:rsidR="00561127" w:rsidRPr="003B4A6E" w:rsidRDefault="00561127" w:rsidP="00561127">
      <w:pPr>
        <w:ind w:left="260" w:firstLine="708"/>
        <w:jc w:val="both"/>
        <w:rPr>
          <w:sz w:val="28"/>
          <w:szCs w:val="28"/>
        </w:rPr>
      </w:pPr>
      <w:r w:rsidRPr="003B4A6E">
        <w:rPr>
          <w:i/>
          <w:iCs/>
          <w:sz w:val="28"/>
          <w:szCs w:val="28"/>
        </w:rPr>
        <w:t xml:space="preserve">Задание группе философов </w:t>
      </w:r>
      <w:r w:rsidRPr="003B4A6E">
        <w:rPr>
          <w:sz w:val="28"/>
          <w:szCs w:val="28"/>
        </w:rPr>
        <w:t>–определить черты различия и сходствамежду наукой и религией; проанализировать их противоречивое взаимодействие.</w:t>
      </w:r>
    </w:p>
    <w:p w:rsidR="00561127" w:rsidRPr="003B4A6E" w:rsidRDefault="00561127" w:rsidP="00561127">
      <w:pPr>
        <w:rPr>
          <w:sz w:val="28"/>
          <w:szCs w:val="28"/>
        </w:rPr>
      </w:pPr>
    </w:p>
    <w:p w:rsidR="00561127" w:rsidRPr="003B4A6E" w:rsidRDefault="00561127" w:rsidP="00825698">
      <w:pPr>
        <w:numPr>
          <w:ilvl w:val="1"/>
          <w:numId w:val="12"/>
        </w:numPr>
        <w:tabs>
          <w:tab w:val="left" w:pos="1315"/>
        </w:tabs>
        <w:ind w:left="260" w:firstLine="710"/>
        <w:rPr>
          <w:sz w:val="28"/>
          <w:szCs w:val="28"/>
        </w:rPr>
      </w:pPr>
      <w:r w:rsidRPr="003B4A6E">
        <w:rPr>
          <w:sz w:val="28"/>
          <w:szCs w:val="28"/>
        </w:rPr>
        <w:t>Наука и религия являются способами познания мира. Причем их базовые познавательные установки тесно связаны друг с другом.</w:t>
      </w:r>
    </w:p>
    <w:p w:rsidR="00561127" w:rsidRPr="003B4A6E" w:rsidRDefault="00561127" w:rsidP="00561127">
      <w:pPr>
        <w:rPr>
          <w:sz w:val="28"/>
          <w:szCs w:val="28"/>
        </w:rPr>
      </w:pPr>
    </w:p>
    <w:p w:rsidR="00561127" w:rsidRPr="000974EA" w:rsidRDefault="00561127" w:rsidP="00825698">
      <w:pPr>
        <w:numPr>
          <w:ilvl w:val="0"/>
          <w:numId w:val="12"/>
        </w:numPr>
        <w:tabs>
          <w:tab w:val="left" w:pos="980"/>
        </w:tabs>
        <w:ind w:left="980" w:hanging="718"/>
        <w:rPr>
          <w:rFonts w:eastAsia="Wingdings"/>
          <w:sz w:val="28"/>
          <w:szCs w:val="28"/>
          <w:vertAlign w:val="superscript"/>
        </w:rPr>
      </w:pPr>
      <w:r w:rsidRPr="003B4A6E">
        <w:rPr>
          <w:sz w:val="28"/>
          <w:szCs w:val="28"/>
        </w:rPr>
        <w:t>Научное знание не основано полностью на экспериментальной или теоретической доказательности.</w:t>
      </w:r>
    </w:p>
    <w:p w:rsidR="00561127" w:rsidRPr="000974EA" w:rsidRDefault="00561127" w:rsidP="00825698">
      <w:pPr>
        <w:numPr>
          <w:ilvl w:val="0"/>
          <w:numId w:val="12"/>
        </w:numPr>
        <w:tabs>
          <w:tab w:val="left" w:pos="980"/>
        </w:tabs>
        <w:ind w:left="980" w:hanging="718"/>
        <w:jc w:val="both"/>
        <w:rPr>
          <w:rFonts w:eastAsia="Wingdings"/>
          <w:sz w:val="28"/>
          <w:szCs w:val="28"/>
          <w:vertAlign w:val="superscript"/>
        </w:rPr>
      </w:pPr>
      <w:r w:rsidRPr="003B4A6E">
        <w:rPr>
          <w:sz w:val="28"/>
          <w:szCs w:val="28"/>
        </w:rPr>
        <w:t>Целый ряд положений в науке принимается на веру в качестве аксиоматической базы, поскольку они считаются очевидными для познающего разума.</w:t>
      </w:r>
    </w:p>
    <w:p w:rsidR="00561127" w:rsidRPr="00A130A1" w:rsidRDefault="00561127" w:rsidP="00825698">
      <w:pPr>
        <w:numPr>
          <w:ilvl w:val="0"/>
          <w:numId w:val="12"/>
        </w:numPr>
        <w:tabs>
          <w:tab w:val="left" w:pos="980"/>
        </w:tabs>
        <w:ind w:left="980" w:right="20" w:hanging="718"/>
        <w:rPr>
          <w:rFonts w:eastAsia="Wingdings"/>
          <w:sz w:val="28"/>
          <w:szCs w:val="28"/>
          <w:vertAlign w:val="superscript"/>
        </w:rPr>
      </w:pPr>
      <w:r w:rsidRPr="003B4A6E">
        <w:rPr>
          <w:sz w:val="28"/>
          <w:szCs w:val="28"/>
        </w:rPr>
        <w:t>В свою очередь, религиозное мировоззрение не сводится лишь к принятию на веру определенных установок.</w:t>
      </w:r>
    </w:p>
    <w:p w:rsidR="00561127" w:rsidRPr="00C42C7E" w:rsidRDefault="00561127" w:rsidP="00825698">
      <w:pPr>
        <w:numPr>
          <w:ilvl w:val="0"/>
          <w:numId w:val="12"/>
        </w:numPr>
        <w:tabs>
          <w:tab w:val="left" w:pos="980"/>
        </w:tabs>
        <w:jc w:val="both"/>
        <w:rPr>
          <w:rFonts w:eastAsia="Wingdings"/>
          <w:sz w:val="28"/>
          <w:szCs w:val="28"/>
          <w:vertAlign w:val="superscript"/>
        </w:rPr>
      </w:pPr>
      <w:r w:rsidRPr="003B4A6E">
        <w:rPr>
          <w:sz w:val="28"/>
          <w:szCs w:val="28"/>
        </w:rPr>
        <w:lastRenderedPageBreak/>
        <w:t>Религиозные идеи также представляют собой систему обобщенного знания, опирающегося на определенные способы доказательности и рациональной аргументации. Рациональное обоснование религиозных положений в системе вероучения получило название теологии и богословия.</w:t>
      </w:r>
    </w:p>
    <w:p w:rsidR="00561127" w:rsidRPr="00C42C7E" w:rsidRDefault="00561127" w:rsidP="00825698">
      <w:pPr>
        <w:numPr>
          <w:ilvl w:val="0"/>
          <w:numId w:val="12"/>
        </w:numPr>
        <w:tabs>
          <w:tab w:val="left" w:pos="980"/>
        </w:tabs>
        <w:rPr>
          <w:rFonts w:eastAsia="Wingdings"/>
          <w:sz w:val="28"/>
          <w:szCs w:val="28"/>
          <w:vertAlign w:val="superscript"/>
        </w:rPr>
      </w:pPr>
      <w:r w:rsidRPr="003B4A6E">
        <w:rPr>
          <w:sz w:val="28"/>
          <w:szCs w:val="28"/>
        </w:rPr>
        <w:t>И религия, и наука стремятся объяснить все явления в мире, хотя и с различных исходных позиций.</w:t>
      </w:r>
    </w:p>
    <w:p w:rsidR="00561127" w:rsidRPr="00C42C7E" w:rsidRDefault="00561127" w:rsidP="00825698">
      <w:pPr>
        <w:numPr>
          <w:ilvl w:val="2"/>
          <w:numId w:val="12"/>
        </w:numPr>
        <w:tabs>
          <w:tab w:val="left" w:pos="1373"/>
        </w:tabs>
        <w:jc w:val="both"/>
        <w:rPr>
          <w:sz w:val="28"/>
          <w:szCs w:val="28"/>
        </w:rPr>
      </w:pPr>
      <w:r w:rsidRPr="003B4A6E">
        <w:rPr>
          <w:sz w:val="28"/>
          <w:szCs w:val="28"/>
        </w:rPr>
        <w:t>Наука опирается на разум в познании мира. Религия также в определенной степени апеллирует к человеческому разуму, подчеркивая самоочевидность тех или иных постулатов, религиозных предписаний.</w:t>
      </w:r>
    </w:p>
    <w:p w:rsidR="00561127" w:rsidRPr="00C42C7E" w:rsidRDefault="00561127" w:rsidP="00825698">
      <w:pPr>
        <w:numPr>
          <w:ilvl w:val="2"/>
          <w:numId w:val="12"/>
        </w:numPr>
        <w:tabs>
          <w:tab w:val="left" w:pos="1298"/>
        </w:tabs>
        <w:jc w:val="both"/>
        <w:rPr>
          <w:sz w:val="28"/>
          <w:szCs w:val="28"/>
        </w:rPr>
      </w:pPr>
      <w:r w:rsidRPr="003B4A6E">
        <w:rPr>
          <w:sz w:val="28"/>
          <w:szCs w:val="28"/>
        </w:rPr>
        <w:t>Наука систематизирует, обогащает знание о мире. В свою очередь, религиозное вероучение является строго определенной системой представлений.</w:t>
      </w:r>
    </w:p>
    <w:p w:rsidR="00561127" w:rsidRPr="003B4A6E" w:rsidRDefault="00561127" w:rsidP="00825698">
      <w:pPr>
        <w:numPr>
          <w:ilvl w:val="0"/>
          <w:numId w:val="13"/>
        </w:numPr>
        <w:tabs>
          <w:tab w:val="left" w:pos="1419"/>
        </w:tabs>
        <w:ind w:left="260" w:firstLine="722"/>
        <w:rPr>
          <w:sz w:val="28"/>
          <w:szCs w:val="28"/>
        </w:rPr>
      </w:pPr>
      <w:r w:rsidRPr="003B4A6E">
        <w:rPr>
          <w:sz w:val="28"/>
          <w:szCs w:val="28"/>
        </w:rPr>
        <w:t>И наука, и религия стремятся влиять на поведение людей, регулировать направленность социокультурного развития.</w:t>
      </w:r>
    </w:p>
    <w:p w:rsidR="00561127" w:rsidRPr="003B4A6E" w:rsidRDefault="00561127" w:rsidP="00561127">
      <w:pPr>
        <w:rPr>
          <w:sz w:val="28"/>
          <w:szCs w:val="28"/>
        </w:rPr>
      </w:pPr>
    </w:p>
    <w:p w:rsidR="00561127" w:rsidRPr="003B4A6E" w:rsidRDefault="00561127" w:rsidP="00561127">
      <w:pPr>
        <w:ind w:left="980"/>
        <w:rPr>
          <w:sz w:val="28"/>
          <w:szCs w:val="28"/>
        </w:rPr>
      </w:pPr>
      <w:r w:rsidRPr="003B4A6E">
        <w:rPr>
          <w:sz w:val="28"/>
          <w:szCs w:val="28"/>
        </w:rPr>
        <w:t>Не менее значительны и различия между наукой и религией.</w:t>
      </w:r>
    </w:p>
    <w:p w:rsidR="00561127" w:rsidRPr="003B4A6E" w:rsidRDefault="00561127" w:rsidP="00561127">
      <w:pPr>
        <w:rPr>
          <w:sz w:val="28"/>
          <w:szCs w:val="28"/>
        </w:rPr>
      </w:pPr>
    </w:p>
    <w:p w:rsidR="00561127" w:rsidRPr="00012544" w:rsidRDefault="00561127" w:rsidP="00825698">
      <w:pPr>
        <w:numPr>
          <w:ilvl w:val="1"/>
          <w:numId w:val="14"/>
        </w:numPr>
        <w:tabs>
          <w:tab w:val="left" w:pos="1517"/>
        </w:tabs>
        <w:ind w:left="260" w:firstLine="722"/>
        <w:jc w:val="both"/>
        <w:rPr>
          <w:sz w:val="28"/>
          <w:szCs w:val="28"/>
        </w:rPr>
      </w:pPr>
      <w:r w:rsidRPr="003B4A6E">
        <w:rPr>
          <w:sz w:val="28"/>
          <w:szCs w:val="28"/>
        </w:rPr>
        <w:t>Религиозное знание основано на вере в существование сверхъестественного мира, на вере в Бога, определяющего развитие природы</w:t>
      </w:r>
    </w:p>
    <w:p w:rsidR="00561127" w:rsidRPr="00C42C7E" w:rsidRDefault="00561127" w:rsidP="00825698">
      <w:pPr>
        <w:numPr>
          <w:ilvl w:val="0"/>
          <w:numId w:val="14"/>
        </w:numPr>
        <w:tabs>
          <w:tab w:val="left" w:pos="567"/>
        </w:tabs>
        <w:rPr>
          <w:sz w:val="28"/>
          <w:szCs w:val="28"/>
        </w:rPr>
      </w:pPr>
      <w:r w:rsidRPr="003B4A6E">
        <w:rPr>
          <w:sz w:val="28"/>
          <w:szCs w:val="28"/>
        </w:rPr>
        <w:t>человека. Главным источником религиозного мировоззрения выступает откровение, т.е. сверхъестественное знание, данное человеку свыше.</w:t>
      </w:r>
    </w:p>
    <w:p w:rsidR="00561127" w:rsidRPr="003B4A6E" w:rsidRDefault="00561127" w:rsidP="00C42C7E">
      <w:pPr>
        <w:ind w:left="260" w:firstLine="720"/>
        <w:jc w:val="both"/>
        <w:rPr>
          <w:sz w:val="28"/>
          <w:szCs w:val="28"/>
        </w:rPr>
      </w:pPr>
      <w:r w:rsidRPr="003B4A6E">
        <w:rPr>
          <w:sz w:val="28"/>
          <w:szCs w:val="28"/>
        </w:rPr>
        <w:t xml:space="preserve">Научное познание основано на разуме человека, на его рациональных познавательных способностях. Источник научного знания </w:t>
      </w:r>
      <w:r w:rsidRPr="003B4A6E">
        <w:rPr>
          <w:b/>
          <w:bCs/>
          <w:sz w:val="28"/>
          <w:szCs w:val="28"/>
        </w:rPr>
        <w:t>–</w:t>
      </w:r>
      <w:r w:rsidRPr="003B4A6E">
        <w:rPr>
          <w:sz w:val="28"/>
          <w:szCs w:val="28"/>
        </w:rPr>
        <w:t xml:space="preserve"> представление об объективной действительности, существующей </w:t>
      </w:r>
      <w:proofErr w:type="gramStart"/>
      <w:r w:rsidRPr="003B4A6E">
        <w:rPr>
          <w:sz w:val="28"/>
          <w:szCs w:val="28"/>
        </w:rPr>
        <w:t>вне</w:t>
      </w:r>
      <w:proofErr w:type="gramEnd"/>
      <w:r w:rsidRPr="003B4A6E">
        <w:rPr>
          <w:sz w:val="28"/>
          <w:szCs w:val="28"/>
        </w:rPr>
        <w:t xml:space="preserve"> и незави</w:t>
      </w:r>
      <w:r w:rsidR="00C42C7E">
        <w:rPr>
          <w:sz w:val="28"/>
          <w:szCs w:val="28"/>
        </w:rPr>
        <w:t>симо от человеческого сознания.</w:t>
      </w:r>
    </w:p>
    <w:p w:rsidR="00561127" w:rsidRPr="00C42C7E" w:rsidRDefault="00561127" w:rsidP="00825698">
      <w:pPr>
        <w:numPr>
          <w:ilvl w:val="1"/>
          <w:numId w:val="15"/>
        </w:numPr>
        <w:tabs>
          <w:tab w:val="left" w:pos="1306"/>
        </w:tabs>
        <w:jc w:val="both"/>
        <w:rPr>
          <w:sz w:val="28"/>
          <w:szCs w:val="28"/>
        </w:rPr>
      </w:pPr>
      <w:r w:rsidRPr="003B4A6E">
        <w:rPr>
          <w:sz w:val="28"/>
          <w:szCs w:val="28"/>
        </w:rPr>
        <w:t>Если наука исследует реально воспринимаемое и непротиворечиво мыслимое бытие, то религия выделяет в изучении мира, в первую очередь, то, что связано со смыслом нашего существования.</w:t>
      </w:r>
    </w:p>
    <w:p w:rsidR="00561127" w:rsidRPr="00C42C7E" w:rsidRDefault="00561127" w:rsidP="00825698">
      <w:pPr>
        <w:numPr>
          <w:ilvl w:val="1"/>
          <w:numId w:val="15"/>
        </w:numPr>
        <w:tabs>
          <w:tab w:val="left" w:pos="1332"/>
        </w:tabs>
        <w:jc w:val="both"/>
        <w:rPr>
          <w:sz w:val="28"/>
          <w:szCs w:val="28"/>
        </w:rPr>
      </w:pPr>
      <w:r w:rsidRPr="003B4A6E">
        <w:rPr>
          <w:sz w:val="28"/>
          <w:szCs w:val="28"/>
        </w:rPr>
        <w:t>Наука рациональным и опытным путем познает мир, законы его развития, чтобы объяснить, как устроен мир, как он функционирует и развивается. Религия отвечает на вопрос, почему мир устроен именно так, а не иначе, в чем смысл и цель человеческого бытия. Осмысливая эти вопросы, религия направляет человека к идее Творца мира, Бога.</w:t>
      </w:r>
    </w:p>
    <w:p w:rsidR="00561127" w:rsidRPr="00012544" w:rsidRDefault="00561127" w:rsidP="00825698">
      <w:pPr>
        <w:numPr>
          <w:ilvl w:val="1"/>
          <w:numId w:val="15"/>
        </w:numPr>
        <w:tabs>
          <w:tab w:val="left" w:pos="1428"/>
        </w:tabs>
        <w:ind w:left="260" w:firstLine="722"/>
        <w:jc w:val="both"/>
        <w:rPr>
          <w:sz w:val="28"/>
          <w:szCs w:val="28"/>
        </w:rPr>
      </w:pPr>
      <w:r w:rsidRPr="003B4A6E">
        <w:rPr>
          <w:sz w:val="28"/>
          <w:szCs w:val="28"/>
        </w:rPr>
        <w:t>В практическом плане наука ориентирована на познание и преобразование мира для удовлетворения материальных потребностей человека, для обустройства его материального существования. Религия стремится дать человеку представления о долженствующем, о Боге, о добре и зле, о нормах человеческих взаимоотношений, об отношении человека к Богу, к миру, природе.</w:t>
      </w:r>
    </w:p>
    <w:p w:rsidR="00561127" w:rsidRPr="003B4A6E" w:rsidRDefault="00561127" w:rsidP="00561127">
      <w:pPr>
        <w:ind w:left="980"/>
        <w:rPr>
          <w:sz w:val="28"/>
          <w:szCs w:val="28"/>
        </w:rPr>
      </w:pPr>
      <w:r w:rsidRPr="003B4A6E">
        <w:rPr>
          <w:sz w:val="28"/>
          <w:szCs w:val="28"/>
        </w:rPr>
        <w:t xml:space="preserve">Таким образом, наука изучает </w:t>
      </w:r>
      <w:proofErr w:type="gramStart"/>
      <w:r w:rsidRPr="003B4A6E">
        <w:rPr>
          <w:sz w:val="28"/>
          <w:szCs w:val="28"/>
        </w:rPr>
        <w:t>сущее</w:t>
      </w:r>
      <w:proofErr w:type="gramEnd"/>
      <w:r w:rsidRPr="003B4A6E">
        <w:rPr>
          <w:sz w:val="28"/>
          <w:szCs w:val="28"/>
        </w:rPr>
        <w:t>, религия говорит о должном.</w:t>
      </w:r>
    </w:p>
    <w:p w:rsidR="00561127" w:rsidRPr="003B4A6E" w:rsidRDefault="00561127" w:rsidP="00561127">
      <w:pPr>
        <w:rPr>
          <w:sz w:val="28"/>
          <w:szCs w:val="28"/>
        </w:rPr>
      </w:pPr>
    </w:p>
    <w:p w:rsidR="00561127" w:rsidRPr="00C42C7E" w:rsidRDefault="00561127" w:rsidP="00825698">
      <w:pPr>
        <w:numPr>
          <w:ilvl w:val="1"/>
          <w:numId w:val="15"/>
        </w:numPr>
        <w:tabs>
          <w:tab w:val="left" w:pos="1354"/>
        </w:tabs>
        <w:ind w:left="982"/>
        <w:jc w:val="both"/>
        <w:rPr>
          <w:sz w:val="28"/>
          <w:szCs w:val="28"/>
        </w:rPr>
      </w:pPr>
      <w:r w:rsidRPr="003B4A6E">
        <w:rPr>
          <w:sz w:val="28"/>
          <w:szCs w:val="28"/>
        </w:rPr>
        <w:t xml:space="preserve">Научное познание ограниченно, оно связано с данным уровнем развития средств познания и накопленного опыта. Наука не дает ответа </w:t>
      </w:r>
      <w:r w:rsidRPr="003B4A6E">
        <w:rPr>
          <w:sz w:val="28"/>
          <w:szCs w:val="28"/>
        </w:rPr>
        <w:lastRenderedPageBreak/>
        <w:t>на важнейшие вопросы человеческого бытия. Эти вопросы освещает религия.</w:t>
      </w:r>
    </w:p>
    <w:p w:rsidR="00561127" w:rsidRPr="003B4A6E" w:rsidRDefault="00561127" w:rsidP="00561127">
      <w:pPr>
        <w:tabs>
          <w:tab w:val="left" w:pos="1354"/>
        </w:tabs>
        <w:ind w:left="284"/>
        <w:jc w:val="both"/>
        <w:rPr>
          <w:sz w:val="28"/>
          <w:szCs w:val="28"/>
        </w:rPr>
      </w:pPr>
      <w:r w:rsidRPr="003B4A6E">
        <w:rPr>
          <w:sz w:val="28"/>
          <w:szCs w:val="28"/>
        </w:rPr>
        <w:t>Причем осознание человеком ответов связано не с экспериментальным подтверждением, а с универсальной, хотя и глубоко индивидуальной спецификой человеческого переживания. Так, осознание человеком опасности, скрытой в неконтролируемом прогрессе науки, стремление поставить науку под социокультурный, нравственный контроль подчеркивает важность взаимодействия религии и науки. Религия способна дать нравственные ориентиры деятельности ученых, а также своевременно указать на опасность тех или иных научных исследований, выявить гуманитарные проблемы, заложенные в развитии науки.</w:t>
      </w:r>
    </w:p>
    <w:p w:rsidR="00561127" w:rsidRPr="003B4A6E" w:rsidRDefault="00561127" w:rsidP="00561127">
      <w:pPr>
        <w:rPr>
          <w:sz w:val="28"/>
          <w:szCs w:val="28"/>
        </w:rPr>
      </w:pPr>
    </w:p>
    <w:p w:rsidR="00561127" w:rsidRDefault="00561127" w:rsidP="00561127">
      <w:pPr>
        <w:ind w:left="980"/>
        <w:rPr>
          <w:sz w:val="28"/>
          <w:szCs w:val="28"/>
        </w:rPr>
      </w:pPr>
      <w:r w:rsidRPr="003B4A6E">
        <w:rPr>
          <w:i/>
          <w:iCs/>
          <w:sz w:val="28"/>
          <w:szCs w:val="28"/>
        </w:rPr>
        <w:t>Примерные выводы</w:t>
      </w:r>
      <w:r w:rsidRPr="003B4A6E">
        <w:rPr>
          <w:sz w:val="28"/>
          <w:szCs w:val="28"/>
        </w:rPr>
        <w:t>,которые должны прозвучать в ходе обсуждения:</w:t>
      </w:r>
    </w:p>
    <w:p w:rsidR="00561127" w:rsidRPr="003B4A6E" w:rsidRDefault="00561127" w:rsidP="00561127">
      <w:pPr>
        <w:ind w:left="980"/>
        <w:rPr>
          <w:sz w:val="28"/>
          <w:szCs w:val="28"/>
        </w:rPr>
      </w:pPr>
    </w:p>
    <w:p w:rsidR="00561127" w:rsidRPr="00012544" w:rsidRDefault="00561127" w:rsidP="00825698">
      <w:pPr>
        <w:numPr>
          <w:ilvl w:val="0"/>
          <w:numId w:val="16"/>
        </w:numPr>
        <w:tabs>
          <w:tab w:val="left" w:pos="980"/>
        </w:tabs>
        <w:ind w:left="980" w:hanging="718"/>
        <w:rPr>
          <w:rFonts w:eastAsia="Wingdings"/>
          <w:sz w:val="28"/>
          <w:szCs w:val="28"/>
          <w:vertAlign w:val="superscript"/>
        </w:rPr>
      </w:pPr>
      <w:r w:rsidRPr="003B4A6E">
        <w:rPr>
          <w:sz w:val="28"/>
          <w:szCs w:val="28"/>
        </w:rPr>
        <w:t>Оценивая  отношения  религии  и  науки  в  современном  мире,  можно</w:t>
      </w:r>
    </w:p>
    <w:p w:rsidR="00561127" w:rsidRPr="00012544" w:rsidRDefault="00561127" w:rsidP="00561127">
      <w:pPr>
        <w:ind w:left="980"/>
        <w:jc w:val="both"/>
        <w:rPr>
          <w:sz w:val="28"/>
          <w:szCs w:val="28"/>
        </w:rPr>
      </w:pPr>
      <w:r w:rsidRPr="003B4A6E">
        <w:rPr>
          <w:sz w:val="28"/>
          <w:szCs w:val="28"/>
        </w:rPr>
        <w:t xml:space="preserve">отметить, что они взаимодействуют по принципу </w:t>
      </w:r>
      <w:proofErr w:type="spellStart"/>
      <w:r w:rsidRPr="003B4A6E">
        <w:rPr>
          <w:sz w:val="28"/>
          <w:szCs w:val="28"/>
        </w:rPr>
        <w:t>взаимодополнительности</w:t>
      </w:r>
      <w:proofErr w:type="spellEnd"/>
      <w:r w:rsidRPr="003B4A6E">
        <w:rPr>
          <w:sz w:val="28"/>
          <w:szCs w:val="28"/>
        </w:rPr>
        <w:t xml:space="preserve"> формально-рационального и интуитивно-этического способов познания и освоения мира. Для культуры сегодня</w:t>
      </w:r>
    </w:p>
    <w:p w:rsidR="00561127" w:rsidRPr="003B4A6E" w:rsidRDefault="00561127" w:rsidP="00561127">
      <w:pPr>
        <w:ind w:left="980"/>
        <w:rPr>
          <w:sz w:val="28"/>
          <w:szCs w:val="28"/>
        </w:rPr>
      </w:pPr>
      <w:r w:rsidRPr="003B4A6E">
        <w:rPr>
          <w:sz w:val="28"/>
          <w:szCs w:val="28"/>
        </w:rPr>
        <w:t xml:space="preserve">необходимо взаимодействие, </w:t>
      </w:r>
      <w:proofErr w:type="spellStart"/>
      <w:r w:rsidRPr="003B4A6E">
        <w:rPr>
          <w:sz w:val="28"/>
          <w:szCs w:val="28"/>
        </w:rPr>
        <w:t>взаимодополнение</w:t>
      </w:r>
      <w:proofErr w:type="spellEnd"/>
      <w:r w:rsidRPr="003B4A6E">
        <w:rPr>
          <w:sz w:val="28"/>
          <w:szCs w:val="28"/>
        </w:rPr>
        <w:t xml:space="preserve"> и равновесие науки и религии как единство веры и знания.</w:t>
      </w:r>
    </w:p>
    <w:p w:rsidR="00561127" w:rsidRPr="003B4A6E" w:rsidRDefault="00561127" w:rsidP="00825698">
      <w:pPr>
        <w:numPr>
          <w:ilvl w:val="0"/>
          <w:numId w:val="17"/>
        </w:numPr>
        <w:tabs>
          <w:tab w:val="left" w:pos="980"/>
        </w:tabs>
        <w:ind w:left="980" w:hanging="718"/>
        <w:jc w:val="both"/>
        <w:rPr>
          <w:rFonts w:eastAsia="Wingdings"/>
          <w:sz w:val="28"/>
          <w:szCs w:val="28"/>
          <w:vertAlign w:val="superscript"/>
        </w:rPr>
      </w:pPr>
      <w:r w:rsidRPr="003B4A6E">
        <w:rPr>
          <w:sz w:val="28"/>
          <w:szCs w:val="28"/>
        </w:rPr>
        <w:t xml:space="preserve">В современных условиях отчетливо проявляется и разрушительные тенденции прогресса науки. Создание оружия массового уничтожения, обострение глобальных проблем современности в результате развертывания НТР, проникновение науки в тайны человеческой психики и наследственности, развитие генной инженерии, попытки клонирования живых существ, в том числе, и человека особенно остро ставят перед обществом вопрос о необходимости </w:t>
      </w:r>
      <w:proofErr w:type="spellStart"/>
      <w:r w:rsidRPr="003B4A6E">
        <w:rPr>
          <w:sz w:val="28"/>
          <w:szCs w:val="28"/>
        </w:rPr>
        <w:t>гуманизации</w:t>
      </w:r>
      <w:proofErr w:type="spellEnd"/>
      <w:r w:rsidRPr="003B4A6E">
        <w:rPr>
          <w:sz w:val="28"/>
          <w:szCs w:val="28"/>
        </w:rPr>
        <w:t xml:space="preserve"> процесса развития науки. Смысл </w:t>
      </w:r>
      <w:proofErr w:type="spellStart"/>
      <w:r w:rsidRPr="003B4A6E">
        <w:rPr>
          <w:sz w:val="28"/>
          <w:szCs w:val="28"/>
        </w:rPr>
        <w:t>гуманизации</w:t>
      </w:r>
      <w:proofErr w:type="spellEnd"/>
      <w:r w:rsidRPr="003B4A6E">
        <w:rPr>
          <w:sz w:val="28"/>
          <w:szCs w:val="28"/>
        </w:rPr>
        <w:t xml:space="preserve"> науки заключается в соответствии научного прогресса социокультурному, нравственному измерению. Научные достижения и знания должны использоваться только на благо человечества.</w:t>
      </w:r>
    </w:p>
    <w:p w:rsidR="00A854AD" w:rsidRDefault="00A854AD" w:rsidP="00561127">
      <w:pPr>
        <w:rPr>
          <w:sz w:val="28"/>
          <w:szCs w:val="28"/>
        </w:rPr>
      </w:pPr>
    </w:p>
    <w:p w:rsidR="00561127" w:rsidRPr="003B4A6E" w:rsidRDefault="00561127" w:rsidP="00561127">
      <w:pPr>
        <w:ind w:right="-259"/>
        <w:jc w:val="center"/>
        <w:rPr>
          <w:sz w:val="28"/>
          <w:szCs w:val="28"/>
        </w:rPr>
      </w:pPr>
      <w:r w:rsidRPr="003B4A6E">
        <w:rPr>
          <w:b/>
          <w:bCs/>
          <w:i/>
          <w:iCs/>
          <w:sz w:val="28"/>
          <w:szCs w:val="28"/>
        </w:rPr>
        <w:t>Список литературы</w:t>
      </w:r>
    </w:p>
    <w:p w:rsidR="00561127" w:rsidRPr="003B4A6E" w:rsidRDefault="00561127" w:rsidP="00561127">
      <w:pPr>
        <w:rPr>
          <w:sz w:val="28"/>
          <w:szCs w:val="28"/>
        </w:rPr>
      </w:pPr>
    </w:p>
    <w:p w:rsidR="00561127" w:rsidRPr="00012544" w:rsidRDefault="00561127" w:rsidP="00825698">
      <w:pPr>
        <w:numPr>
          <w:ilvl w:val="0"/>
          <w:numId w:val="18"/>
        </w:numPr>
        <w:tabs>
          <w:tab w:val="left" w:pos="820"/>
        </w:tabs>
        <w:ind w:left="820" w:hanging="558"/>
        <w:rPr>
          <w:sz w:val="28"/>
          <w:szCs w:val="28"/>
        </w:rPr>
      </w:pPr>
      <w:r w:rsidRPr="003B4A6E">
        <w:rPr>
          <w:sz w:val="28"/>
          <w:szCs w:val="28"/>
        </w:rPr>
        <w:t xml:space="preserve">Введение в философию: Учебное пособие для вузов / Авт. колл.: Фролов И.Т. и др. 2-е </w:t>
      </w:r>
      <w:proofErr w:type="spellStart"/>
      <w:proofErr w:type="gramStart"/>
      <w:r w:rsidRPr="003B4A6E">
        <w:rPr>
          <w:sz w:val="28"/>
          <w:szCs w:val="28"/>
        </w:rPr>
        <w:t>изд</w:t>
      </w:r>
      <w:proofErr w:type="spellEnd"/>
      <w:proofErr w:type="gramEnd"/>
      <w:r w:rsidRPr="003B4A6E">
        <w:rPr>
          <w:sz w:val="28"/>
          <w:szCs w:val="28"/>
        </w:rPr>
        <w:t xml:space="preserve">, </w:t>
      </w:r>
      <w:proofErr w:type="spellStart"/>
      <w:r w:rsidRPr="003B4A6E">
        <w:rPr>
          <w:sz w:val="28"/>
          <w:szCs w:val="28"/>
        </w:rPr>
        <w:t>перераб</w:t>
      </w:r>
      <w:proofErr w:type="spellEnd"/>
      <w:r w:rsidRPr="003B4A6E">
        <w:rPr>
          <w:sz w:val="28"/>
          <w:szCs w:val="28"/>
        </w:rPr>
        <w:t>. и доп. М., 2002.</w:t>
      </w:r>
    </w:p>
    <w:p w:rsidR="00561127" w:rsidRPr="00012544" w:rsidRDefault="00561127" w:rsidP="00825698">
      <w:pPr>
        <w:numPr>
          <w:ilvl w:val="0"/>
          <w:numId w:val="18"/>
        </w:numPr>
        <w:tabs>
          <w:tab w:val="left" w:pos="820"/>
        </w:tabs>
        <w:ind w:left="820" w:hanging="558"/>
        <w:rPr>
          <w:sz w:val="28"/>
          <w:szCs w:val="28"/>
        </w:rPr>
      </w:pPr>
      <w:proofErr w:type="spellStart"/>
      <w:r w:rsidRPr="003B4A6E">
        <w:rPr>
          <w:sz w:val="28"/>
          <w:szCs w:val="28"/>
        </w:rPr>
        <w:t>Катасонов</w:t>
      </w:r>
      <w:proofErr w:type="spellEnd"/>
      <w:r w:rsidRPr="003B4A6E">
        <w:rPr>
          <w:sz w:val="28"/>
          <w:szCs w:val="28"/>
        </w:rPr>
        <w:t xml:space="preserve"> В.Н. Два града. Диалог науки и религии. Калуга, 2002. Разд. I</w:t>
      </w:r>
    </w:p>
    <w:p w:rsidR="00561127" w:rsidRPr="003B4A6E" w:rsidRDefault="00561127" w:rsidP="00561127">
      <w:pPr>
        <w:ind w:left="820"/>
        <w:rPr>
          <w:sz w:val="28"/>
          <w:szCs w:val="28"/>
        </w:rPr>
      </w:pPr>
      <w:r>
        <w:rPr>
          <w:sz w:val="28"/>
          <w:szCs w:val="28"/>
        </w:rPr>
        <w:t>– II.</w:t>
      </w:r>
    </w:p>
    <w:p w:rsidR="00561127" w:rsidRPr="00012544" w:rsidRDefault="00561127" w:rsidP="00825698">
      <w:pPr>
        <w:numPr>
          <w:ilvl w:val="0"/>
          <w:numId w:val="18"/>
        </w:numPr>
        <w:tabs>
          <w:tab w:val="left" w:pos="820"/>
        </w:tabs>
        <w:ind w:left="820" w:hanging="558"/>
        <w:rPr>
          <w:sz w:val="28"/>
          <w:szCs w:val="28"/>
        </w:rPr>
      </w:pPr>
      <w:r w:rsidRPr="003B4A6E">
        <w:rPr>
          <w:sz w:val="28"/>
          <w:szCs w:val="28"/>
        </w:rPr>
        <w:t>Культурология. Часть I. Учебно-практическое пособие. М., МГТА, 2002. Гл. IX.</w:t>
      </w:r>
    </w:p>
    <w:p w:rsidR="00561127" w:rsidRPr="00012544" w:rsidRDefault="00561127" w:rsidP="00825698">
      <w:pPr>
        <w:numPr>
          <w:ilvl w:val="0"/>
          <w:numId w:val="18"/>
        </w:numPr>
        <w:tabs>
          <w:tab w:val="left" w:pos="820"/>
        </w:tabs>
        <w:ind w:left="820" w:hanging="558"/>
        <w:rPr>
          <w:sz w:val="28"/>
          <w:szCs w:val="28"/>
        </w:rPr>
      </w:pPr>
      <w:r w:rsidRPr="003B4A6E">
        <w:rPr>
          <w:sz w:val="28"/>
          <w:szCs w:val="28"/>
        </w:rPr>
        <w:t>Философия для технических вузов</w:t>
      </w:r>
      <w:proofErr w:type="gramStart"/>
      <w:r w:rsidRPr="003B4A6E">
        <w:rPr>
          <w:sz w:val="28"/>
          <w:szCs w:val="28"/>
        </w:rPr>
        <w:t xml:space="preserve"> / А</w:t>
      </w:r>
      <w:proofErr w:type="gramEnd"/>
      <w:r w:rsidRPr="003B4A6E">
        <w:rPr>
          <w:sz w:val="28"/>
          <w:szCs w:val="28"/>
        </w:rPr>
        <w:t xml:space="preserve">вт. колл. </w:t>
      </w:r>
      <w:proofErr w:type="spellStart"/>
      <w:r w:rsidRPr="003B4A6E">
        <w:rPr>
          <w:sz w:val="28"/>
          <w:szCs w:val="28"/>
        </w:rPr>
        <w:t>Голубинцев</w:t>
      </w:r>
      <w:proofErr w:type="spellEnd"/>
      <w:r w:rsidRPr="003B4A6E">
        <w:rPr>
          <w:sz w:val="28"/>
          <w:szCs w:val="28"/>
        </w:rPr>
        <w:t xml:space="preserve"> В.О. и др. Ростов-н/Д., 2001. Гл. 8-9.</w:t>
      </w:r>
    </w:p>
    <w:p w:rsidR="00561127" w:rsidRPr="00012544" w:rsidRDefault="00561127" w:rsidP="00825698">
      <w:pPr>
        <w:numPr>
          <w:ilvl w:val="0"/>
          <w:numId w:val="18"/>
        </w:numPr>
        <w:tabs>
          <w:tab w:val="left" w:pos="820"/>
        </w:tabs>
        <w:ind w:left="820" w:hanging="558"/>
        <w:rPr>
          <w:sz w:val="28"/>
          <w:szCs w:val="28"/>
        </w:rPr>
      </w:pPr>
      <w:r w:rsidRPr="003B4A6E">
        <w:rPr>
          <w:sz w:val="28"/>
          <w:szCs w:val="28"/>
        </w:rPr>
        <w:lastRenderedPageBreak/>
        <w:t xml:space="preserve">Философия: Учебное пособие для высших учебных заведений / под ред. Т.И. </w:t>
      </w:r>
      <w:proofErr w:type="spellStart"/>
      <w:r w:rsidRPr="003B4A6E">
        <w:rPr>
          <w:sz w:val="28"/>
          <w:szCs w:val="28"/>
        </w:rPr>
        <w:t>Кохановского</w:t>
      </w:r>
      <w:proofErr w:type="spellEnd"/>
      <w:r w:rsidRPr="003B4A6E">
        <w:rPr>
          <w:sz w:val="28"/>
          <w:szCs w:val="28"/>
        </w:rPr>
        <w:t>. Ростов-н/Д., 2000.</w:t>
      </w:r>
    </w:p>
    <w:p w:rsidR="00561127" w:rsidRPr="003B4A6E" w:rsidRDefault="00561127" w:rsidP="00825698">
      <w:pPr>
        <w:numPr>
          <w:ilvl w:val="0"/>
          <w:numId w:val="18"/>
        </w:numPr>
        <w:tabs>
          <w:tab w:val="left" w:pos="820"/>
        </w:tabs>
        <w:ind w:left="820" w:hanging="558"/>
        <w:rPr>
          <w:sz w:val="28"/>
          <w:szCs w:val="28"/>
        </w:rPr>
      </w:pPr>
      <w:r w:rsidRPr="003B4A6E">
        <w:rPr>
          <w:sz w:val="28"/>
          <w:szCs w:val="28"/>
        </w:rPr>
        <w:t>Философия. Часть I. Учебно-практическое пособие. М., МГТА, 2000. Гл.</w:t>
      </w:r>
    </w:p>
    <w:p w:rsidR="00561127" w:rsidRPr="003B4A6E" w:rsidRDefault="00561127" w:rsidP="00561127">
      <w:pPr>
        <w:ind w:left="820"/>
        <w:rPr>
          <w:sz w:val="28"/>
          <w:szCs w:val="28"/>
        </w:rPr>
      </w:pPr>
      <w:r w:rsidRPr="003B4A6E">
        <w:rPr>
          <w:sz w:val="28"/>
          <w:szCs w:val="28"/>
        </w:rPr>
        <w:t>I.</w:t>
      </w:r>
    </w:p>
    <w:p w:rsidR="00561127" w:rsidRPr="003B4A6E" w:rsidRDefault="00561127" w:rsidP="00825698">
      <w:pPr>
        <w:numPr>
          <w:ilvl w:val="0"/>
          <w:numId w:val="18"/>
        </w:numPr>
        <w:tabs>
          <w:tab w:val="left" w:pos="820"/>
        </w:tabs>
        <w:ind w:left="820" w:hanging="558"/>
        <w:rPr>
          <w:sz w:val="28"/>
          <w:szCs w:val="28"/>
        </w:rPr>
      </w:pPr>
      <w:r w:rsidRPr="003B4A6E">
        <w:rPr>
          <w:sz w:val="28"/>
          <w:szCs w:val="28"/>
        </w:rPr>
        <w:t>Философия. Часть II. Учебно-практическое пособие. М., МГТА, 2001.</w:t>
      </w:r>
    </w:p>
    <w:p w:rsidR="00561127" w:rsidRPr="003B4A6E" w:rsidRDefault="00561127" w:rsidP="00561127">
      <w:pPr>
        <w:ind w:left="820"/>
        <w:rPr>
          <w:sz w:val="28"/>
          <w:szCs w:val="28"/>
        </w:rPr>
      </w:pPr>
      <w:r w:rsidRPr="003B4A6E">
        <w:rPr>
          <w:sz w:val="28"/>
          <w:szCs w:val="28"/>
        </w:rPr>
        <w:t>Гл. VI-VIII.</w:t>
      </w:r>
    </w:p>
    <w:p w:rsidR="00561127" w:rsidRDefault="00561127" w:rsidP="00561127">
      <w:pPr>
        <w:rPr>
          <w:sz w:val="28"/>
          <w:szCs w:val="28"/>
        </w:rPr>
      </w:pPr>
    </w:p>
    <w:p w:rsidR="00561127" w:rsidRDefault="00561127" w:rsidP="00561127">
      <w:pPr>
        <w:rPr>
          <w:sz w:val="28"/>
          <w:szCs w:val="28"/>
        </w:rPr>
      </w:pPr>
    </w:p>
    <w:p w:rsidR="00561127" w:rsidRDefault="00561127" w:rsidP="00561127">
      <w:pPr>
        <w:rPr>
          <w:sz w:val="28"/>
          <w:szCs w:val="28"/>
        </w:rPr>
      </w:pPr>
    </w:p>
    <w:p w:rsidR="00561127" w:rsidRDefault="00561127" w:rsidP="00561127">
      <w:pPr>
        <w:rPr>
          <w:sz w:val="28"/>
          <w:szCs w:val="28"/>
        </w:rPr>
      </w:pPr>
    </w:p>
    <w:p w:rsidR="00561127" w:rsidRDefault="00561127" w:rsidP="00561127">
      <w:pPr>
        <w:rPr>
          <w:sz w:val="28"/>
          <w:szCs w:val="28"/>
        </w:rPr>
      </w:pPr>
    </w:p>
    <w:p w:rsidR="00561127" w:rsidRDefault="00561127" w:rsidP="00561127">
      <w:pPr>
        <w:rPr>
          <w:sz w:val="28"/>
          <w:szCs w:val="28"/>
        </w:rPr>
      </w:pPr>
    </w:p>
    <w:p w:rsidR="00561127" w:rsidRDefault="00561127" w:rsidP="00561127">
      <w:pPr>
        <w:rPr>
          <w:sz w:val="28"/>
          <w:szCs w:val="28"/>
        </w:rPr>
      </w:pPr>
    </w:p>
    <w:p w:rsidR="00561127" w:rsidRDefault="00561127" w:rsidP="00561127">
      <w:pPr>
        <w:rPr>
          <w:sz w:val="28"/>
          <w:szCs w:val="28"/>
        </w:rPr>
      </w:pPr>
    </w:p>
    <w:p w:rsidR="00561127" w:rsidRDefault="00561127" w:rsidP="00561127">
      <w:pPr>
        <w:rPr>
          <w:sz w:val="28"/>
          <w:szCs w:val="28"/>
        </w:rPr>
      </w:pPr>
    </w:p>
    <w:p w:rsidR="00561127" w:rsidRDefault="00561127" w:rsidP="00561127">
      <w:pPr>
        <w:rPr>
          <w:sz w:val="28"/>
          <w:szCs w:val="28"/>
        </w:rPr>
      </w:pPr>
    </w:p>
    <w:p w:rsidR="00561127" w:rsidRDefault="00561127" w:rsidP="00561127">
      <w:pPr>
        <w:rPr>
          <w:sz w:val="28"/>
          <w:szCs w:val="28"/>
        </w:rPr>
      </w:pPr>
    </w:p>
    <w:p w:rsidR="00561127" w:rsidRDefault="00561127" w:rsidP="00561127">
      <w:pPr>
        <w:rPr>
          <w:sz w:val="28"/>
          <w:szCs w:val="28"/>
        </w:rPr>
      </w:pPr>
    </w:p>
    <w:p w:rsidR="00561127" w:rsidRDefault="00561127" w:rsidP="00561127">
      <w:pPr>
        <w:rPr>
          <w:sz w:val="28"/>
          <w:szCs w:val="28"/>
        </w:rPr>
      </w:pPr>
    </w:p>
    <w:p w:rsidR="00561127" w:rsidRDefault="00561127" w:rsidP="00561127">
      <w:pPr>
        <w:rPr>
          <w:sz w:val="28"/>
          <w:szCs w:val="28"/>
        </w:rPr>
      </w:pPr>
    </w:p>
    <w:p w:rsidR="00561127" w:rsidRDefault="00561127" w:rsidP="00561127">
      <w:pPr>
        <w:rPr>
          <w:sz w:val="28"/>
          <w:szCs w:val="28"/>
        </w:rPr>
      </w:pPr>
    </w:p>
    <w:p w:rsidR="00561127" w:rsidRDefault="00561127" w:rsidP="00561127">
      <w:pPr>
        <w:rPr>
          <w:sz w:val="28"/>
          <w:szCs w:val="28"/>
        </w:rPr>
      </w:pPr>
    </w:p>
    <w:p w:rsidR="00561127" w:rsidRDefault="00561127" w:rsidP="00561127">
      <w:pPr>
        <w:rPr>
          <w:sz w:val="28"/>
          <w:szCs w:val="28"/>
        </w:rPr>
      </w:pPr>
    </w:p>
    <w:p w:rsidR="00561127" w:rsidRDefault="00561127" w:rsidP="00561127">
      <w:pPr>
        <w:rPr>
          <w:sz w:val="28"/>
          <w:szCs w:val="28"/>
        </w:rPr>
      </w:pPr>
    </w:p>
    <w:p w:rsidR="00561127" w:rsidRDefault="00561127" w:rsidP="00561127">
      <w:pPr>
        <w:rPr>
          <w:sz w:val="28"/>
          <w:szCs w:val="28"/>
        </w:rPr>
      </w:pPr>
    </w:p>
    <w:p w:rsidR="00561127" w:rsidRDefault="00561127" w:rsidP="00561127">
      <w:pPr>
        <w:rPr>
          <w:sz w:val="28"/>
          <w:szCs w:val="28"/>
        </w:rPr>
      </w:pPr>
    </w:p>
    <w:p w:rsidR="00561127" w:rsidRDefault="00561127" w:rsidP="00561127">
      <w:pPr>
        <w:rPr>
          <w:sz w:val="28"/>
          <w:szCs w:val="28"/>
        </w:rPr>
      </w:pPr>
    </w:p>
    <w:p w:rsidR="00561127" w:rsidRDefault="00561127" w:rsidP="00561127">
      <w:pPr>
        <w:rPr>
          <w:sz w:val="28"/>
          <w:szCs w:val="28"/>
        </w:rPr>
      </w:pPr>
    </w:p>
    <w:p w:rsidR="00561127" w:rsidRDefault="00561127" w:rsidP="00561127">
      <w:pPr>
        <w:rPr>
          <w:sz w:val="28"/>
          <w:szCs w:val="28"/>
        </w:rPr>
      </w:pPr>
    </w:p>
    <w:p w:rsidR="00561127" w:rsidRDefault="00561127" w:rsidP="00561127">
      <w:pPr>
        <w:rPr>
          <w:sz w:val="28"/>
          <w:szCs w:val="28"/>
        </w:rPr>
      </w:pPr>
    </w:p>
    <w:p w:rsidR="00A854AD" w:rsidRDefault="00A854AD" w:rsidP="00561127">
      <w:pPr>
        <w:rPr>
          <w:sz w:val="28"/>
          <w:szCs w:val="28"/>
        </w:rPr>
      </w:pPr>
    </w:p>
    <w:p w:rsidR="00C42C7E" w:rsidRDefault="00C42C7E" w:rsidP="00561127">
      <w:pPr>
        <w:rPr>
          <w:sz w:val="28"/>
          <w:szCs w:val="28"/>
        </w:rPr>
      </w:pPr>
    </w:p>
    <w:p w:rsidR="00C42C7E" w:rsidRDefault="00C42C7E" w:rsidP="00561127">
      <w:pPr>
        <w:rPr>
          <w:sz w:val="28"/>
          <w:szCs w:val="28"/>
        </w:rPr>
      </w:pPr>
    </w:p>
    <w:p w:rsidR="00C42C7E" w:rsidRDefault="00C42C7E" w:rsidP="00561127">
      <w:pPr>
        <w:rPr>
          <w:sz w:val="28"/>
          <w:szCs w:val="28"/>
        </w:rPr>
      </w:pPr>
    </w:p>
    <w:p w:rsidR="00C42C7E" w:rsidRDefault="00C42C7E" w:rsidP="00561127">
      <w:pPr>
        <w:rPr>
          <w:sz w:val="28"/>
          <w:szCs w:val="28"/>
        </w:rPr>
      </w:pPr>
    </w:p>
    <w:p w:rsidR="00C42C7E" w:rsidRDefault="00C42C7E" w:rsidP="00561127">
      <w:pPr>
        <w:rPr>
          <w:sz w:val="28"/>
          <w:szCs w:val="28"/>
        </w:rPr>
      </w:pPr>
    </w:p>
    <w:p w:rsidR="00C42C7E" w:rsidRDefault="00C42C7E" w:rsidP="00561127">
      <w:pPr>
        <w:rPr>
          <w:sz w:val="28"/>
          <w:szCs w:val="28"/>
        </w:rPr>
      </w:pPr>
    </w:p>
    <w:p w:rsidR="00C42C7E" w:rsidRDefault="00C42C7E" w:rsidP="00561127">
      <w:pPr>
        <w:rPr>
          <w:sz w:val="28"/>
          <w:szCs w:val="28"/>
        </w:rPr>
      </w:pPr>
    </w:p>
    <w:p w:rsidR="00C42C7E" w:rsidRDefault="00C42C7E" w:rsidP="00561127">
      <w:pPr>
        <w:rPr>
          <w:sz w:val="28"/>
          <w:szCs w:val="28"/>
        </w:rPr>
      </w:pPr>
    </w:p>
    <w:p w:rsidR="00C42C7E" w:rsidRDefault="00C42C7E" w:rsidP="00561127">
      <w:pPr>
        <w:rPr>
          <w:sz w:val="28"/>
          <w:szCs w:val="28"/>
        </w:rPr>
      </w:pPr>
    </w:p>
    <w:p w:rsidR="00C42C7E" w:rsidRDefault="00C42C7E" w:rsidP="00561127">
      <w:pPr>
        <w:rPr>
          <w:sz w:val="28"/>
          <w:szCs w:val="28"/>
        </w:rPr>
      </w:pPr>
    </w:p>
    <w:p w:rsidR="00C42C7E" w:rsidRDefault="00C42C7E" w:rsidP="00561127">
      <w:pPr>
        <w:rPr>
          <w:sz w:val="28"/>
          <w:szCs w:val="28"/>
        </w:rPr>
      </w:pPr>
    </w:p>
    <w:p w:rsidR="00A854AD" w:rsidRDefault="00A854AD" w:rsidP="00561127">
      <w:pPr>
        <w:rPr>
          <w:sz w:val="28"/>
          <w:szCs w:val="28"/>
        </w:rPr>
      </w:pPr>
    </w:p>
    <w:p w:rsidR="00561127" w:rsidRPr="003B4A6E" w:rsidRDefault="00561127" w:rsidP="00561127">
      <w:pPr>
        <w:ind w:right="-239"/>
        <w:jc w:val="center"/>
        <w:rPr>
          <w:sz w:val="28"/>
          <w:szCs w:val="28"/>
        </w:rPr>
      </w:pPr>
      <w:r w:rsidRPr="003B4A6E">
        <w:rPr>
          <w:b/>
          <w:bCs/>
          <w:i/>
          <w:iCs/>
          <w:sz w:val="28"/>
          <w:szCs w:val="28"/>
        </w:rPr>
        <w:lastRenderedPageBreak/>
        <w:t>СПОСОБСТВУЕТ ЛИ РАЗВИТИЕ НАУК И ИСКУССТВА МОРАЛЬНОМУ СОВЕРШЕНСТВОВАНИЮ ЧЕЛОВЕКА?</w:t>
      </w:r>
    </w:p>
    <w:p w:rsidR="00561127" w:rsidRPr="003B4A6E" w:rsidRDefault="00561127" w:rsidP="00561127">
      <w:pPr>
        <w:rPr>
          <w:sz w:val="28"/>
          <w:szCs w:val="28"/>
        </w:rPr>
      </w:pPr>
    </w:p>
    <w:p w:rsidR="00561127" w:rsidRPr="003B4A6E" w:rsidRDefault="00561127" w:rsidP="00561127">
      <w:pPr>
        <w:ind w:right="-259"/>
        <w:jc w:val="center"/>
        <w:rPr>
          <w:sz w:val="28"/>
          <w:szCs w:val="28"/>
        </w:rPr>
      </w:pPr>
      <w:r w:rsidRPr="003B4A6E">
        <w:rPr>
          <w:b/>
          <w:bCs/>
          <w:i/>
          <w:iCs/>
          <w:sz w:val="28"/>
          <w:szCs w:val="28"/>
        </w:rPr>
        <w:t>(Полемика между Вольтером и Руссо в контексте глобальных проблем современности)</w:t>
      </w:r>
    </w:p>
    <w:p w:rsidR="00561127" w:rsidRPr="003B4A6E" w:rsidRDefault="00561127" w:rsidP="00561127">
      <w:pPr>
        <w:rPr>
          <w:sz w:val="28"/>
          <w:szCs w:val="28"/>
        </w:rPr>
      </w:pPr>
    </w:p>
    <w:p w:rsidR="00561127" w:rsidRPr="003B4A6E" w:rsidRDefault="00561127" w:rsidP="00561127">
      <w:pPr>
        <w:ind w:left="260" w:firstLine="708"/>
        <w:jc w:val="both"/>
        <w:rPr>
          <w:sz w:val="28"/>
          <w:szCs w:val="28"/>
        </w:rPr>
      </w:pPr>
      <w:r w:rsidRPr="003B4A6E">
        <w:rPr>
          <w:b/>
          <w:bCs/>
          <w:i/>
          <w:iCs/>
          <w:sz w:val="28"/>
          <w:szCs w:val="28"/>
        </w:rPr>
        <w:t xml:space="preserve">Цель игры: </w:t>
      </w:r>
      <w:r w:rsidRPr="003B4A6E">
        <w:rPr>
          <w:sz w:val="28"/>
          <w:szCs w:val="28"/>
        </w:rPr>
        <w:t>усвоение понятий</w:t>
      </w:r>
      <w:proofErr w:type="gramStart"/>
      <w:r w:rsidRPr="003B4A6E">
        <w:rPr>
          <w:sz w:val="28"/>
          <w:szCs w:val="28"/>
        </w:rPr>
        <w:t>:п</w:t>
      </w:r>
      <w:proofErr w:type="gramEnd"/>
      <w:r w:rsidRPr="003B4A6E">
        <w:rPr>
          <w:sz w:val="28"/>
          <w:szCs w:val="28"/>
        </w:rPr>
        <w:t>рогресс,социальный прогресс,технический прогресс, прогресс в сфере искусства и морали; усвоение взаимосвязей технического прогресса и глобальных проблем современности; технического прогресса и демократии.</w:t>
      </w:r>
    </w:p>
    <w:p w:rsidR="00561127" w:rsidRPr="003B4A6E" w:rsidRDefault="00561127" w:rsidP="00561127">
      <w:pPr>
        <w:ind w:right="-259"/>
        <w:jc w:val="center"/>
        <w:rPr>
          <w:sz w:val="28"/>
          <w:szCs w:val="28"/>
        </w:rPr>
      </w:pPr>
      <w:r w:rsidRPr="003B4A6E">
        <w:rPr>
          <w:b/>
          <w:bCs/>
          <w:i/>
          <w:iCs/>
          <w:sz w:val="28"/>
          <w:szCs w:val="28"/>
        </w:rPr>
        <w:t>Установка на проведение игры</w:t>
      </w:r>
      <w:r w:rsidRPr="003B4A6E">
        <w:rPr>
          <w:b/>
          <w:bCs/>
          <w:sz w:val="28"/>
          <w:szCs w:val="28"/>
        </w:rPr>
        <w:t>.</w:t>
      </w:r>
    </w:p>
    <w:p w:rsidR="00561127" w:rsidRPr="003B4A6E" w:rsidRDefault="00561127" w:rsidP="00561127">
      <w:pPr>
        <w:ind w:left="260" w:firstLine="708"/>
        <w:jc w:val="both"/>
        <w:rPr>
          <w:sz w:val="28"/>
          <w:szCs w:val="28"/>
        </w:rPr>
      </w:pPr>
      <w:r w:rsidRPr="003B4A6E">
        <w:rPr>
          <w:sz w:val="28"/>
          <w:szCs w:val="28"/>
        </w:rPr>
        <w:t>Преподаватель должен объяснить студентам цель игры, раскрывая важность обсуждаемых вопросов не только для эпохи Просвещения, но и для дальнейшего существования всего человечества.</w:t>
      </w:r>
    </w:p>
    <w:p w:rsidR="00561127" w:rsidRPr="003B4A6E" w:rsidRDefault="00561127" w:rsidP="00561127">
      <w:pPr>
        <w:ind w:left="260" w:firstLine="708"/>
        <w:jc w:val="both"/>
        <w:rPr>
          <w:sz w:val="28"/>
          <w:szCs w:val="28"/>
        </w:rPr>
      </w:pPr>
      <w:proofErr w:type="gramStart"/>
      <w:r w:rsidRPr="003B4A6E">
        <w:rPr>
          <w:sz w:val="28"/>
          <w:szCs w:val="28"/>
        </w:rPr>
        <w:t>Студентам должны четко уяснить позиции, которые они будут отстаивать, для чего надо познакомиться с рекомендованной преподавателем</w:t>
      </w:r>
      <w:proofErr w:type="gramEnd"/>
    </w:p>
    <w:p w:rsidR="00561127" w:rsidRPr="003B4A6E" w:rsidRDefault="00561127" w:rsidP="00561127">
      <w:pPr>
        <w:ind w:left="260" w:right="20"/>
        <w:jc w:val="both"/>
        <w:rPr>
          <w:sz w:val="28"/>
          <w:szCs w:val="28"/>
        </w:rPr>
      </w:pPr>
      <w:r w:rsidRPr="003B4A6E">
        <w:rPr>
          <w:sz w:val="28"/>
          <w:szCs w:val="28"/>
        </w:rPr>
        <w:t>литературой и найти собственные аргументы для обоснования отстаиваемой точки зрения.</w:t>
      </w:r>
    </w:p>
    <w:p w:rsidR="00561127" w:rsidRPr="003B4A6E" w:rsidRDefault="00561127" w:rsidP="00561127">
      <w:pPr>
        <w:ind w:left="260" w:right="20" w:firstLine="708"/>
        <w:jc w:val="both"/>
        <w:rPr>
          <w:sz w:val="28"/>
          <w:szCs w:val="28"/>
        </w:rPr>
      </w:pPr>
      <w:r w:rsidRPr="003B4A6E">
        <w:rPr>
          <w:sz w:val="28"/>
          <w:szCs w:val="28"/>
        </w:rPr>
        <w:t>Все участники игры должны понимать, что единственно правильного, тем более заранее заданного ответа на обсуждаемый вопрос не существует.</w:t>
      </w:r>
    </w:p>
    <w:p w:rsidR="00561127" w:rsidRDefault="00561127" w:rsidP="00561127">
      <w:pPr>
        <w:ind w:right="-259"/>
        <w:rPr>
          <w:b/>
          <w:bCs/>
          <w:i/>
          <w:iCs/>
          <w:sz w:val="28"/>
          <w:szCs w:val="28"/>
        </w:rPr>
      </w:pPr>
    </w:p>
    <w:p w:rsidR="00561127" w:rsidRPr="003B4A6E" w:rsidRDefault="00561127" w:rsidP="00561127">
      <w:pPr>
        <w:ind w:right="-259"/>
        <w:jc w:val="center"/>
        <w:rPr>
          <w:sz w:val="28"/>
          <w:szCs w:val="28"/>
        </w:rPr>
      </w:pPr>
      <w:r w:rsidRPr="003B4A6E">
        <w:rPr>
          <w:b/>
          <w:bCs/>
          <w:i/>
          <w:iCs/>
          <w:sz w:val="28"/>
          <w:szCs w:val="28"/>
        </w:rPr>
        <w:t>Сценарий игры</w:t>
      </w:r>
    </w:p>
    <w:p w:rsidR="00561127" w:rsidRPr="003B4A6E" w:rsidRDefault="00561127" w:rsidP="00561127">
      <w:pPr>
        <w:rPr>
          <w:sz w:val="28"/>
          <w:szCs w:val="28"/>
        </w:rPr>
      </w:pPr>
    </w:p>
    <w:p w:rsidR="00561127" w:rsidRPr="003B4A6E" w:rsidRDefault="00561127" w:rsidP="00561127">
      <w:pPr>
        <w:ind w:left="260" w:firstLine="708"/>
        <w:jc w:val="both"/>
        <w:rPr>
          <w:sz w:val="28"/>
          <w:szCs w:val="28"/>
        </w:rPr>
      </w:pPr>
      <w:r w:rsidRPr="003B4A6E">
        <w:rPr>
          <w:i/>
          <w:iCs/>
          <w:sz w:val="28"/>
          <w:szCs w:val="28"/>
        </w:rPr>
        <w:t xml:space="preserve">Подготовительный этап. </w:t>
      </w:r>
      <w:r w:rsidRPr="003B4A6E">
        <w:rPr>
          <w:sz w:val="28"/>
          <w:szCs w:val="28"/>
        </w:rPr>
        <w:t>За2 – 3недели до проведения деловой игрыстуденты получают указания для самостоятельного изучения литературы и уяснения основных вопросов темы:</w:t>
      </w:r>
    </w:p>
    <w:p w:rsidR="00561127" w:rsidRPr="00012544" w:rsidRDefault="00561127" w:rsidP="00825698">
      <w:pPr>
        <w:numPr>
          <w:ilvl w:val="0"/>
          <w:numId w:val="19"/>
        </w:numPr>
        <w:tabs>
          <w:tab w:val="left" w:pos="980"/>
        </w:tabs>
        <w:ind w:left="980" w:hanging="718"/>
        <w:rPr>
          <w:rFonts w:eastAsia="Wingdings"/>
          <w:sz w:val="28"/>
          <w:szCs w:val="28"/>
          <w:vertAlign w:val="superscript"/>
        </w:rPr>
      </w:pPr>
      <w:r w:rsidRPr="003B4A6E">
        <w:rPr>
          <w:sz w:val="28"/>
          <w:szCs w:val="28"/>
        </w:rPr>
        <w:t>Что такое прогресс и каковы его критерии?</w:t>
      </w:r>
    </w:p>
    <w:p w:rsidR="00561127" w:rsidRPr="003B4A6E" w:rsidRDefault="00561127" w:rsidP="00825698">
      <w:pPr>
        <w:numPr>
          <w:ilvl w:val="0"/>
          <w:numId w:val="19"/>
        </w:numPr>
        <w:tabs>
          <w:tab w:val="left" w:pos="980"/>
        </w:tabs>
        <w:ind w:left="980" w:hanging="718"/>
        <w:rPr>
          <w:rFonts w:eastAsia="Wingdings"/>
          <w:sz w:val="28"/>
          <w:szCs w:val="28"/>
          <w:vertAlign w:val="superscript"/>
        </w:rPr>
      </w:pPr>
      <w:r w:rsidRPr="003B4A6E">
        <w:rPr>
          <w:sz w:val="28"/>
          <w:szCs w:val="28"/>
        </w:rPr>
        <w:t>Какие факторы определяют общественное развитие и можно ли говорить о социальном прогрессе?</w:t>
      </w:r>
    </w:p>
    <w:p w:rsidR="00561127" w:rsidRPr="003B4A6E" w:rsidRDefault="00561127" w:rsidP="00825698">
      <w:pPr>
        <w:numPr>
          <w:ilvl w:val="0"/>
          <w:numId w:val="19"/>
        </w:numPr>
        <w:tabs>
          <w:tab w:val="left" w:pos="980"/>
        </w:tabs>
        <w:ind w:left="980" w:hanging="718"/>
        <w:rPr>
          <w:rFonts w:eastAsia="Wingdings"/>
          <w:sz w:val="28"/>
          <w:szCs w:val="28"/>
          <w:vertAlign w:val="superscript"/>
        </w:rPr>
      </w:pPr>
      <w:r w:rsidRPr="003B4A6E">
        <w:rPr>
          <w:sz w:val="28"/>
          <w:szCs w:val="28"/>
        </w:rPr>
        <w:t>Как  связаны  между  собой  такие  явления,  как  техника,  демократия,</w:t>
      </w:r>
    </w:p>
    <w:p w:rsidR="00561127" w:rsidRPr="003B4A6E" w:rsidRDefault="00561127" w:rsidP="00561127">
      <w:pPr>
        <w:ind w:left="980"/>
        <w:rPr>
          <w:sz w:val="28"/>
          <w:szCs w:val="28"/>
        </w:rPr>
      </w:pPr>
      <w:r w:rsidRPr="003B4A6E">
        <w:rPr>
          <w:sz w:val="28"/>
          <w:szCs w:val="28"/>
        </w:rPr>
        <w:t>искусство, мораль?</w:t>
      </w:r>
    </w:p>
    <w:p w:rsidR="00561127" w:rsidRPr="003B4A6E" w:rsidRDefault="00561127" w:rsidP="00561127">
      <w:pPr>
        <w:rPr>
          <w:sz w:val="28"/>
          <w:szCs w:val="28"/>
        </w:rPr>
      </w:pPr>
    </w:p>
    <w:p w:rsidR="00561127" w:rsidRPr="003B4A6E" w:rsidRDefault="00561127" w:rsidP="00561127">
      <w:pPr>
        <w:ind w:left="260" w:firstLine="708"/>
        <w:jc w:val="both"/>
        <w:rPr>
          <w:sz w:val="28"/>
          <w:szCs w:val="28"/>
        </w:rPr>
      </w:pPr>
      <w:r w:rsidRPr="003B4A6E">
        <w:rPr>
          <w:sz w:val="28"/>
          <w:szCs w:val="28"/>
        </w:rPr>
        <w:t xml:space="preserve">Основой игры должна стать полемика между Вольтером и Руссо, возникшая после публикации работы последнего «О влиянии наук на нравы», послужившей ответом на вопрос </w:t>
      </w:r>
      <w:proofErr w:type="spellStart"/>
      <w:r w:rsidRPr="003B4A6E">
        <w:rPr>
          <w:sz w:val="28"/>
          <w:szCs w:val="28"/>
        </w:rPr>
        <w:t>Дижонской</w:t>
      </w:r>
      <w:proofErr w:type="spellEnd"/>
      <w:r w:rsidRPr="003B4A6E">
        <w:rPr>
          <w:sz w:val="28"/>
          <w:szCs w:val="28"/>
        </w:rPr>
        <w:t xml:space="preserve"> Академии «Улучшило или испортило нравы людей распространение наук и искусств?». Если Вольтер видит в прогрессе науки источник социального прогресса в целом, то Руссо занимает прямо противоположную позицию: развитие просвещения ведет к упадку нравов.</w:t>
      </w:r>
    </w:p>
    <w:p w:rsidR="00561127" w:rsidRPr="003B4A6E" w:rsidRDefault="00561127" w:rsidP="00561127">
      <w:pPr>
        <w:rPr>
          <w:sz w:val="28"/>
          <w:szCs w:val="28"/>
        </w:rPr>
      </w:pPr>
    </w:p>
    <w:p w:rsidR="00561127" w:rsidRPr="003B4A6E" w:rsidRDefault="00561127" w:rsidP="00561127">
      <w:pPr>
        <w:ind w:left="260" w:firstLine="708"/>
        <w:jc w:val="both"/>
        <w:rPr>
          <w:sz w:val="28"/>
          <w:szCs w:val="28"/>
        </w:rPr>
      </w:pPr>
      <w:r w:rsidRPr="003B4A6E">
        <w:rPr>
          <w:i/>
          <w:iCs/>
          <w:sz w:val="28"/>
          <w:szCs w:val="28"/>
        </w:rPr>
        <w:t xml:space="preserve">Этап I. </w:t>
      </w:r>
      <w:r w:rsidRPr="003B4A6E">
        <w:rPr>
          <w:sz w:val="28"/>
          <w:szCs w:val="28"/>
        </w:rPr>
        <w:t xml:space="preserve">За1 – 2недели до проведения игры группа студентовразбивается на несколько подгрупп: сторонники Вольтера, сторонники Руссо, члены Совета, слушатели. За оставшееся до игры время </w:t>
      </w:r>
      <w:r w:rsidRPr="003B4A6E">
        <w:rPr>
          <w:sz w:val="28"/>
          <w:szCs w:val="28"/>
        </w:rPr>
        <w:lastRenderedPageBreak/>
        <w:t>участники должны выработать свою стратегию и тактику ведения игры, продумать основные вопросы, которые будут заданы противоположной стороне, взвесить аргументы, с помощью которых игроки будут отставить свою точку зрения.</w:t>
      </w:r>
    </w:p>
    <w:p w:rsidR="00561127" w:rsidRPr="003B4A6E" w:rsidRDefault="00561127" w:rsidP="00561127">
      <w:pPr>
        <w:ind w:left="260" w:firstLine="708"/>
        <w:jc w:val="both"/>
        <w:rPr>
          <w:sz w:val="28"/>
          <w:szCs w:val="28"/>
        </w:rPr>
      </w:pPr>
      <w:r w:rsidRPr="003B4A6E">
        <w:rPr>
          <w:sz w:val="28"/>
          <w:szCs w:val="28"/>
        </w:rPr>
        <w:t>Для проведения игры необходимо избрать Совет. В него должны войти достаточно подготовленные студенты, так как основная задача Совета – следить за порядком ведения дискуссии и по ее завершении сформулировать для слушателей и участников основные положения, приводимые каждой стороной.</w:t>
      </w:r>
    </w:p>
    <w:p w:rsidR="00561127" w:rsidRPr="003B4A6E" w:rsidRDefault="00561127" w:rsidP="00561127">
      <w:pPr>
        <w:ind w:left="260" w:firstLine="708"/>
        <w:jc w:val="both"/>
        <w:rPr>
          <w:sz w:val="28"/>
          <w:szCs w:val="28"/>
        </w:rPr>
      </w:pPr>
      <w:r w:rsidRPr="003B4A6E">
        <w:rPr>
          <w:sz w:val="28"/>
          <w:szCs w:val="28"/>
        </w:rPr>
        <w:t>Студенты-слушатели по завершении дискуссии могут задать вопросы любому из участников игры. Они также могут выступить в поддержку той или иной команды, той или иной точки зрения, дать оценку работы Совета.</w:t>
      </w:r>
    </w:p>
    <w:p w:rsidR="00561127" w:rsidRPr="003B4A6E" w:rsidRDefault="00561127" w:rsidP="00561127">
      <w:pPr>
        <w:rPr>
          <w:sz w:val="28"/>
          <w:szCs w:val="28"/>
        </w:rPr>
      </w:pPr>
    </w:p>
    <w:p w:rsidR="00561127" w:rsidRPr="003B4A6E" w:rsidRDefault="00561127" w:rsidP="00561127">
      <w:pPr>
        <w:ind w:left="260" w:firstLine="708"/>
        <w:jc w:val="both"/>
        <w:rPr>
          <w:sz w:val="28"/>
          <w:szCs w:val="28"/>
        </w:rPr>
      </w:pPr>
      <w:r w:rsidRPr="003B4A6E">
        <w:rPr>
          <w:i/>
          <w:iCs/>
          <w:sz w:val="28"/>
          <w:szCs w:val="28"/>
        </w:rPr>
        <w:t xml:space="preserve">Этап 2. </w:t>
      </w:r>
      <w:r w:rsidRPr="003B4A6E">
        <w:rPr>
          <w:sz w:val="28"/>
          <w:szCs w:val="28"/>
        </w:rPr>
        <w:t>Проведение игры на семинарском занятии.Игра начинается стого, что преподаватель еще раз даѐт установку на игру, напоминает задачи каждого участника. Затем преподаватель представляет членов Совета и участников подгрупп, представляющих сторонников Вольтера и сторонников Руссо, после чего передает ведение дискуссии Совету. Начинается дискуссия. По окончании полемики представителей обозначенных точек зрения, подведения итогов Советом высказываются слушатели. Только после этого подводятся окончательные итоги дискуссии и формулируются выводы. В подведении окончательных итогов принимает участие и преподаватель.</w:t>
      </w:r>
    </w:p>
    <w:p w:rsidR="00561127" w:rsidRPr="003B4A6E" w:rsidRDefault="00561127" w:rsidP="00561127">
      <w:pPr>
        <w:rPr>
          <w:sz w:val="28"/>
          <w:szCs w:val="28"/>
        </w:rPr>
      </w:pPr>
    </w:p>
    <w:p w:rsidR="00561127" w:rsidRPr="003B4A6E" w:rsidRDefault="00561127" w:rsidP="00561127">
      <w:pPr>
        <w:ind w:left="260" w:firstLine="708"/>
        <w:jc w:val="both"/>
        <w:rPr>
          <w:sz w:val="28"/>
          <w:szCs w:val="28"/>
        </w:rPr>
      </w:pPr>
      <w:r w:rsidRPr="003B4A6E">
        <w:rPr>
          <w:i/>
          <w:iCs/>
          <w:sz w:val="28"/>
          <w:szCs w:val="28"/>
        </w:rPr>
        <w:t xml:space="preserve">Заключительный этап. </w:t>
      </w:r>
      <w:r w:rsidRPr="003B4A6E">
        <w:rPr>
          <w:sz w:val="28"/>
          <w:szCs w:val="28"/>
        </w:rPr>
        <w:t>По окончании игры проводится ее анализ:оценивается участие каждого, сильные и слабые моменты, качество выступлений, умение работать самостоятельно и в команде, умение вести полемику.</w:t>
      </w:r>
    </w:p>
    <w:p w:rsidR="00561127" w:rsidRPr="003B4A6E" w:rsidRDefault="00561127" w:rsidP="00561127">
      <w:pPr>
        <w:rPr>
          <w:sz w:val="28"/>
          <w:szCs w:val="28"/>
        </w:rPr>
      </w:pPr>
    </w:p>
    <w:p w:rsidR="00561127" w:rsidRPr="003B4A6E" w:rsidRDefault="00561127" w:rsidP="00561127">
      <w:pPr>
        <w:ind w:right="-259"/>
        <w:jc w:val="center"/>
        <w:rPr>
          <w:sz w:val="28"/>
          <w:szCs w:val="28"/>
        </w:rPr>
      </w:pPr>
      <w:r w:rsidRPr="003B4A6E">
        <w:rPr>
          <w:b/>
          <w:bCs/>
          <w:i/>
          <w:iCs/>
          <w:sz w:val="28"/>
          <w:szCs w:val="28"/>
        </w:rPr>
        <w:t>Задание участникам игры.</w:t>
      </w:r>
    </w:p>
    <w:p w:rsidR="00561127" w:rsidRPr="003B4A6E" w:rsidRDefault="00561127" w:rsidP="00561127">
      <w:pPr>
        <w:rPr>
          <w:sz w:val="28"/>
          <w:szCs w:val="28"/>
        </w:rPr>
      </w:pPr>
    </w:p>
    <w:p w:rsidR="00561127" w:rsidRPr="003B4A6E" w:rsidRDefault="00561127" w:rsidP="00561127">
      <w:pPr>
        <w:ind w:left="260" w:firstLine="708"/>
        <w:jc w:val="both"/>
        <w:rPr>
          <w:sz w:val="28"/>
          <w:szCs w:val="28"/>
        </w:rPr>
      </w:pPr>
      <w:r w:rsidRPr="003B4A6E">
        <w:rPr>
          <w:i/>
          <w:iCs/>
          <w:sz w:val="28"/>
          <w:szCs w:val="28"/>
        </w:rPr>
        <w:t>Задание 1-й группе</w:t>
      </w:r>
      <w:r w:rsidRPr="003B4A6E">
        <w:rPr>
          <w:sz w:val="28"/>
          <w:szCs w:val="28"/>
        </w:rPr>
        <w:t xml:space="preserve">.Излагает и отстаивает позицию Вольтера </w:t>
      </w:r>
      <w:proofErr w:type="spellStart"/>
      <w:r w:rsidRPr="003B4A6E">
        <w:rPr>
          <w:sz w:val="28"/>
          <w:szCs w:val="28"/>
        </w:rPr>
        <w:t>иэнциклопедистов</w:t>
      </w:r>
      <w:proofErr w:type="spellEnd"/>
      <w:r w:rsidRPr="003B4A6E">
        <w:rPr>
          <w:sz w:val="28"/>
          <w:szCs w:val="28"/>
        </w:rPr>
        <w:t xml:space="preserve"> (Монтескье, Дидро, </w:t>
      </w:r>
      <w:proofErr w:type="spellStart"/>
      <w:r w:rsidRPr="003B4A6E">
        <w:rPr>
          <w:sz w:val="28"/>
          <w:szCs w:val="28"/>
        </w:rPr>
        <w:t>Д'Аламбер</w:t>
      </w:r>
      <w:proofErr w:type="spellEnd"/>
      <w:r w:rsidRPr="003B4A6E">
        <w:rPr>
          <w:sz w:val="28"/>
          <w:szCs w:val="28"/>
        </w:rPr>
        <w:t>, Гельвеций). Студенты должны обратить внимание на следующие моменты: проповедуя просвещение, распространяя его, расчищая путь для свободного развития цивилизации, подавленной деспотизмом господствующих классов, Вольтер и энциклопедисты верили, что тем самым они расчищают путь для всеобщего счастья, для народного блага и свободы. Просвещение и цивилизация были для них синонимами прогресса.</w:t>
      </w:r>
    </w:p>
    <w:p w:rsidR="00561127" w:rsidRPr="003B4A6E" w:rsidRDefault="00561127" w:rsidP="00561127">
      <w:pPr>
        <w:rPr>
          <w:sz w:val="28"/>
          <w:szCs w:val="28"/>
        </w:rPr>
      </w:pPr>
    </w:p>
    <w:p w:rsidR="00561127" w:rsidRDefault="00561127" w:rsidP="00561127">
      <w:pPr>
        <w:ind w:left="260" w:firstLine="708"/>
        <w:jc w:val="both"/>
        <w:rPr>
          <w:sz w:val="28"/>
          <w:szCs w:val="28"/>
        </w:rPr>
      </w:pPr>
      <w:r w:rsidRPr="003B4A6E">
        <w:rPr>
          <w:i/>
          <w:iCs/>
          <w:sz w:val="28"/>
          <w:szCs w:val="28"/>
        </w:rPr>
        <w:t>Задание 2-й группе</w:t>
      </w:r>
      <w:r w:rsidRPr="003B4A6E">
        <w:rPr>
          <w:sz w:val="28"/>
          <w:szCs w:val="28"/>
        </w:rPr>
        <w:t xml:space="preserve">.Излагает и отстаивает позицию Руссо,которуюкоротко можно обозначить так: люди по природе добры, но людские учреждения делают их злыми; добродетель – это естественное </w:t>
      </w:r>
      <w:r w:rsidRPr="003B4A6E">
        <w:rPr>
          <w:sz w:val="28"/>
          <w:szCs w:val="28"/>
        </w:rPr>
        <w:lastRenderedPageBreak/>
        <w:t xml:space="preserve">состояние человека, порок и преступление – это порождение учреждений, принесенных </w:t>
      </w:r>
    </w:p>
    <w:p w:rsidR="00561127" w:rsidRPr="003B4A6E" w:rsidRDefault="00561127" w:rsidP="00561127">
      <w:pPr>
        <w:ind w:left="260" w:firstLine="24"/>
        <w:jc w:val="both"/>
        <w:rPr>
          <w:sz w:val="28"/>
          <w:szCs w:val="28"/>
        </w:rPr>
      </w:pPr>
      <w:r w:rsidRPr="003B4A6E">
        <w:rPr>
          <w:sz w:val="28"/>
          <w:szCs w:val="28"/>
        </w:rPr>
        <w:t>цивилизацией; поэтому первобытное естественное состояние является состоянием справедливым и благим, а цивилизация есть главный источник зла, порока и несчастья.</w:t>
      </w:r>
    </w:p>
    <w:p w:rsidR="00561127" w:rsidRPr="003B4A6E" w:rsidRDefault="00561127" w:rsidP="00561127">
      <w:pPr>
        <w:ind w:left="260" w:firstLine="708"/>
        <w:jc w:val="both"/>
        <w:rPr>
          <w:sz w:val="28"/>
          <w:szCs w:val="28"/>
        </w:rPr>
      </w:pPr>
      <w:r w:rsidRPr="003B4A6E">
        <w:rPr>
          <w:sz w:val="28"/>
          <w:szCs w:val="28"/>
        </w:rPr>
        <w:t>Если мы обратимся к временам, когда науки и искусство еще не успели повлиять на нравы, то увидим, что люди тогда были грубы, но искренни и правдивы. Различия диктовались природой – теперь же все определяется общественным положением. С развитием цивилизации появилось социальное неравенство, породившее социальные антагонизмы. Столкновение интересов уничтожило правдивость, под деликатностью скрывается лживость. Родилась вражда, недоверие, клевета, разные пороки и преступления. Растление нравов</w:t>
      </w:r>
    </w:p>
    <w:p w:rsidR="00561127" w:rsidRPr="003B4A6E" w:rsidRDefault="00561127" w:rsidP="00561127">
      <w:pPr>
        <w:ind w:left="260"/>
        <w:rPr>
          <w:sz w:val="28"/>
          <w:szCs w:val="28"/>
        </w:rPr>
      </w:pPr>
      <w:r w:rsidRPr="003B4A6E">
        <w:rPr>
          <w:sz w:val="28"/>
          <w:szCs w:val="28"/>
        </w:rPr>
        <w:t>– удел цивилизованного общества.</w:t>
      </w:r>
    </w:p>
    <w:p w:rsidR="00561127" w:rsidRPr="003B4A6E" w:rsidRDefault="00561127" w:rsidP="00561127">
      <w:pPr>
        <w:ind w:left="260" w:firstLine="708"/>
        <w:jc w:val="both"/>
        <w:rPr>
          <w:sz w:val="28"/>
          <w:szCs w:val="28"/>
        </w:rPr>
      </w:pPr>
      <w:r w:rsidRPr="003B4A6E">
        <w:rPr>
          <w:sz w:val="28"/>
          <w:szCs w:val="28"/>
        </w:rPr>
        <w:t>Из неравенства возникает богатство. Из богатства родится роскошь и праздность. Искусства же пробуждаются роскошью, а науки – праздностью. Что будет с нравственностью, если общество стремится к богатству? Оно будет уничтожено. Общество может прожить без богатства, но без нравственности – никогда.</w:t>
      </w:r>
    </w:p>
    <w:p w:rsidR="00561127" w:rsidRPr="003B4A6E" w:rsidRDefault="00561127" w:rsidP="00561127">
      <w:pPr>
        <w:ind w:left="260" w:firstLine="708"/>
        <w:jc w:val="both"/>
        <w:rPr>
          <w:sz w:val="28"/>
          <w:szCs w:val="28"/>
        </w:rPr>
      </w:pPr>
      <w:r w:rsidRPr="003B4A6E">
        <w:rPr>
          <w:sz w:val="28"/>
          <w:szCs w:val="28"/>
        </w:rPr>
        <w:t>Для активизации дискуссии и подведения итогов Совет может задать участникам и слушателям следующие вопросы.</w:t>
      </w:r>
    </w:p>
    <w:p w:rsidR="00561127" w:rsidRPr="003B4A6E" w:rsidRDefault="00561127" w:rsidP="00561127">
      <w:pPr>
        <w:rPr>
          <w:sz w:val="28"/>
          <w:szCs w:val="28"/>
        </w:rPr>
      </w:pPr>
    </w:p>
    <w:p w:rsidR="00561127" w:rsidRPr="00561127" w:rsidRDefault="00561127" w:rsidP="00825698">
      <w:pPr>
        <w:numPr>
          <w:ilvl w:val="0"/>
          <w:numId w:val="20"/>
        </w:numPr>
        <w:tabs>
          <w:tab w:val="left" w:pos="980"/>
        </w:tabs>
        <w:ind w:left="980" w:hanging="718"/>
        <w:rPr>
          <w:rFonts w:eastAsia="Wingdings"/>
          <w:sz w:val="28"/>
          <w:szCs w:val="28"/>
          <w:vertAlign w:val="superscript"/>
        </w:rPr>
      </w:pPr>
      <w:r w:rsidRPr="003B4A6E">
        <w:rPr>
          <w:sz w:val="28"/>
          <w:szCs w:val="28"/>
        </w:rPr>
        <w:t>Действительно ли в развитии культуры и заключается вся задача и весь интерес человечества?</w:t>
      </w:r>
    </w:p>
    <w:p w:rsidR="00561127" w:rsidRPr="0085380F" w:rsidRDefault="00561127" w:rsidP="00825698">
      <w:pPr>
        <w:numPr>
          <w:ilvl w:val="0"/>
          <w:numId w:val="20"/>
        </w:numPr>
        <w:tabs>
          <w:tab w:val="left" w:pos="980"/>
        </w:tabs>
        <w:ind w:left="980" w:hanging="718"/>
        <w:rPr>
          <w:rFonts w:eastAsia="Wingdings"/>
          <w:sz w:val="28"/>
          <w:szCs w:val="28"/>
          <w:vertAlign w:val="superscript"/>
        </w:rPr>
      </w:pPr>
      <w:r w:rsidRPr="003B4A6E">
        <w:rPr>
          <w:sz w:val="28"/>
          <w:szCs w:val="28"/>
        </w:rPr>
        <w:t xml:space="preserve">Действительно ли культура всегда </w:t>
      </w:r>
      <w:proofErr w:type="spellStart"/>
      <w:r w:rsidRPr="003B4A6E">
        <w:rPr>
          <w:sz w:val="28"/>
          <w:szCs w:val="28"/>
        </w:rPr>
        <w:t>благодетельна</w:t>
      </w:r>
      <w:proofErr w:type="spellEnd"/>
      <w:r w:rsidRPr="003B4A6E">
        <w:rPr>
          <w:sz w:val="28"/>
          <w:szCs w:val="28"/>
        </w:rPr>
        <w:t xml:space="preserve"> и ведѐт человечество к добру и правде?</w:t>
      </w:r>
    </w:p>
    <w:p w:rsidR="00561127" w:rsidRPr="0085380F" w:rsidRDefault="00561127" w:rsidP="00825698">
      <w:pPr>
        <w:numPr>
          <w:ilvl w:val="0"/>
          <w:numId w:val="20"/>
        </w:numPr>
        <w:tabs>
          <w:tab w:val="left" w:pos="980"/>
        </w:tabs>
        <w:ind w:left="980" w:hanging="718"/>
        <w:rPr>
          <w:rFonts w:eastAsia="Wingdings"/>
          <w:sz w:val="28"/>
          <w:szCs w:val="28"/>
          <w:vertAlign w:val="superscript"/>
        </w:rPr>
      </w:pPr>
      <w:r w:rsidRPr="003B4A6E">
        <w:rPr>
          <w:sz w:val="28"/>
          <w:szCs w:val="28"/>
        </w:rPr>
        <w:t>Действительно ли программа, провозглашенная Вольтером и просветителями, есть программа народного блага и справедливости?</w:t>
      </w:r>
    </w:p>
    <w:p w:rsidR="00561127" w:rsidRPr="0085380F" w:rsidRDefault="00561127" w:rsidP="00825698">
      <w:pPr>
        <w:numPr>
          <w:ilvl w:val="0"/>
          <w:numId w:val="20"/>
        </w:numPr>
        <w:tabs>
          <w:tab w:val="left" w:pos="980"/>
        </w:tabs>
        <w:ind w:left="980" w:hanging="718"/>
        <w:rPr>
          <w:rFonts w:eastAsia="Wingdings"/>
          <w:sz w:val="28"/>
          <w:szCs w:val="28"/>
          <w:vertAlign w:val="superscript"/>
        </w:rPr>
      </w:pPr>
      <w:r w:rsidRPr="003B4A6E">
        <w:rPr>
          <w:sz w:val="28"/>
          <w:szCs w:val="28"/>
        </w:rPr>
        <w:t>Каковы последствия научно-технического прогресса в современном мире, в чем его противоречивость?</w:t>
      </w:r>
    </w:p>
    <w:p w:rsidR="00561127" w:rsidRPr="00561127" w:rsidRDefault="00561127" w:rsidP="00825698">
      <w:pPr>
        <w:numPr>
          <w:ilvl w:val="0"/>
          <w:numId w:val="21"/>
        </w:numPr>
        <w:tabs>
          <w:tab w:val="left" w:pos="980"/>
        </w:tabs>
        <w:ind w:left="980" w:hanging="718"/>
        <w:rPr>
          <w:rFonts w:eastAsia="Wingdings"/>
          <w:sz w:val="28"/>
          <w:szCs w:val="28"/>
          <w:vertAlign w:val="superscript"/>
        </w:rPr>
      </w:pPr>
      <w:r w:rsidRPr="003B4A6E">
        <w:rPr>
          <w:sz w:val="28"/>
          <w:szCs w:val="28"/>
        </w:rPr>
        <w:t>Существует ли общественный прогресс?</w:t>
      </w:r>
    </w:p>
    <w:p w:rsidR="00561127" w:rsidRPr="003B4A6E" w:rsidRDefault="00561127" w:rsidP="00561127">
      <w:pPr>
        <w:rPr>
          <w:sz w:val="28"/>
          <w:szCs w:val="28"/>
        </w:rPr>
      </w:pPr>
    </w:p>
    <w:p w:rsidR="00561127" w:rsidRPr="003B4A6E" w:rsidRDefault="00561127" w:rsidP="00561127">
      <w:pPr>
        <w:ind w:right="-259"/>
        <w:jc w:val="center"/>
        <w:rPr>
          <w:sz w:val="28"/>
          <w:szCs w:val="28"/>
        </w:rPr>
      </w:pPr>
      <w:r w:rsidRPr="003B4A6E">
        <w:rPr>
          <w:b/>
          <w:bCs/>
          <w:i/>
          <w:iCs/>
          <w:sz w:val="28"/>
          <w:szCs w:val="28"/>
        </w:rPr>
        <w:t>Список литературы</w:t>
      </w:r>
    </w:p>
    <w:p w:rsidR="00561127" w:rsidRPr="003B4A6E" w:rsidRDefault="00561127" w:rsidP="00825698">
      <w:pPr>
        <w:numPr>
          <w:ilvl w:val="0"/>
          <w:numId w:val="22"/>
        </w:numPr>
        <w:tabs>
          <w:tab w:val="left" w:pos="820"/>
        </w:tabs>
        <w:ind w:left="820" w:hanging="558"/>
        <w:rPr>
          <w:sz w:val="28"/>
          <w:szCs w:val="28"/>
        </w:rPr>
      </w:pPr>
      <w:r w:rsidRPr="003B4A6E">
        <w:rPr>
          <w:sz w:val="28"/>
          <w:szCs w:val="28"/>
        </w:rPr>
        <w:t>Введение в философию (рук</w:t>
      </w:r>
      <w:proofErr w:type="gramStart"/>
      <w:r w:rsidRPr="003B4A6E">
        <w:rPr>
          <w:sz w:val="28"/>
          <w:szCs w:val="28"/>
        </w:rPr>
        <w:t>.а</w:t>
      </w:r>
      <w:proofErr w:type="gramEnd"/>
      <w:r w:rsidRPr="003B4A6E">
        <w:rPr>
          <w:sz w:val="28"/>
          <w:szCs w:val="28"/>
        </w:rPr>
        <w:t>вторского коллектива Фролов И.Т.) Изд.2-</w:t>
      </w:r>
    </w:p>
    <w:p w:rsidR="00561127" w:rsidRPr="003B4A6E" w:rsidRDefault="00561127" w:rsidP="00561127">
      <w:pPr>
        <w:ind w:left="820"/>
        <w:rPr>
          <w:sz w:val="28"/>
          <w:szCs w:val="28"/>
        </w:rPr>
      </w:pPr>
      <w:r>
        <w:rPr>
          <w:sz w:val="28"/>
          <w:szCs w:val="28"/>
        </w:rPr>
        <w:t>е. М., 2002. Гл. 5,12.</w:t>
      </w:r>
    </w:p>
    <w:p w:rsidR="00561127" w:rsidRPr="0085380F" w:rsidRDefault="00561127" w:rsidP="00825698">
      <w:pPr>
        <w:numPr>
          <w:ilvl w:val="0"/>
          <w:numId w:val="22"/>
        </w:numPr>
        <w:tabs>
          <w:tab w:val="left" w:pos="820"/>
        </w:tabs>
        <w:ind w:left="820" w:hanging="558"/>
        <w:rPr>
          <w:sz w:val="28"/>
          <w:szCs w:val="28"/>
        </w:rPr>
      </w:pPr>
      <w:r w:rsidRPr="003B4A6E">
        <w:rPr>
          <w:sz w:val="28"/>
          <w:szCs w:val="28"/>
        </w:rPr>
        <w:t xml:space="preserve">Южаков С.Н. Жан-Жак Руссо. Библиотека </w:t>
      </w:r>
      <w:proofErr w:type="spellStart"/>
      <w:r w:rsidRPr="003B4A6E">
        <w:rPr>
          <w:sz w:val="28"/>
          <w:szCs w:val="28"/>
        </w:rPr>
        <w:t>Флорентия</w:t>
      </w:r>
      <w:proofErr w:type="spellEnd"/>
      <w:r w:rsidRPr="003B4A6E">
        <w:rPr>
          <w:sz w:val="28"/>
          <w:szCs w:val="28"/>
        </w:rPr>
        <w:t xml:space="preserve"> Павленкова. Биографическая серия. Т. 13. Челябинск, 1996.</w:t>
      </w:r>
    </w:p>
    <w:p w:rsidR="00561127" w:rsidRPr="0085380F" w:rsidRDefault="00561127" w:rsidP="00825698">
      <w:pPr>
        <w:numPr>
          <w:ilvl w:val="0"/>
          <w:numId w:val="22"/>
        </w:numPr>
        <w:tabs>
          <w:tab w:val="left" w:pos="820"/>
        </w:tabs>
        <w:ind w:left="820" w:hanging="558"/>
        <w:rPr>
          <w:sz w:val="28"/>
          <w:szCs w:val="28"/>
        </w:rPr>
      </w:pPr>
      <w:r w:rsidRPr="003B4A6E">
        <w:rPr>
          <w:sz w:val="28"/>
          <w:szCs w:val="28"/>
        </w:rPr>
        <w:t xml:space="preserve">Кузнецов В.Н., </w:t>
      </w:r>
      <w:proofErr w:type="spellStart"/>
      <w:r w:rsidRPr="003B4A6E">
        <w:rPr>
          <w:sz w:val="28"/>
          <w:szCs w:val="28"/>
        </w:rPr>
        <w:t>Мировский</w:t>
      </w:r>
      <w:proofErr w:type="spellEnd"/>
      <w:r w:rsidRPr="003B4A6E">
        <w:rPr>
          <w:sz w:val="28"/>
          <w:szCs w:val="28"/>
        </w:rPr>
        <w:t xml:space="preserve"> Б.В., Грязнов А.Ф. Западноевропейская философия XVIII века. М., 1986.</w:t>
      </w:r>
    </w:p>
    <w:p w:rsidR="00561127" w:rsidRPr="003B4A6E" w:rsidRDefault="00561127" w:rsidP="00825698">
      <w:pPr>
        <w:numPr>
          <w:ilvl w:val="0"/>
          <w:numId w:val="22"/>
        </w:numPr>
        <w:tabs>
          <w:tab w:val="left" w:pos="820"/>
        </w:tabs>
        <w:ind w:left="820" w:hanging="558"/>
        <w:rPr>
          <w:sz w:val="28"/>
          <w:szCs w:val="28"/>
        </w:rPr>
      </w:pPr>
      <w:r w:rsidRPr="003B4A6E">
        <w:rPr>
          <w:sz w:val="28"/>
          <w:szCs w:val="28"/>
        </w:rPr>
        <w:t>Вольтер Ф. Философские сочинения. М., 1988.</w:t>
      </w:r>
    </w:p>
    <w:p w:rsidR="00561127" w:rsidRPr="00561127" w:rsidRDefault="00561127" w:rsidP="00825698">
      <w:pPr>
        <w:numPr>
          <w:ilvl w:val="0"/>
          <w:numId w:val="22"/>
        </w:numPr>
        <w:tabs>
          <w:tab w:val="left" w:pos="820"/>
        </w:tabs>
        <w:ind w:left="820" w:hanging="558"/>
        <w:rPr>
          <w:sz w:val="28"/>
          <w:szCs w:val="28"/>
        </w:rPr>
        <w:sectPr w:rsidR="00561127" w:rsidRPr="00561127" w:rsidSect="00494C19">
          <w:pgSz w:w="11900" w:h="16838"/>
          <w:pgMar w:top="1418" w:right="846" w:bottom="1440" w:left="1440" w:header="0" w:footer="0" w:gutter="0"/>
          <w:cols w:space="720" w:equalWidth="0">
            <w:col w:w="9620"/>
          </w:cols>
        </w:sectPr>
      </w:pPr>
      <w:r w:rsidRPr="003B4A6E">
        <w:rPr>
          <w:sz w:val="28"/>
          <w:szCs w:val="28"/>
        </w:rPr>
        <w:t>Руссо Ж.Ж. Трактаты. М., 1969.</w:t>
      </w:r>
    </w:p>
    <w:p w:rsidR="00561127" w:rsidRPr="003B4A6E" w:rsidRDefault="00561127" w:rsidP="00561127">
      <w:pPr>
        <w:rPr>
          <w:sz w:val="28"/>
          <w:szCs w:val="28"/>
        </w:rPr>
      </w:pPr>
    </w:p>
    <w:p w:rsidR="00561127" w:rsidRPr="003B4A6E" w:rsidRDefault="00561127" w:rsidP="00561127">
      <w:pPr>
        <w:ind w:left="860"/>
        <w:rPr>
          <w:sz w:val="28"/>
          <w:szCs w:val="28"/>
        </w:rPr>
      </w:pPr>
      <w:r w:rsidRPr="003B4A6E">
        <w:rPr>
          <w:b/>
          <w:bCs/>
          <w:i/>
          <w:iCs/>
          <w:sz w:val="28"/>
          <w:szCs w:val="28"/>
        </w:rPr>
        <w:t>СЛАВЯНОФИЛЬСТВО И ЗАПАДНИЧЕСТВО – ВЕЧНЫЙ СПОР</w:t>
      </w:r>
    </w:p>
    <w:p w:rsidR="00561127" w:rsidRPr="003B4A6E" w:rsidRDefault="00561127" w:rsidP="00561127">
      <w:pPr>
        <w:rPr>
          <w:sz w:val="28"/>
          <w:szCs w:val="28"/>
        </w:rPr>
      </w:pPr>
    </w:p>
    <w:p w:rsidR="00561127" w:rsidRPr="003B4A6E" w:rsidRDefault="00561127" w:rsidP="00561127">
      <w:pPr>
        <w:ind w:left="260" w:firstLine="708"/>
        <w:jc w:val="both"/>
        <w:rPr>
          <w:sz w:val="28"/>
          <w:szCs w:val="28"/>
        </w:rPr>
      </w:pPr>
      <w:r w:rsidRPr="003B4A6E">
        <w:rPr>
          <w:b/>
          <w:bCs/>
          <w:i/>
          <w:iCs/>
          <w:sz w:val="28"/>
          <w:szCs w:val="28"/>
        </w:rPr>
        <w:t xml:space="preserve">Цель игры: </w:t>
      </w:r>
      <w:r w:rsidRPr="003B4A6E">
        <w:rPr>
          <w:sz w:val="28"/>
          <w:szCs w:val="28"/>
        </w:rPr>
        <w:t>усвоение методологических основ теоретическихпостроений представителей разных социально-философских направлений в полемике о путях развития России и осмысление актуальности вопроса в XXI веке.</w:t>
      </w:r>
    </w:p>
    <w:p w:rsidR="00561127" w:rsidRPr="003B4A6E" w:rsidRDefault="00561127" w:rsidP="00561127">
      <w:pPr>
        <w:ind w:right="-259"/>
        <w:jc w:val="center"/>
        <w:rPr>
          <w:sz w:val="28"/>
          <w:szCs w:val="28"/>
        </w:rPr>
      </w:pPr>
      <w:r w:rsidRPr="003B4A6E">
        <w:rPr>
          <w:b/>
          <w:bCs/>
          <w:i/>
          <w:iCs/>
          <w:sz w:val="28"/>
          <w:szCs w:val="28"/>
        </w:rPr>
        <w:t>Установка на проведение игры.</w:t>
      </w:r>
    </w:p>
    <w:p w:rsidR="00561127" w:rsidRPr="003B4A6E" w:rsidRDefault="00561127" w:rsidP="00561127">
      <w:pPr>
        <w:rPr>
          <w:sz w:val="28"/>
          <w:szCs w:val="28"/>
        </w:rPr>
      </w:pPr>
    </w:p>
    <w:p w:rsidR="00561127" w:rsidRPr="003B4A6E" w:rsidRDefault="00561127" w:rsidP="00561127">
      <w:pPr>
        <w:ind w:left="260" w:firstLine="708"/>
        <w:jc w:val="both"/>
        <w:rPr>
          <w:sz w:val="28"/>
          <w:szCs w:val="28"/>
        </w:rPr>
      </w:pPr>
      <w:r w:rsidRPr="003B4A6E">
        <w:rPr>
          <w:sz w:val="28"/>
          <w:szCs w:val="28"/>
        </w:rPr>
        <w:t>Преподаватель объясняет студентам цель игры, раскрыв важность обсуждаемых вопросов не только для п</w:t>
      </w:r>
      <w:r>
        <w:rPr>
          <w:sz w:val="28"/>
          <w:szCs w:val="28"/>
        </w:rPr>
        <w:t>рошлого России, но и для будущего всего мира</w:t>
      </w:r>
      <w:r w:rsidRPr="003B4A6E">
        <w:rPr>
          <w:sz w:val="28"/>
          <w:szCs w:val="28"/>
        </w:rPr>
        <w:t>.</w:t>
      </w:r>
    </w:p>
    <w:p w:rsidR="00561127" w:rsidRPr="003B4A6E" w:rsidRDefault="00561127" w:rsidP="00561127">
      <w:pPr>
        <w:rPr>
          <w:sz w:val="28"/>
          <w:szCs w:val="28"/>
        </w:rPr>
      </w:pPr>
    </w:p>
    <w:p w:rsidR="00561127" w:rsidRPr="003B4A6E" w:rsidRDefault="00561127" w:rsidP="00561127">
      <w:pPr>
        <w:ind w:left="260" w:firstLine="720"/>
        <w:jc w:val="both"/>
        <w:rPr>
          <w:sz w:val="28"/>
          <w:szCs w:val="28"/>
        </w:rPr>
      </w:pPr>
      <w:r w:rsidRPr="003B4A6E">
        <w:rPr>
          <w:sz w:val="28"/>
          <w:szCs w:val="28"/>
        </w:rPr>
        <w:t>Студенты должны четко уяснить позиции, которые они будут отстаивать, для чего необходимо познакомиться с первоисточниками и найти собственные аргументы для обоснования отстаиваемой точки зрения. Все участники игры должны исходить из того, что единственно правильного, тем более заранее заданного ответа на обсуждаемый вопрос не существует.</w:t>
      </w:r>
    </w:p>
    <w:p w:rsidR="00561127" w:rsidRPr="003B4A6E" w:rsidRDefault="00561127" w:rsidP="00561127">
      <w:pPr>
        <w:rPr>
          <w:sz w:val="28"/>
          <w:szCs w:val="28"/>
        </w:rPr>
      </w:pPr>
    </w:p>
    <w:p w:rsidR="00561127" w:rsidRPr="003B4A6E" w:rsidRDefault="00561127" w:rsidP="00561127">
      <w:pPr>
        <w:ind w:left="260"/>
        <w:jc w:val="center"/>
        <w:rPr>
          <w:sz w:val="28"/>
          <w:szCs w:val="28"/>
        </w:rPr>
      </w:pPr>
      <w:r w:rsidRPr="003B4A6E">
        <w:rPr>
          <w:rFonts w:eastAsia="Cambria"/>
          <w:b/>
          <w:bCs/>
          <w:i/>
          <w:iCs/>
          <w:sz w:val="28"/>
          <w:szCs w:val="28"/>
        </w:rPr>
        <w:t>Сценарий игры</w:t>
      </w:r>
    </w:p>
    <w:p w:rsidR="00561127" w:rsidRPr="003B4A6E" w:rsidRDefault="00561127" w:rsidP="00561127">
      <w:pPr>
        <w:rPr>
          <w:sz w:val="28"/>
          <w:szCs w:val="28"/>
        </w:rPr>
      </w:pPr>
    </w:p>
    <w:p w:rsidR="00561127" w:rsidRPr="003B4A6E" w:rsidRDefault="00561127" w:rsidP="00561127">
      <w:pPr>
        <w:ind w:left="260" w:firstLine="708"/>
        <w:jc w:val="both"/>
        <w:rPr>
          <w:sz w:val="28"/>
          <w:szCs w:val="28"/>
        </w:rPr>
      </w:pPr>
      <w:r w:rsidRPr="003B4A6E">
        <w:rPr>
          <w:i/>
          <w:iCs/>
          <w:sz w:val="28"/>
          <w:szCs w:val="28"/>
        </w:rPr>
        <w:t xml:space="preserve">Подготовительный этап. </w:t>
      </w:r>
      <w:r w:rsidRPr="003B4A6E">
        <w:rPr>
          <w:sz w:val="28"/>
          <w:szCs w:val="28"/>
        </w:rPr>
        <w:t>За2 – 3недели до проведения деловой игрыстуденты получают указания для самостоятельного изучения литературы и уяснения основных вопросов темы: соотношение формационной и цивилизационной моделей общественного развития; история противостояния России и Запада; славянофильство как протест на безоговорочное подражание Западу и ориентация на принципы и идеалы Православия; западничество как ориентация на политическое реформаторство по западноевропейскому образцу, которое обеспечит дальнейший всесторонний прогресс России; проблема «Россия–Запад» в современной истории.</w:t>
      </w:r>
    </w:p>
    <w:p w:rsidR="00561127" w:rsidRPr="003B4A6E" w:rsidRDefault="00561127" w:rsidP="00561127">
      <w:pPr>
        <w:rPr>
          <w:sz w:val="28"/>
          <w:szCs w:val="28"/>
        </w:rPr>
      </w:pPr>
    </w:p>
    <w:p w:rsidR="00561127" w:rsidRPr="003B4A6E" w:rsidRDefault="00561127" w:rsidP="00561127">
      <w:pPr>
        <w:ind w:left="260" w:firstLine="708"/>
        <w:jc w:val="both"/>
        <w:rPr>
          <w:sz w:val="28"/>
          <w:szCs w:val="28"/>
        </w:rPr>
      </w:pPr>
      <w:r w:rsidRPr="003B4A6E">
        <w:rPr>
          <w:i/>
          <w:iCs/>
          <w:sz w:val="28"/>
          <w:szCs w:val="28"/>
        </w:rPr>
        <w:t xml:space="preserve">Первый этап. </w:t>
      </w:r>
      <w:r w:rsidRPr="003B4A6E">
        <w:rPr>
          <w:sz w:val="28"/>
          <w:szCs w:val="28"/>
        </w:rPr>
        <w:t>Разбивка студентов на группы.За1 –2недели допроведения игры студенты разбиваются на несколько групп. Количество групп зависит от количества студентов, принимающих участие в игре, от времени, отведенного на игру и от количества персонажей, чьи взгляды будут обсуждаться в ходе игры. Каждая группа выбирает для себя автора, точку зрения которого она будет отстаивать. За оставшееся до игры время все участники каждой подгруппы должны продумать свою стратегию и тактику ведения игры, основные вопросы, которые они зададут противникам, взвесить аргументы, с помощью которых игроки будут отстаивать свою точку зрения.</w:t>
      </w:r>
    </w:p>
    <w:p w:rsidR="00561127" w:rsidRPr="003B4A6E" w:rsidRDefault="00561127" w:rsidP="00561127">
      <w:pPr>
        <w:rPr>
          <w:sz w:val="28"/>
          <w:szCs w:val="28"/>
        </w:rPr>
      </w:pPr>
    </w:p>
    <w:p w:rsidR="00561127" w:rsidRPr="003B4A6E" w:rsidRDefault="00561127" w:rsidP="00561127">
      <w:pPr>
        <w:ind w:left="260" w:firstLine="720"/>
        <w:jc w:val="both"/>
        <w:rPr>
          <w:sz w:val="28"/>
          <w:szCs w:val="28"/>
        </w:rPr>
      </w:pPr>
      <w:r w:rsidRPr="003B4A6E">
        <w:rPr>
          <w:sz w:val="28"/>
          <w:szCs w:val="28"/>
        </w:rPr>
        <w:t xml:space="preserve">Для проведения игры надо избрать Совет. В него должны войти достаточно сильные студенты, так как основная задача Совета – следить за </w:t>
      </w:r>
      <w:r w:rsidRPr="003B4A6E">
        <w:rPr>
          <w:sz w:val="28"/>
          <w:szCs w:val="28"/>
        </w:rPr>
        <w:lastRenderedPageBreak/>
        <w:t>порядком ведения дискуссии и по ее завершении формулировать для слушателей и участников основные положения, доводы, проводимые каждой стороной.</w:t>
      </w:r>
    </w:p>
    <w:p w:rsidR="00561127" w:rsidRPr="0085380F" w:rsidRDefault="00561127" w:rsidP="00561127">
      <w:pPr>
        <w:ind w:left="260" w:firstLine="720"/>
        <w:jc w:val="both"/>
        <w:rPr>
          <w:sz w:val="28"/>
          <w:szCs w:val="28"/>
        </w:rPr>
      </w:pPr>
      <w:r w:rsidRPr="003B4A6E">
        <w:rPr>
          <w:sz w:val="28"/>
          <w:szCs w:val="28"/>
        </w:rPr>
        <w:t>Студенты, не участвующие в дискуссии, по завершении еѐ могут задать вопросы любому из участников игры или выступить в поддержку того или иного участника, той или иной точки зрения. Они могут оценить работу Совета.</w:t>
      </w:r>
    </w:p>
    <w:p w:rsidR="00561127" w:rsidRPr="003B4A6E" w:rsidRDefault="00561127" w:rsidP="00561127">
      <w:pPr>
        <w:rPr>
          <w:sz w:val="28"/>
          <w:szCs w:val="28"/>
        </w:rPr>
      </w:pPr>
    </w:p>
    <w:p w:rsidR="00561127" w:rsidRPr="003B4A6E" w:rsidRDefault="00561127" w:rsidP="00561127">
      <w:pPr>
        <w:ind w:left="260" w:firstLine="708"/>
        <w:jc w:val="both"/>
        <w:rPr>
          <w:sz w:val="28"/>
          <w:szCs w:val="28"/>
        </w:rPr>
      </w:pPr>
      <w:r w:rsidRPr="003B4A6E">
        <w:rPr>
          <w:i/>
          <w:iCs/>
          <w:sz w:val="28"/>
          <w:szCs w:val="28"/>
        </w:rPr>
        <w:t xml:space="preserve">Второй этап. </w:t>
      </w:r>
      <w:r w:rsidRPr="003B4A6E">
        <w:rPr>
          <w:sz w:val="28"/>
          <w:szCs w:val="28"/>
        </w:rPr>
        <w:t>Проведение игры на практическом(семинарском)занятии. Игра начинается с того, что преподаватель еще раз дает установку на игру, напоминает задачи, стоящие перед игроками. Затем преподаватель представляет членов Совета и участников дискуссии.</w:t>
      </w:r>
    </w:p>
    <w:p w:rsidR="00561127" w:rsidRPr="003B4A6E" w:rsidRDefault="00561127" w:rsidP="00561127">
      <w:pPr>
        <w:ind w:left="260" w:firstLine="720"/>
        <w:jc w:val="both"/>
        <w:rPr>
          <w:sz w:val="28"/>
          <w:szCs w:val="28"/>
        </w:rPr>
      </w:pPr>
      <w:r w:rsidRPr="003B4A6E">
        <w:rPr>
          <w:sz w:val="28"/>
          <w:szCs w:val="28"/>
        </w:rPr>
        <w:t>Начинается дискуссия, которую ведет Совет. После полемики и подведения ее итогов Советом высказываются слушатели. Окончательный итог подводится под руководством преподавателя.</w:t>
      </w:r>
    </w:p>
    <w:p w:rsidR="00561127" w:rsidRPr="003B4A6E" w:rsidRDefault="00561127" w:rsidP="00561127">
      <w:pPr>
        <w:rPr>
          <w:sz w:val="28"/>
          <w:szCs w:val="28"/>
        </w:rPr>
      </w:pPr>
    </w:p>
    <w:p w:rsidR="00561127" w:rsidRPr="003B4A6E" w:rsidRDefault="00561127" w:rsidP="00561127">
      <w:pPr>
        <w:ind w:left="260" w:firstLine="708"/>
        <w:jc w:val="both"/>
        <w:rPr>
          <w:sz w:val="28"/>
          <w:szCs w:val="28"/>
        </w:rPr>
      </w:pPr>
      <w:r w:rsidRPr="003B4A6E">
        <w:rPr>
          <w:i/>
          <w:iCs/>
          <w:sz w:val="28"/>
          <w:szCs w:val="28"/>
        </w:rPr>
        <w:t xml:space="preserve">Заключительный этап. </w:t>
      </w:r>
      <w:r w:rsidRPr="003B4A6E">
        <w:rPr>
          <w:sz w:val="28"/>
          <w:szCs w:val="28"/>
        </w:rPr>
        <w:t>Подведение итогов игры.По окончании игрыпроводится ее анализ, подводятся итоги: формулируются заключительные выводы и принципы, к которым пришли участники игры. Преподаватель оценивает участие каждого, сильные и слабые стороны, выступления, аргументы; умение работать индивидуально и в команде; умение вести полемику.</w:t>
      </w:r>
    </w:p>
    <w:p w:rsidR="00561127" w:rsidRPr="003B4A6E" w:rsidRDefault="00561127" w:rsidP="00561127">
      <w:pPr>
        <w:ind w:right="-259"/>
        <w:jc w:val="center"/>
        <w:rPr>
          <w:sz w:val="28"/>
          <w:szCs w:val="28"/>
        </w:rPr>
      </w:pPr>
      <w:r w:rsidRPr="003B4A6E">
        <w:rPr>
          <w:b/>
          <w:bCs/>
          <w:i/>
          <w:iCs/>
          <w:sz w:val="28"/>
          <w:szCs w:val="28"/>
        </w:rPr>
        <w:t>Задания действующим лицам.</w:t>
      </w:r>
    </w:p>
    <w:p w:rsidR="00561127" w:rsidRPr="003B4A6E" w:rsidRDefault="00561127" w:rsidP="00561127">
      <w:pPr>
        <w:rPr>
          <w:sz w:val="28"/>
          <w:szCs w:val="28"/>
        </w:rPr>
      </w:pPr>
    </w:p>
    <w:p w:rsidR="00561127" w:rsidRPr="003B4A6E" w:rsidRDefault="00561127" w:rsidP="00561127">
      <w:pPr>
        <w:ind w:left="260" w:firstLine="720"/>
        <w:jc w:val="both"/>
        <w:rPr>
          <w:sz w:val="28"/>
          <w:szCs w:val="28"/>
        </w:rPr>
      </w:pPr>
      <w:r w:rsidRPr="003B4A6E">
        <w:rPr>
          <w:i/>
          <w:iCs/>
          <w:sz w:val="28"/>
          <w:szCs w:val="28"/>
        </w:rPr>
        <w:t xml:space="preserve">Первая группа </w:t>
      </w:r>
      <w:r w:rsidRPr="003B4A6E">
        <w:rPr>
          <w:sz w:val="28"/>
          <w:szCs w:val="28"/>
        </w:rPr>
        <w:t>излагает и отстаивает позицию П.Я.Чаадаева поданному вопросу. Студенты должны обратить внимание на тот факт, что работы Чаадаева положили начало полемике между славянофилами и западниками.</w:t>
      </w:r>
    </w:p>
    <w:p w:rsidR="00561127" w:rsidRPr="003B4A6E" w:rsidRDefault="00561127" w:rsidP="00561127">
      <w:pPr>
        <w:ind w:left="260" w:firstLine="720"/>
        <w:jc w:val="both"/>
        <w:rPr>
          <w:sz w:val="28"/>
          <w:szCs w:val="28"/>
        </w:rPr>
      </w:pPr>
      <w:r w:rsidRPr="003B4A6E">
        <w:rPr>
          <w:sz w:val="28"/>
          <w:szCs w:val="28"/>
        </w:rPr>
        <w:t>Главная проблема для России, согласно Чаадаеву, – выбор между западным и традиционным (т.е. византийским) путями развития.</w:t>
      </w:r>
    </w:p>
    <w:p w:rsidR="00561127" w:rsidRPr="003B4A6E" w:rsidRDefault="00561127" w:rsidP="00561127">
      <w:pPr>
        <w:ind w:left="260" w:firstLine="720"/>
        <w:jc w:val="both"/>
        <w:rPr>
          <w:sz w:val="28"/>
          <w:szCs w:val="28"/>
        </w:rPr>
      </w:pPr>
      <w:r w:rsidRPr="003B4A6E">
        <w:rPr>
          <w:sz w:val="28"/>
          <w:szCs w:val="28"/>
        </w:rPr>
        <w:t>Методологическая основа философии истории Чаадаева заключается в следующем: всякое движение, в том числе и историческое, однонаправлено и исключает параллельные формы. Элементы, участвующие в движении, либо вовлекаются в общий поток, либо нет. Но логика истории такова, что рано или поздно ситуация примет общий характер и все сольется в единой целостной гармонии.</w:t>
      </w:r>
    </w:p>
    <w:p w:rsidR="00561127" w:rsidRPr="003B4A6E" w:rsidRDefault="00561127" w:rsidP="00561127">
      <w:pPr>
        <w:ind w:left="260" w:firstLine="720"/>
        <w:jc w:val="both"/>
        <w:rPr>
          <w:sz w:val="28"/>
          <w:szCs w:val="28"/>
        </w:rPr>
      </w:pPr>
      <w:r w:rsidRPr="003B4A6E">
        <w:rPr>
          <w:sz w:val="28"/>
          <w:szCs w:val="28"/>
        </w:rPr>
        <w:t>Опираясь на указанную методологию, студенты должны дать оценку положения России по отношению к Западу и Востоку, оценить роль России в мировой истории, какой ее видел Чаадаев.</w:t>
      </w:r>
    </w:p>
    <w:p w:rsidR="00561127" w:rsidRPr="003B4A6E" w:rsidRDefault="00561127" w:rsidP="00561127">
      <w:pPr>
        <w:rPr>
          <w:sz w:val="28"/>
          <w:szCs w:val="28"/>
        </w:rPr>
      </w:pPr>
    </w:p>
    <w:p w:rsidR="00561127" w:rsidRPr="003B4A6E" w:rsidRDefault="00561127" w:rsidP="00561127">
      <w:pPr>
        <w:ind w:left="980"/>
        <w:rPr>
          <w:sz w:val="28"/>
          <w:szCs w:val="28"/>
        </w:rPr>
      </w:pPr>
      <w:r w:rsidRPr="003B4A6E">
        <w:rPr>
          <w:i/>
          <w:iCs/>
          <w:sz w:val="28"/>
          <w:szCs w:val="28"/>
        </w:rPr>
        <w:t xml:space="preserve">Вторая группа </w:t>
      </w:r>
      <w:r w:rsidRPr="003B4A6E">
        <w:rPr>
          <w:sz w:val="28"/>
          <w:szCs w:val="28"/>
        </w:rPr>
        <w:t>излагает взгляды славянофилов:А.С.Хомякова,И.В.</w:t>
      </w:r>
    </w:p>
    <w:p w:rsidR="00561127" w:rsidRPr="003B4A6E" w:rsidRDefault="00561127" w:rsidP="00561127">
      <w:pPr>
        <w:ind w:left="260"/>
        <w:rPr>
          <w:sz w:val="28"/>
          <w:szCs w:val="28"/>
        </w:rPr>
      </w:pPr>
      <w:r w:rsidRPr="003B4A6E">
        <w:rPr>
          <w:sz w:val="28"/>
          <w:szCs w:val="28"/>
        </w:rPr>
        <w:t>Киреевского, К.С. Аксакова, Н.Я. Данилевского, К.Н. Леонтьева.</w:t>
      </w:r>
    </w:p>
    <w:p w:rsidR="00561127" w:rsidRPr="003B4A6E" w:rsidRDefault="00561127" w:rsidP="00561127">
      <w:pPr>
        <w:ind w:left="260" w:firstLine="720"/>
        <w:jc w:val="both"/>
        <w:rPr>
          <w:sz w:val="28"/>
          <w:szCs w:val="28"/>
        </w:rPr>
      </w:pPr>
      <w:r w:rsidRPr="003B4A6E">
        <w:rPr>
          <w:sz w:val="28"/>
          <w:szCs w:val="28"/>
        </w:rPr>
        <w:t>Следует обратить внимание студентов на то обстоятельство, что на волне политического консерватизма николаевской эпохи формируется</w:t>
      </w:r>
    </w:p>
    <w:p w:rsidR="00561127" w:rsidRDefault="00561127" w:rsidP="00561127">
      <w:pPr>
        <w:ind w:left="260"/>
        <w:jc w:val="both"/>
        <w:rPr>
          <w:sz w:val="28"/>
          <w:szCs w:val="28"/>
        </w:rPr>
      </w:pPr>
      <w:r w:rsidRPr="003B4A6E">
        <w:rPr>
          <w:sz w:val="28"/>
          <w:szCs w:val="28"/>
        </w:rPr>
        <w:lastRenderedPageBreak/>
        <w:t>«русское воззрение» или «</w:t>
      </w:r>
      <w:proofErr w:type="spellStart"/>
      <w:r w:rsidRPr="003B4A6E">
        <w:rPr>
          <w:sz w:val="28"/>
          <w:szCs w:val="28"/>
        </w:rPr>
        <w:t>самобытничество</w:t>
      </w:r>
      <w:proofErr w:type="spellEnd"/>
      <w:r w:rsidRPr="003B4A6E">
        <w:rPr>
          <w:sz w:val="28"/>
          <w:szCs w:val="28"/>
        </w:rPr>
        <w:t xml:space="preserve">», – идеология </w:t>
      </w:r>
      <w:proofErr w:type="spellStart"/>
      <w:r w:rsidRPr="003B4A6E">
        <w:rPr>
          <w:sz w:val="28"/>
          <w:szCs w:val="28"/>
        </w:rPr>
        <w:t>контрпросвещения</w:t>
      </w:r>
      <w:proofErr w:type="spellEnd"/>
      <w:r w:rsidRPr="003B4A6E">
        <w:rPr>
          <w:sz w:val="28"/>
          <w:szCs w:val="28"/>
        </w:rPr>
        <w:t xml:space="preserve">. Отличительная черта этой идеологии – борьба с Западом, духовное противодействие процессу европеизации России. В </w:t>
      </w:r>
      <w:proofErr w:type="spellStart"/>
      <w:r w:rsidRPr="003B4A6E">
        <w:rPr>
          <w:sz w:val="28"/>
          <w:szCs w:val="28"/>
        </w:rPr>
        <w:t>абсолютвозводятся</w:t>
      </w:r>
      <w:proofErr w:type="spellEnd"/>
      <w:r w:rsidRPr="003B4A6E">
        <w:rPr>
          <w:sz w:val="28"/>
          <w:szCs w:val="28"/>
        </w:rPr>
        <w:t xml:space="preserve"> исторические и догматические различия восточного и западного христианства. Инициаторы этого движения – московские любомудры, чьи идеи были подхвачены и развернуты славянофилами.</w:t>
      </w:r>
    </w:p>
    <w:p w:rsidR="00561127" w:rsidRPr="001C772A" w:rsidRDefault="00561127" w:rsidP="00561127">
      <w:pPr>
        <w:ind w:left="260"/>
        <w:jc w:val="both"/>
        <w:rPr>
          <w:sz w:val="28"/>
          <w:szCs w:val="28"/>
        </w:rPr>
      </w:pPr>
    </w:p>
    <w:p w:rsidR="00561127" w:rsidRDefault="00561127" w:rsidP="00561127">
      <w:pPr>
        <w:ind w:left="3180"/>
        <w:rPr>
          <w:i/>
          <w:iCs/>
          <w:sz w:val="28"/>
          <w:szCs w:val="28"/>
        </w:rPr>
      </w:pPr>
      <w:r w:rsidRPr="003B4A6E">
        <w:rPr>
          <w:i/>
          <w:iCs/>
          <w:sz w:val="28"/>
          <w:szCs w:val="28"/>
        </w:rPr>
        <w:t>Алексей Степанович Хомяков</w:t>
      </w:r>
    </w:p>
    <w:p w:rsidR="00561127" w:rsidRPr="003B4A6E" w:rsidRDefault="00561127" w:rsidP="00561127">
      <w:pPr>
        <w:ind w:left="3180"/>
        <w:rPr>
          <w:sz w:val="28"/>
          <w:szCs w:val="28"/>
        </w:rPr>
      </w:pPr>
    </w:p>
    <w:p w:rsidR="00561127" w:rsidRPr="003B4A6E" w:rsidRDefault="00561127" w:rsidP="00561127">
      <w:pPr>
        <w:tabs>
          <w:tab w:val="left" w:pos="1720"/>
          <w:tab w:val="left" w:pos="2840"/>
          <w:tab w:val="left" w:pos="3520"/>
          <w:tab w:val="left" w:pos="4680"/>
          <w:tab w:val="left" w:pos="5180"/>
          <w:tab w:val="left" w:pos="6380"/>
          <w:tab w:val="left" w:pos="8360"/>
        </w:tabs>
        <w:ind w:left="980"/>
        <w:rPr>
          <w:sz w:val="28"/>
          <w:szCs w:val="28"/>
        </w:rPr>
      </w:pPr>
      <w:r w:rsidRPr="003B4A6E">
        <w:rPr>
          <w:sz w:val="28"/>
          <w:szCs w:val="28"/>
        </w:rPr>
        <w:t>Его</w:t>
      </w:r>
      <w:r w:rsidRPr="003B4A6E">
        <w:rPr>
          <w:sz w:val="28"/>
          <w:szCs w:val="28"/>
        </w:rPr>
        <w:tab/>
        <w:t>работа</w:t>
      </w:r>
      <w:r w:rsidRPr="003B4A6E">
        <w:rPr>
          <w:sz w:val="28"/>
          <w:szCs w:val="28"/>
        </w:rPr>
        <w:tab/>
        <w:t>«О</w:t>
      </w:r>
      <w:r w:rsidRPr="003B4A6E">
        <w:rPr>
          <w:sz w:val="28"/>
          <w:szCs w:val="28"/>
        </w:rPr>
        <w:tab/>
        <w:t>старом</w:t>
      </w:r>
      <w:r w:rsidRPr="003B4A6E">
        <w:rPr>
          <w:sz w:val="28"/>
          <w:szCs w:val="28"/>
        </w:rPr>
        <w:tab/>
        <w:t>и</w:t>
      </w:r>
      <w:r w:rsidRPr="003B4A6E">
        <w:rPr>
          <w:sz w:val="28"/>
          <w:szCs w:val="28"/>
        </w:rPr>
        <w:tab/>
        <w:t>новом»</w:t>
      </w:r>
      <w:r w:rsidRPr="003B4A6E">
        <w:rPr>
          <w:sz w:val="28"/>
          <w:szCs w:val="28"/>
        </w:rPr>
        <w:tab/>
        <w:t>ознаменовалапоявление</w:t>
      </w:r>
    </w:p>
    <w:p w:rsidR="00561127" w:rsidRPr="003B4A6E" w:rsidRDefault="00561127" w:rsidP="00561127">
      <w:pPr>
        <w:ind w:left="260"/>
        <w:rPr>
          <w:sz w:val="28"/>
          <w:szCs w:val="28"/>
        </w:rPr>
      </w:pPr>
      <w:r w:rsidRPr="003B4A6E">
        <w:rPr>
          <w:sz w:val="28"/>
          <w:szCs w:val="28"/>
        </w:rPr>
        <w:t>славянофильства как оригинального русского философского течения. В нейочерчена основная дискуссионная тема славянофилов: «Что лучше, старая или новая Россия? Много ли поступило чуждых стихий в ее теперешнюю организацию</w:t>
      </w:r>
      <w:proofErr w:type="gramStart"/>
      <w:r w:rsidRPr="003B4A6E">
        <w:rPr>
          <w:sz w:val="28"/>
          <w:szCs w:val="28"/>
        </w:rPr>
        <w:t>?.</w:t>
      </w:r>
      <w:proofErr w:type="gramEnd"/>
      <w:r w:rsidRPr="003B4A6E">
        <w:rPr>
          <w:sz w:val="28"/>
          <w:szCs w:val="28"/>
        </w:rPr>
        <w:t>Много ли она утратила своих коренных начал и таковы ли были эти начала, чтобы нам о них сожалеть и стараться их воскресить?»</w:t>
      </w:r>
    </w:p>
    <w:p w:rsidR="00561127" w:rsidRPr="003B4A6E" w:rsidRDefault="00561127" w:rsidP="00561127">
      <w:pPr>
        <w:ind w:left="260"/>
        <w:jc w:val="both"/>
        <w:rPr>
          <w:sz w:val="28"/>
          <w:szCs w:val="28"/>
        </w:rPr>
      </w:pPr>
      <w:r w:rsidRPr="003B4A6E">
        <w:rPr>
          <w:sz w:val="28"/>
          <w:szCs w:val="28"/>
        </w:rPr>
        <w:t>Онтологические и гносеологические взгляды Хомякова связаны с его богословскими идеями. Основу онтологии составляет идея «</w:t>
      </w:r>
      <w:proofErr w:type="spellStart"/>
      <w:r w:rsidRPr="003B4A6E">
        <w:rPr>
          <w:sz w:val="28"/>
          <w:szCs w:val="28"/>
        </w:rPr>
        <w:t>волящего</w:t>
      </w:r>
      <w:proofErr w:type="spellEnd"/>
      <w:r w:rsidRPr="003B4A6E">
        <w:rPr>
          <w:sz w:val="28"/>
          <w:szCs w:val="28"/>
        </w:rPr>
        <w:t xml:space="preserve"> разума» (божественного) как первоначала всего сущего, что отличает философию Хомякова от иррационалистического волюнтаризма. В гносеологии Хомяков отвергает рационализм и обосновывает необходимость цельного знания («</w:t>
      </w:r>
      <w:proofErr w:type="spellStart"/>
      <w:r w:rsidRPr="003B4A6E">
        <w:rPr>
          <w:sz w:val="28"/>
          <w:szCs w:val="28"/>
        </w:rPr>
        <w:t>живознания</w:t>
      </w:r>
      <w:proofErr w:type="spellEnd"/>
      <w:r w:rsidRPr="003B4A6E">
        <w:rPr>
          <w:sz w:val="28"/>
          <w:szCs w:val="28"/>
        </w:rPr>
        <w:t xml:space="preserve">»), источником которого выступает соборность: «совокупность мышлений, связанных любовью». Таким образом, определяющую роль в познавательной деятельности играет религиозно-нравственное начало. Указанные идеи легли в основу философии истории Хомякова. В противоположность гегелевскому взгляду на историю и различным формам </w:t>
      </w:r>
      <w:proofErr w:type="spellStart"/>
      <w:r w:rsidRPr="003B4A6E">
        <w:rPr>
          <w:sz w:val="28"/>
          <w:szCs w:val="28"/>
        </w:rPr>
        <w:t>европоцентризма</w:t>
      </w:r>
      <w:proofErr w:type="spellEnd"/>
      <w:r w:rsidRPr="003B4A6E">
        <w:rPr>
          <w:sz w:val="28"/>
          <w:szCs w:val="28"/>
        </w:rPr>
        <w:t xml:space="preserve"> Хомяков отрицает существование постоянного культурного, географического и этнического центра. Но при этом выделят два полярных духовных начала: «иранское» и «</w:t>
      </w:r>
      <w:proofErr w:type="spellStart"/>
      <w:r w:rsidRPr="003B4A6E">
        <w:rPr>
          <w:sz w:val="28"/>
          <w:szCs w:val="28"/>
        </w:rPr>
        <w:t>кушитское</w:t>
      </w:r>
      <w:proofErr w:type="spellEnd"/>
      <w:r w:rsidRPr="003B4A6E">
        <w:rPr>
          <w:sz w:val="28"/>
          <w:szCs w:val="28"/>
        </w:rPr>
        <w:t>», символизирующие свободу и необходимость соответственно. С этой точки зрения западная культура – воплощение «</w:t>
      </w:r>
      <w:proofErr w:type="spellStart"/>
      <w:r w:rsidRPr="003B4A6E">
        <w:rPr>
          <w:sz w:val="28"/>
          <w:szCs w:val="28"/>
        </w:rPr>
        <w:t>кушитства</w:t>
      </w:r>
      <w:proofErr w:type="spellEnd"/>
      <w:r w:rsidRPr="003B4A6E">
        <w:rPr>
          <w:sz w:val="28"/>
          <w:szCs w:val="28"/>
        </w:rPr>
        <w:t>», православная – «</w:t>
      </w:r>
      <w:proofErr w:type="spellStart"/>
      <w:r w:rsidRPr="003B4A6E">
        <w:rPr>
          <w:sz w:val="28"/>
          <w:szCs w:val="28"/>
        </w:rPr>
        <w:t>иранства</w:t>
      </w:r>
      <w:proofErr w:type="spellEnd"/>
      <w:r w:rsidRPr="003B4A6E">
        <w:rPr>
          <w:sz w:val="28"/>
          <w:szCs w:val="28"/>
        </w:rPr>
        <w:t>». Россия и Европа принадлежат разным цивилизациям, и их противостояние неизбежно отразится на всем последующем ходе мировой истории.</w:t>
      </w:r>
    </w:p>
    <w:p w:rsidR="00561127" w:rsidRPr="003B4A6E" w:rsidRDefault="00561127" w:rsidP="00561127">
      <w:pPr>
        <w:ind w:left="260" w:firstLine="720"/>
        <w:jc w:val="both"/>
        <w:rPr>
          <w:sz w:val="28"/>
          <w:szCs w:val="28"/>
        </w:rPr>
      </w:pPr>
      <w:r w:rsidRPr="003B4A6E">
        <w:rPr>
          <w:sz w:val="28"/>
          <w:szCs w:val="28"/>
        </w:rPr>
        <w:t>Будущее России по Хомякову – это воскрешение соборности Древней Руси, но на основе исторического опыта государственного и культурного строительства последних столетий.</w:t>
      </w:r>
    </w:p>
    <w:p w:rsidR="00561127" w:rsidRPr="003B4A6E" w:rsidRDefault="00561127" w:rsidP="00561127">
      <w:pPr>
        <w:rPr>
          <w:sz w:val="28"/>
          <w:szCs w:val="28"/>
        </w:rPr>
      </w:pPr>
    </w:p>
    <w:p w:rsidR="00561127" w:rsidRPr="003B4A6E" w:rsidRDefault="00561127" w:rsidP="00561127">
      <w:pPr>
        <w:ind w:left="3220"/>
        <w:rPr>
          <w:sz w:val="28"/>
          <w:szCs w:val="28"/>
        </w:rPr>
      </w:pPr>
      <w:r w:rsidRPr="003B4A6E">
        <w:rPr>
          <w:i/>
          <w:iCs/>
          <w:sz w:val="28"/>
          <w:szCs w:val="28"/>
        </w:rPr>
        <w:t>Иван Васильевич Киреевский</w:t>
      </w:r>
    </w:p>
    <w:p w:rsidR="00561127" w:rsidRPr="003B4A6E" w:rsidRDefault="00561127" w:rsidP="00561127">
      <w:pPr>
        <w:rPr>
          <w:sz w:val="28"/>
          <w:szCs w:val="28"/>
        </w:rPr>
      </w:pPr>
    </w:p>
    <w:p w:rsidR="00561127" w:rsidRPr="001C772A" w:rsidRDefault="00561127" w:rsidP="00561127">
      <w:pPr>
        <w:ind w:left="260" w:firstLine="826"/>
        <w:jc w:val="both"/>
        <w:rPr>
          <w:sz w:val="28"/>
          <w:szCs w:val="28"/>
        </w:rPr>
      </w:pPr>
      <w:r w:rsidRPr="003B4A6E">
        <w:rPr>
          <w:sz w:val="28"/>
          <w:szCs w:val="28"/>
        </w:rPr>
        <w:t xml:space="preserve">Так же как и Хомяков, Киреевский был склонен связывать отрицательный опыт западного </w:t>
      </w:r>
      <w:proofErr w:type="gramStart"/>
      <w:r w:rsidRPr="003B4A6E">
        <w:rPr>
          <w:sz w:val="28"/>
          <w:szCs w:val="28"/>
        </w:rPr>
        <w:t>развития</w:t>
      </w:r>
      <w:proofErr w:type="gramEnd"/>
      <w:r w:rsidRPr="003B4A6E">
        <w:rPr>
          <w:sz w:val="28"/>
          <w:szCs w:val="28"/>
        </w:rPr>
        <w:t xml:space="preserve"> прежде всего с рационализмом. Новая философия должна быть построена на принципе гармонии веры и разума. Отсутствие таковой ведет, с одной стороны, к невежеству и мракобесию, а с другой – к культу телесности и материального производства, получая оправдание в рационалистической философии. Он считал, что </w:t>
      </w:r>
      <w:r w:rsidRPr="003B4A6E">
        <w:rPr>
          <w:sz w:val="28"/>
          <w:szCs w:val="28"/>
        </w:rPr>
        <w:lastRenderedPageBreak/>
        <w:t>принципиально изменить ситуацию может только перемена «основных убеждений». Но возможность рождения нового мышления он связывал не с построением философских систем, а с общим поворотом в общественном сознании, «воспитанием общества» общими («соборными») усилиями наоснове национальной культуры и веры.</w:t>
      </w:r>
    </w:p>
    <w:p w:rsidR="00561127" w:rsidRDefault="00561127" w:rsidP="00561127">
      <w:pPr>
        <w:ind w:left="3020"/>
        <w:rPr>
          <w:i/>
          <w:iCs/>
          <w:sz w:val="28"/>
          <w:szCs w:val="28"/>
        </w:rPr>
      </w:pPr>
    </w:p>
    <w:p w:rsidR="00561127" w:rsidRDefault="00561127" w:rsidP="00561127">
      <w:pPr>
        <w:ind w:left="3020"/>
        <w:rPr>
          <w:i/>
          <w:iCs/>
          <w:sz w:val="28"/>
          <w:szCs w:val="28"/>
        </w:rPr>
      </w:pPr>
      <w:r w:rsidRPr="003B4A6E">
        <w:rPr>
          <w:i/>
          <w:iCs/>
          <w:sz w:val="28"/>
          <w:szCs w:val="28"/>
        </w:rPr>
        <w:t>Константин Сергеевич Аксаков</w:t>
      </w:r>
    </w:p>
    <w:p w:rsidR="00561127" w:rsidRPr="003B4A6E" w:rsidRDefault="00561127" w:rsidP="00561127">
      <w:pPr>
        <w:ind w:left="3020"/>
        <w:rPr>
          <w:sz w:val="28"/>
          <w:szCs w:val="28"/>
        </w:rPr>
      </w:pPr>
    </w:p>
    <w:p w:rsidR="00561127" w:rsidRPr="003B4A6E" w:rsidRDefault="00561127" w:rsidP="00561127">
      <w:pPr>
        <w:ind w:left="980"/>
        <w:rPr>
          <w:sz w:val="28"/>
          <w:szCs w:val="28"/>
        </w:rPr>
      </w:pPr>
      <w:r w:rsidRPr="003B4A6E">
        <w:rPr>
          <w:sz w:val="28"/>
          <w:szCs w:val="28"/>
        </w:rPr>
        <w:t>По мнению Аксакова русская история имеет два полюса.</w:t>
      </w:r>
    </w:p>
    <w:p w:rsidR="00561127" w:rsidRPr="003B4A6E" w:rsidRDefault="00561127" w:rsidP="00561127">
      <w:pPr>
        <w:ind w:left="284" w:hanging="284"/>
        <w:jc w:val="both"/>
        <w:rPr>
          <w:sz w:val="28"/>
          <w:szCs w:val="28"/>
        </w:rPr>
      </w:pPr>
      <w:r w:rsidRPr="003B4A6E">
        <w:rPr>
          <w:sz w:val="28"/>
          <w:szCs w:val="28"/>
        </w:rPr>
        <w:t>Первый – народ, который «государствовать не хочет» и издревле передал правительству неограниченную власть, оставив себе «свою внутреннюю общественную жизнь, свои обычаи, свой быт»;</w:t>
      </w:r>
    </w:p>
    <w:p w:rsidR="00561127" w:rsidRPr="003B4A6E" w:rsidRDefault="00561127" w:rsidP="00561127">
      <w:pPr>
        <w:ind w:left="260" w:firstLine="720"/>
        <w:jc w:val="both"/>
        <w:rPr>
          <w:sz w:val="28"/>
          <w:szCs w:val="28"/>
        </w:rPr>
      </w:pPr>
      <w:r w:rsidRPr="003B4A6E">
        <w:rPr>
          <w:sz w:val="28"/>
          <w:szCs w:val="28"/>
        </w:rPr>
        <w:t>Второй – абсолютная, ничем не стесненная монархия. Гармонию взаимного невмешательства нарушили петровские реформы, породившие</w:t>
      </w:r>
    </w:p>
    <w:p w:rsidR="00561127" w:rsidRPr="003B4A6E" w:rsidRDefault="00561127" w:rsidP="00561127">
      <w:pPr>
        <w:ind w:left="260"/>
        <w:jc w:val="both"/>
        <w:rPr>
          <w:sz w:val="28"/>
          <w:szCs w:val="28"/>
        </w:rPr>
      </w:pPr>
      <w:r w:rsidRPr="003B4A6E">
        <w:rPr>
          <w:sz w:val="28"/>
          <w:szCs w:val="28"/>
        </w:rPr>
        <w:t>революционные настроения. Необходимо предотвратить возникшую опасность и возродить прежний принцип взаимного невмешательства. Гарантом будущей социальной гармонии должны стать свобода слова и земский собор (когда правительство захочет узнать мнение страны). Таким образом, народ ограждается от политики, а монархия – от революции.</w:t>
      </w:r>
    </w:p>
    <w:p w:rsidR="00561127" w:rsidRPr="003B4A6E" w:rsidRDefault="00561127" w:rsidP="00561127">
      <w:pPr>
        <w:rPr>
          <w:sz w:val="28"/>
          <w:szCs w:val="28"/>
        </w:rPr>
      </w:pPr>
    </w:p>
    <w:p w:rsidR="00561127" w:rsidRPr="003B4A6E" w:rsidRDefault="00561127" w:rsidP="00561127">
      <w:pPr>
        <w:ind w:left="3020"/>
        <w:rPr>
          <w:sz w:val="28"/>
          <w:szCs w:val="28"/>
        </w:rPr>
      </w:pPr>
      <w:r w:rsidRPr="003B4A6E">
        <w:rPr>
          <w:i/>
          <w:iCs/>
          <w:sz w:val="28"/>
          <w:szCs w:val="28"/>
        </w:rPr>
        <w:t>Николай Яковлевич Данилевский</w:t>
      </w:r>
    </w:p>
    <w:p w:rsidR="00561127" w:rsidRPr="003B4A6E" w:rsidRDefault="00561127" w:rsidP="00561127">
      <w:pPr>
        <w:rPr>
          <w:sz w:val="28"/>
          <w:szCs w:val="28"/>
        </w:rPr>
      </w:pPr>
    </w:p>
    <w:p w:rsidR="00561127" w:rsidRPr="003B4A6E" w:rsidRDefault="00561127" w:rsidP="00561127">
      <w:pPr>
        <w:ind w:left="260" w:firstLine="720"/>
        <w:jc w:val="both"/>
        <w:rPr>
          <w:sz w:val="28"/>
          <w:szCs w:val="28"/>
        </w:rPr>
      </w:pPr>
      <w:r w:rsidRPr="003B4A6E">
        <w:rPr>
          <w:sz w:val="28"/>
          <w:szCs w:val="28"/>
        </w:rPr>
        <w:t>Идеи Хомякова, Киреевского, Аксакова содержали предпосылки теории культурно-исторических типов, созданной Данилевским. Суть теории состоит в следующем: не существует единого для всех народов пути культурно-исторического развития. Каждый народ создает свою культуру, развивающуюся по определенным законам. Исторический опыт России показывает, что она должна следовать собственным путем, опираясь на каноны истинного христианства. Запад же отделил церковь от государства, и, следовательно, политическая жизнь оказалась оторванной от христианской морали. Кроме того, христианская мораль основана на принципе воздаяния в вечности, а государство – вещь временная и его законы могут основываться только на требованиях этого временного существования. Исходя из этой теории, Данилевский дает практические рекомендации: Россия для достижения своей цели должна учитывать все ошибки Европы.</w:t>
      </w:r>
    </w:p>
    <w:p w:rsidR="00561127" w:rsidRPr="003B4A6E" w:rsidRDefault="00561127" w:rsidP="00561127">
      <w:pPr>
        <w:rPr>
          <w:sz w:val="28"/>
          <w:szCs w:val="28"/>
        </w:rPr>
      </w:pPr>
    </w:p>
    <w:p w:rsidR="00561127" w:rsidRPr="003B4A6E" w:rsidRDefault="00561127" w:rsidP="00561127">
      <w:pPr>
        <w:ind w:right="-259"/>
        <w:jc w:val="center"/>
        <w:rPr>
          <w:sz w:val="28"/>
          <w:szCs w:val="28"/>
        </w:rPr>
      </w:pPr>
      <w:r w:rsidRPr="003B4A6E">
        <w:rPr>
          <w:i/>
          <w:iCs/>
          <w:sz w:val="28"/>
          <w:szCs w:val="28"/>
        </w:rPr>
        <w:t>Константин Николаевич Леонтьев</w:t>
      </w:r>
    </w:p>
    <w:p w:rsidR="00561127" w:rsidRPr="003B4A6E" w:rsidRDefault="00561127" w:rsidP="00561127">
      <w:pPr>
        <w:rPr>
          <w:sz w:val="28"/>
          <w:szCs w:val="28"/>
        </w:rPr>
      </w:pPr>
    </w:p>
    <w:p w:rsidR="00561127" w:rsidRPr="001B3400" w:rsidRDefault="00561127" w:rsidP="00825698">
      <w:pPr>
        <w:numPr>
          <w:ilvl w:val="0"/>
          <w:numId w:val="23"/>
        </w:numPr>
        <w:tabs>
          <w:tab w:val="left" w:pos="1270"/>
        </w:tabs>
        <w:ind w:left="260" w:firstLine="722"/>
        <w:jc w:val="both"/>
        <w:rPr>
          <w:sz w:val="28"/>
          <w:szCs w:val="28"/>
        </w:rPr>
      </w:pPr>
      <w:r w:rsidRPr="003B4A6E">
        <w:rPr>
          <w:sz w:val="28"/>
          <w:szCs w:val="28"/>
        </w:rPr>
        <w:t>именем Леонтьева связано создание теории «цветущей сложности». Все в мире в своем развитии проходит три стадии: первичная простота, цветущая сложность и вторичное упрощение.</w:t>
      </w:r>
    </w:p>
    <w:p w:rsidR="00561127" w:rsidRDefault="00561127" w:rsidP="00561127">
      <w:pPr>
        <w:ind w:left="260" w:firstLine="720"/>
        <w:jc w:val="both"/>
        <w:rPr>
          <w:sz w:val="28"/>
          <w:szCs w:val="28"/>
        </w:rPr>
      </w:pPr>
      <w:r w:rsidRPr="003B4A6E">
        <w:rPr>
          <w:sz w:val="28"/>
          <w:szCs w:val="28"/>
        </w:rPr>
        <w:t xml:space="preserve">В основу методологии философии Леонтьева лег всеобщий закон развития на основе диалектики материи и формы. Опираясь на эту методологию, Леонтьев анализирует исторический процесс, в том числе и историю государственного устройства общества. С этих позиций задача, </w:t>
      </w:r>
      <w:r w:rsidRPr="003B4A6E">
        <w:rPr>
          <w:sz w:val="28"/>
          <w:szCs w:val="28"/>
        </w:rPr>
        <w:lastRenderedPageBreak/>
        <w:t xml:space="preserve">стоящая перед Россией, – сохранить свою самобытность, создав русско-азиатскую цивилизацию. Азиатские провинции России имеют для ее развития большее значение, чем западные или южные славяне. Россия </w:t>
      </w:r>
    </w:p>
    <w:p w:rsidR="00561127" w:rsidRPr="003B4A6E" w:rsidRDefault="00561127" w:rsidP="00561127">
      <w:pPr>
        <w:ind w:left="260" w:firstLine="24"/>
        <w:jc w:val="both"/>
        <w:rPr>
          <w:sz w:val="28"/>
          <w:szCs w:val="28"/>
        </w:rPr>
      </w:pPr>
      <w:r w:rsidRPr="003B4A6E">
        <w:rPr>
          <w:sz w:val="28"/>
          <w:szCs w:val="28"/>
        </w:rPr>
        <w:t>спасалась византизмом на всем протяжении своей истории, основой которого служит монархия. Чтобы противостоять «европейскому либерализму», России необходим «положительный консерватизм», на основе которого возможно дальнейшее развитие.</w:t>
      </w:r>
    </w:p>
    <w:p w:rsidR="00561127" w:rsidRPr="003B4A6E" w:rsidRDefault="00561127" w:rsidP="00561127">
      <w:pPr>
        <w:rPr>
          <w:sz w:val="28"/>
          <w:szCs w:val="28"/>
        </w:rPr>
      </w:pPr>
    </w:p>
    <w:p w:rsidR="00561127" w:rsidRPr="003B4A6E" w:rsidRDefault="00561127" w:rsidP="00561127">
      <w:pPr>
        <w:ind w:left="260" w:firstLine="720"/>
        <w:jc w:val="both"/>
        <w:rPr>
          <w:sz w:val="28"/>
          <w:szCs w:val="28"/>
        </w:rPr>
      </w:pPr>
      <w:r w:rsidRPr="003B4A6E">
        <w:rPr>
          <w:i/>
          <w:iCs/>
          <w:sz w:val="28"/>
          <w:szCs w:val="28"/>
        </w:rPr>
        <w:t xml:space="preserve">Третья группа </w:t>
      </w:r>
      <w:r w:rsidRPr="003B4A6E">
        <w:rPr>
          <w:sz w:val="28"/>
          <w:szCs w:val="28"/>
        </w:rPr>
        <w:t>–западничество.Студенты должны уяснить,чтороссийское западничество XIX века никогда не было одним и однородным идейным течением. Среди представителей этого направления были как либералы, так и радикалы. Но всех их объединяло неприятие крепостного права, отсталости русской жизни, требование демократизации общественной жизни, вера в европейское будущее России путем усвоения культурных достижений стран западной Европы.</w:t>
      </w:r>
    </w:p>
    <w:p w:rsidR="00561127" w:rsidRPr="001B3400" w:rsidRDefault="00561127" w:rsidP="00825698">
      <w:pPr>
        <w:numPr>
          <w:ilvl w:val="0"/>
          <w:numId w:val="24"/>
        </w:numPr>
        <w:tabs>
          <w:tab w:val="left" w:pos="1258"/>
        </w:tabs>
        <w:ind w:left="260" w:firstLine="722"/>
        <w:jc w:val="both"/>
        <w:rPr>
          <w:sz w:val="28"/>
          <w:szCs w:val="28"/>
        </w:rPr>
      </w:pPr>
      <w:r w:rsidRPr="003B4A6E">
        <w:rPr>
          <w:sz w:val="28"/>
          <w:szCs w:val="28"/>
        </w:rPr>
        <w:t>1831 году в Московском университете возник философский кружок, ставший вехой в формировании западничества. Лидером этого кружка был</w:t>
      </w:r>
    </w:p>
    <w:p w:rsidR="00561127" w:rsidRPr="003B4A6E" w:rsidRDefault="00561127" w:rsidP="00561127">
      <w:pPr>
        <w:ind w:left="260"/>
        <w:rPr>
          <w:sz w:val="28"/>
          <w:szCs w:val="28"/>
        </w:rPr>
      </w:pPr>
      <w:r w:rsidRPr="003B4A6E">
        <w:rPr>
          <w:sz w:val="28"/>
          <w:szCs w:val="28"/>
        </w:rPr>
        <w:t>Николай Владимирович Станкевич. В кружок входили К.А. Аксаков, В.Г.</w:t>
      </w:r>
    </w:p>
    <w:p w:rsidR="00561127" w:rsidRPr="003B4A6E" w:rsidRDefault="00561127" w:rsidP="00561127">
      <w:pPr>
        <w:ind w:left="260"/>
        <w:rPr>
          <w:sz w:val="28"/>
          <w:szCs w:val="28"/>
        </w:rPr>
      </w:pPr>
      <w:r w:rsidRPr="003B4A6E">
        <w:rPr>
          <w:sz w:val="28"/>
          <w:szCs w:val="28"/>
        </w:rPr>
        <w:t>Белинский, М.А. Бакунин, В.П. Боткин, М.Н. Катков, Т.Н. Грановский, К.Д.</w:t>
      </w:r>
    </w:p>
    <w:p w:rsidR="00561127" w:rsidRPr="003B4A6E" w:rsidRDefault="00561127" w:rsidP="00561127">
      <w:pPr>
        <w:ind w:left="260"/>
        <w:rPr>
          <w:sz w:val="28"/>
          <w:szCs w:val="28"/>
        </w:rPr>
      </w:pPr>
      <w:proofErr w:type="spellStart"/>
      <w:r w:rsidRPr="003B4A6E">
        <w:rPr>
          <w:sz w:val="28"/>
          <w:szCs w:val="28"/>
        </w:rPr>
        <w:t>Кавелин</w:t>
      </w:r>
      <w:proofErr w:type="spellEnd"/>
      <w:r w:rsidRPr="003B4A6E">
        <w:rPr>
          <w:sz w:val="28"/>
          <w:szCs w:val="28"/>
        </w:rPr>
        <w:t>.</w:t>
      </w:r>
    </w:p>
    <w:p w:rsidR="00561127" w:rsidRPr="003B4A6E" w:rsidRDefault="00561127" w:rsidP="00561127">
      <w:pPr>
        <w:ind w:left="260" w:firstLine="720"/>
        <w:jc w:val="both"/>
        <w:rPr>
          <w:sz w:val="28"/>
          <w:szCs w:val="28"/>
        </w:rPr>
      </w:pPr>
      <w:r w:rsidRPr="003B4A6E">
        <w:rPr>
          <w:sz w:val="28"/>
          <w:szCs w:val="28"/>
        </w:rPr>
        <w:t xml:space="preserve">Из этого кружка вышли деятели разных направлений. Признавая приоритет Европы, они разошлись в понимании, что именно в Западной Европе выступает вершиной прогресса и цивилизации: буржуазная парламентская республика или идеи социализма. Белинский и Герцен уверовали в социализм, Грановский и </w:t>
      </w:r>
      <w:proofErr w:type="spellStart"/>
      <w:r w:rsidRPr="003B4A6E">
        <w:rPr>
          <w:sz w:val="28"/>
          <w:szCs w:val="28"/>
        </w:rPr>
        <w:t>Кавелин</w:t>
      </w:r>
      <w:proofErr w:type="spellEnd"/>
      <w:r w:rsidRPr="003B4A6E">
        <w:rPr>
          <w:sz w:val="28"/>
          <w:szCs w:val="28"/>
        </w:rPr>
        <w:t xml:space="preserve"> – в европейский либерализм.</w:t>
      </w:r>
    </w:p>
    <w:p w:rsidR="00561127" w:rsidRPr="003B4A6E" w:rsidRDefault="00561127" w:rsidP="00561127">
      <w:pPr>
        <w:rPr>
          <w:sz w:val="28"/>
          <w:szCs w:val="28"/>
        </w:rPr>
      </w:pPr>
    </w:p>
    <w:p w:rsidR="00561127" w:rsidRPr="003B4A6E" w:rsidRDefault="00561127" w:rsidP="00561127">
      <w:pPr>
        <w:ind w:left="720"/>
        <w:rPr>
          <w:sz w:val="28"/>
          <w:szCs w:val="28"/>
        </w:rPr>
      </w:pPr>
      <w:r w:rsidRPr="003B4A6E">
        <w:rPr>
          <w:i/>
          <w:iCs/>
          <w:sz w:val="28"/>
          <w:szCs w:val="28"/>
        </w:rPr>
        <w:t xml:space="preserve">Тимофей Николаевич Грановский и Константин Дмитриевич </w:t>
      </w:r>
      <w:proofErr w:type="spellStart"/>
      <w:r w:rsidRPr="003B4A6E">
        <w:rPr>
          <w:i/>
          <w:iCs/>
          <w:sz w:val="28"/>
          <w:szCs w:val="28"/>
        </w:rPr>
        <w:t>Кавелин</w:t>
      </w:r>
      <w:proofErr w:type="spellEnd"/>
    </w:p>
    <w:p w:rsidR="00561127" w:rsidRPr="003B4A6E" w:rsidRDefault="00561127" w:rsidP="00561127">
      <w:pPr>
        <w:rPr>
          <w:sz w:val="28"/>
          <w:szCs w:val="28"/>
        </w:rPr>
      </w:pPr>
    </w:p>
    <w:p w:rsidR="00561127" w:rsidRPr="003B4A6E" w:rsidRDefault="00561127" w:rsidP="00561127">
      <w:pPr>
        <w:ind w:left="260" w:firstLine="720"/>
        <w:jc w:val="both"/>
        <w:rPr>
          <w:sz w:val="28"/>
          <w:szCs w:val="28"/>
        </w:rPr>
      </w:pPr>
      <w:r w:rsidRPr="003B4A6E">
        <w:rPr>
          <w:sz w:val="28"/>
          <w:szCs w:val="28"/>
        </w:rPr>
        <w:t>Как представители либерального направления эти мыслители выступали за рациональное реформирование общества. Они были противниками «крайних мер», отвергали революционные методы борьбы, хотя и признавали их неизбежность в историческом процессе. Их идеал – «самодержавная республика».</w:t>
      </w:r>
    </w:p>
    <w:p w:rsidR="00561127" w:rsidRPr="003B4A6E" w:rsidRDefault="00561127" w:rsidP="00561127">
      <w:pPr>
        <w:ind w:left="260" w:firstLine="720"/>
        <w:jc w:val="both"/>
        <w:rPr>
          <w:sz w:val="28"/>
          <w:szCs w:val="28"/>
        </w:rPr>
      </w:pPr>
      <w:r w:rsidRPr="003B4A6E">
        <w:rPr>
          <w:sz w:val="28"/>
          <w:szCs w:val="28"/>
        </w:rPr>
        <w:t>Философия истории Грановского построена на следующих принципах: исторический процесс носит закономерный характер, он «совершается независимо от случая и произвола, по определенным, внутренним законам». Исполнение закона неизбежно, но срок его исполнения не определен, «десять лет или десять веков, все равно». Закон стоит как цель, к которой неудержимо стремится человечество. При этом закону безразлично «какою дорогою» пойдет человечество и сколько потратит «времени в пути».</w:t>
      </w:r>
    </w:p>
    <w:p w:rsidR="00561127" w:rsidRDefault="00561127" w:rsidP="00561127">
      <w:pPr>
        <w:ind w:left="260" w:firstLine="720"/>
        <w:jc w:val="both"/>
        <w:rPr>
          <w:sz w:val="28"/>
          <w:szCs w:val="28"/>
        </w:rPr>
      </w:pPr>
      <w:r w:rsidRPr="003B4A6E">
        <w:rPr>
          <w:sz w:val="28"/>
          <w:szCs w:val="28"/>
        </w:rPr>
        <w:t xml:space="preserve">Именно в вопросе о том, как будет осуществлен исторический закон, Грановский рассматривает роль личности в истории: отдельная личность принимает на себя ответственность заею вызванные или задержанные события. Вывод Грановского: смысл русской истории заключается в становлении и укреплении «начала личности», что должно было в конечном </w:t>
      </w:r>
      <w:r w:rsidRPr="003B4A6E">
        <w:rPr>
          <w:sz w:val="28"/>
          <w:szCs w:val="28"/>
        </w:rPr>
        <w:lastRenderedPageBreak/>
        <w:t xml:space="preserve">итоге привести Россию к подлинному сближению с Западной Европой и постепенному упадку патриархального (феодального) строя в России. </w:t>
      </w:r>
    </w:p>
    <w:p w:rsidR="00561127" w:rsidRPr="003B4A6E" w:rsidRDefault="00561127" w:rsidP="00561127">
      <w:pPr>
        <w:ind w:left="260" w:firstLine="24"/>
        <w:jc w:val="both"/>
        <w:rPr>
          <w:sz w:val="28"/>
          <w:szCs w:val="28"/>
        </w:rPr>
      </w:pPr>
      <w:r w:rsidRPr="003B4A6E">
        <w:rPr>
          <w:sz w:val="28"/>
          <w:szCs w:val="28"/>
        </w:rPr>
        <w:t>Исторический прогресс без нравственного развития личности, обладающей свободной волей, невозможен.</w:t>
      </w:r>
    </w:p>
    <w:p w:rsidR="00561127" w:rsidRPr="003B4A6E" w:rsidRDefault="00561127" w:rsidP="00561127">
      <w:pPr>
        <w:ind w:left="260" w:firstLine="720"/>
        <w:jc w:val="both"/>
        <w:rPr>
          <w:sz w:val="28"/>
          <w:szCs w:val="28"/>
        </w:rPr>
      </w:pPr>
      <w:r w:rsidRPr="003B4A6E">
        <w:rPr>
          <w:sz w:val="28"/>
          <w:szCs w:val="28"/>
        </w:rPr>
        <w:t>Умеренный либерализм был распространен в 1840-х – начале 1860-х годов. Позднее наибольшее влияние обретают более радикальные доктрины.</w:t>
      </w:r>
    </w:p>
    <w:p w:rsidR="00561127" w:rsidRPr="003B4A6E" w:rsidRDefault="00561127" w:rsidP="00561127">
      <w:pPr>
        <w:rPr>
          <w:sz w:val="28"/>
          <w:szCs w:val="28"/>
        </w:rPr>
      </w:pPr>
    </w:p>
    <w:p w:rsidR="00561127" w:rsidRDefault="00561127" w:rsidP="00561127">
      <w:pPr>
        <w:ind w:left="284" w:right="120" w:firstLine="1237"/>
        <w:rPr>
          <w:i/>
          <w:iCs/>
          <w:sz w:val="28"/>
          <w:szCs w:val="28"/>
        </w:rPr>
      </w:pPr>
      <w:r w:rsidRPr="003B4A6E">
        <w:rPr>
          <w:i/>
          <w:iCs/>
          <w:sz w:val="28"/>
          <w:szCs w:val="28"/>
        </w:rPr>
        <w:t xml:space="preserve">Революционно-демократическое направление </w:t>
      </w:r>
    </w:p>
    <w:p w:rsidR="00561127" w:rsidRDefault="00561127" w:rsidP="00561127">
      <w:pPr>
        <w:ind w:left="284" w:right="120" w:firstLine="1237"/>
        <w:rPr>
          <w:i/>
          <w:iCs/>
          <w:sz w:val="28"/>
          <w:szCs w:val="28"/>
        </w:rPr>
      </w:pPr>
    </w:p>
    <w:p w:rsidR="00561127" w:rsidRPr="003B4A6E" w:rsidRDefault="00561127" w:rsidP="00561127">
      <w:pPr>
        <w:ind w:left="284" w:right="120" w:firstLine="1237"/>
        <w:rPr>
          <w:sz w:val="28"/>
          <w:szCs w:val="28"/>
        </w:rPr>
      </w:pPr>
      <w:r w:rsidRPr="003B4A6E">
        <w:rPr>
          <w:sz w:val="28"/>
          <w:szCs w:val="28"/>
        </w:rPr>
        <w:t>Представителями революционно-демократической идеологии в рамкахзападничества были В.Г. Белинский и А.И. Герцен. В отличие от либеральных западников они видели будущее России пути просвещения и революции.</w:t>
      </w:r>
    </w:p>
    <w:p w:rsidR="00561127" w:rsidRPr="003B4A6E" w:rsidRDefault="00561127" w:rsidP="00561127">
      <w:pPr>
        <w:ind w:left="260" w:firstLine="720"/>
        <w:jc w:val="both"/>
        <w:rPr>
          <w:sz w:val="28"/>
          <w:szCs w:val="28"/>
        </w:rPr>
      </w:pPr>
      <w:r w:rsidRPr="003B4A6E">
        <w:rPr>
          <w:sz w:val="28"/>
          <w:szCs w:val="28"/>
        </w:rPr>
        <w:t xml:space="preserve">Исходная посылка философии истории революционных демократов: история – это «движение человечества к освобождению и </w:t>
      </w:r>
      <w:proofErr w:type="spellStart"/>
      <w:r w:rsidRPr="003B4A6E">
        <w:rPr>
          <w:sz w:val="28"/>
          <w:szCs w:val="28"/>
        </w:rPr>
        <w:t>себяпознанию</w:t>
      </w:r>
      <w:proofErr w:type="spellEnd"/>
      <w:r w:rsidRPr="003B4A6E">
        <w:rPr>
          <w:sz w:val="28"/>
          <w:szCs w:val="28"/>
        </w:rPr>
        <w:t>, к сознательному деянию» (Герцен). Для России главное препятствие на этом пути – крепостное право. Во имя освобождения личности Белинский, Герцен, Огарев становятся проводниками идей социализма.</w:t>
      </w:r>
    </w:p>
    <w:p w:rsidR="00561127" w:rsidRPr="003B4A6E" w:rsidRDefault="00561127" w:rsidP="00561127">
      <w:pPr>
        <w:rPr>
          <w:sz w:val="28"/>
          <w:szCs w:val="28"/>
        </w:rPr>
      </w:pPr>
    </w:p>
    <w:p w:rsidR="00561127" w:rsidRDefault="00561127" w:rsidP="00561127">
      <w:pPr>
        <w:ind w:left="284"/>
        <w:rPr>
          <w:sz w:val="28"/>
          <w:szCs w:val="28"/>
          <w:lang w:val="kk-KZ"/>
        </w:rPr>
      </w:pPr>
      <w:r w:rsidRPr="003B4A6E">
        <w:rPr>
          <w:sz w:val="28"/>
          <w:szCs w:val="28"/>
        </w:rPr>
        <w:t>Обоснование преимуществ социалистического обществ</w:t>
      </w:r>
      <w:r w:rsidRPr="003B4A6E">
        <w:rPr>
          <w:sz w:val="28"/>
          <w:szCs w:val="28"/>
          <w:lang w:val="kk-KZ"/>
        </w:rPr>
        <w:t>а</w:t>
      </w:r>
    </w:p>
    <w:p w:rsidR="00561127" w:rsidRPr="003B4A6E" w:rsidRDefault="00561127" w:rsidP="00561127">
      <w:pPr>
        <w:rPr>
          <w:sz w:val="28"/>
          <w:szCs w:val="28"/>
          <w:lang w:val="kk-KZ"/>
        </w:rPr>
      </w:pPr>
    </w:p>
    <w:p w:rsidR="00561127" w:rsidRPr="00D93760" w:rsidRDefault="00561127" w:rsidP="00825698">
      <w:pPr>
        <w:numPr>
          <w:ilvl w:val="0"/>
          <w:numId w:val="25"/>
        </w:numPr>
        <w:tabs>
          <w:tab w:val="left" w:pos="980"/>
        </w:tabs>
        <w:ind w:left="980" w:hanging="718"/>
        <w:rPr>
          <w:rFonts w:eastAsia="Wingdings"/>
          <w:sz w:val="28"/>
          <w:szCs w:val="28"/>
          <w:vertAlign w:val="superscript"/>
        </w:rPr>
      </w:pPr>
      <w:r w:rsidRPr="003B4A6E">
        <w:rPr>
          <w:sz w:val="28"/>
          <w:szCs w:val="28"/>
        </w:rPr>
        <w:t>с моральной точки зрения – это идеал справедливого общества;</w:t>
      </w:r>
    </w:p>
    <w:p w:rsidR="00561127" w:rsidRPr="003B4A6E" w:rsidRDefault="00561127" w:rsidP="00825698">
      <w:pPr>
        <w:numPr>
          <w:ilvl w:val="0"/>
          <w:numId w:val="25"/>
        </w:numPr>
        <w:tabs>
          <w:tab w:val="left" w:pos="980"/>
        </w:tabs>
        <w:ind w:left="980" w:hanging="718"/>
        <w:rPr>
          <w:rFonts w:eastAsia="Wingdings"/>
          <w:sz w:val="28"/>
          <w:szCs w:val="28"/>
          <w:vertAlign w:val="superscript"/>
        </w:rPr>
      </w:pPr>
      <w:r w:rsidRPr="003B4A6E">
        <w:rPr>
          <w:sz w:val="28"/>
          <w:szCs w:val="28"/>
        </w:rPr>
        <w:t>с логической точки зрения – это идеал разумного общества (Гегель);</w:t>
      </w:r>
    </w:p>
    <w:p w:rsidR="00561127" w:rsidRPr="003B4A6E" w:rsidRDefault="00561127" w:rsidP="00825698">
      <w:pPr>
        <w:numPr>
          <w:ilvl w:val="0"/>
          <w:numId w:val="25"/>
        </w:numPr>
        <w:tabs>
          <w:tab w:val="left" w:pos="980"/>
        </w:tabs>
        <w:ind w:left="980" w:hanging="718"/>
        <w:jc w:val="both"/>
        <w:rPr>
          <w:rFonts w:eastAsia="Wingdings"/>
          <w:sz w:val="28"/>
          <w:szCs w:val="28"/>
          <w:vertAlign w:val="superscript"/>
        </w:rPr>
      </w:pPr>
      <w:r w:rsidRPr="003B4A6E">
        <w:rPr>
          <w:sz w:val="28"/>
          <w:szCs w:val="28"/>
        </w:rPr>
        <w:t>с позиций антропологического материализма – это идеал общества, соответствующего природе человека (стремление к свободе и социальному равенству).</w:t>
      </w:r>
    </w:p>
    <w:p w:rsidR="00561127" w:rsidRPr="003B4A6E" w:rsidRDefault="00561127" w:rsidP="00561127">
      <w:pPr>
        <w:rPr>
          <w:sz w:val="28"/>
          <w:szCs w:val="28"/>
        </w:rPr>
      </w:pPr>
    </w:p>
    <w:p w:rsidR="00561127" w:rsidRPr="003B4A6E" w:rsidRDefault="00561127" w:rsidP="00561127">
      <w:pPr>
        <w:ind w:left="260" w:firstLine="720"/>
        <w:jc w:val="both"/>
        <w:rPr>
          <w:sz w:val="28"/>
          <w:szCs w:val="28"/>
        </w:rPr>
      </w:pPr>
      <w:r w:rsidRPr="003B4A6E">
        <w:rPr>
          <w:sz w:val="28"/>
          <w:szCs w:val="28"/>
        </w:rPr>
        <w:t>Мыслители считали, что подобное преимущество общества можно совершить лишь силой народного движения, народной революции, «</w:t>
      </w:r>
      <w:proofErr w:type="spellStart"/>
      <w:r w:rsidRPr="003B4A6E">
        <w:rPr>
          <w:sz w:val="28"/>
          <w:szCs w:val="28"/>
        </w:rPr>
        <w:t>по-маратовски</w:t>
      </w:r>
      <w:proofErr w:type="spellEnd"/>
      <w:r w:rsidRPr="003B4A6E">
        <w:rPr>
          <w:sz w:val="28"/>
          <w:szCs w:val="28"/>
        </w:rPr>
        <w:t>» (Белинский). Но террор для них не самоцель, а способ расчистить место для будущего. Для социального созидания нужны конструктивные идеи и развитое народное сознание. Основой будущего общества должна стать русская община, которая содержит все зародыши социализма в виде права каждого на землю, общинного землепользования, артельного труда и мирского управления.</w:t>
      </w:r>
    </w:p>
    <w:p w:rsidR="00561127" w:rsidRPr="003B4A6E" w:rsidRDefault="00561127" w:rsidP="00561127">
      <w:pPr>
        <w:rPr>
          <w:sz w:val="28"/>
          <w:szCs w:val="28"/>
        </w:rPr>
      </w:pPr>
    </w:p>
    <w:p w:rsidR="00561127" w:rsidRPr="003B4A6E" w:rsidRDefault="00561127" w:rsidP="00561127">
      <w:pPr>
        <w:ind w:right="-259"/>
        <w:jc w:val="center"/>
        <w:rPr>
          <w:sz w:val="28"/>
          <w:szCs w:val="28"/>
        </w:rPr>
      </w:pPr>
      <w:r w:rsidRPr="003B4A6E">
        <w:rPr>
          <w:i/>
          <w:iCs/>
          <w:sz w:val="28"/>
          <w:szCs w:val="28"/>
        </w:rPr>
        <w:t>Анархизм</w:t>
      </w:r>
    </w:p>
    <w:p w:rsidR="00561127" w:rsidRPr="003B4A6E" w:rsidRDefault="00561127" w:rsidP="00561127">
      <w:pPr>
        <w:rPr>
          <w:sz w:val="28"/>
          <w:szCs w:val="28"/>
        </w:rPr>
      </w:pPr>
    </w:p>
    <w:p w:rsidR="00561127" w:rsidRPr="003B4A6E" w:rsidRDefault="00561127" w:rsidP="00561127">
      <w:pPr>
        <w:ind w:left="260" w:firstLine="720"/>
        <w:jc w:val="both"/>
        <w:rPr>
          <w:sz w:val="28"/>
          <w:szCs w:val="28"/>
        </w:rPr>
      </w:pPr>
      <w:r w:rsidRPr="003B4A6E">
        <w:rPr>
          <w:sz w:val="28"/>
          <w:szCs w:val="28"/>
        </w:rPr>
        <w:t xml:space="preserve">Основоположником анархизма является Михаил Александрович Бакунин. Он – автор идеи </w:t>
      </w:r>
      <w:proofErr w:type="spellStart"/>
      <w:r w:rsidRPr="003B4A6E">
        <w:rPr>
          <w:sz w:val="28"/>
          <w:szCs w:val="28"/>
        </w:rPr>
        <w:t>безгосударственного</w:t>
      </w:r>
      <w:proofErr w:type="spellEnd"/>
      <w:r w:rsidRPr="003B4A6E">
        <w:rPr>
          <w:sz w:val="28"/>
          <w:szCs w:val="28"/>
        </w:rPr>
        <w:t xml:space="preserve"> социализма, названной им анархизмом.</w:t>
      </w:r>
    </w:p>
    <w:p w:rsidR="00561127" w:rsidRPr="001C772A" w:rsidRDefault="00561127" w:rsidP="00561127">
      <w:pPr>
        <w:ind w:left="260" w:firstLine="720"/>
        <w:jc w:val="both"/>
        <w:rPr>
          <w:sz w:val="28"/>
          <w:szCs w:val="28"/>
        </w:rPr>
      </w:pPr>
      <w:r w:rsidRPr="003B4A6E">
        <w:rPr>
          <w:sz w:val="28"/>
          <w:szCs w:val="28"/>
        </w:rPr>
        <w:t xml:space="preserve">Обоснование анархизма Бакунин ведет с позиций антропологического материализма и диалектического учения о внутренней неизбежности отрицания. Исторический процесс – это результат борьбы в человеке двух начал – животности и человечности. Из животных потребностей рождается </w:t>
      </w:r>
      <w:r w:rsidRPr="003B4A6E">
        <w:rPr>
          <w:sz w:val="28"/>
          <w:szCs w:val="28"/>
        </w:rPr>
        <w:lastRenderedPageBreak/>
        <w:t>экономика, из способности к мышлению – наука, из склонности к бунту –свобода. История – это постепенное отрицание первобытной животности человека и утверждение человечности, которая, в свою очередь, подвергается угнетению со стороны церкви и государства. Это противоречие должно разрешиться с помощью бунта, коренящегося в «естественной природе» человека. Бунт обусловлен извечным стремлением человечества не удовлетворяться имеющейся степенью свободы. При этом надо понимать, что абсолютная свобода в принципе не достижима. Для того</w:t>
      </w:r>
      <w:proofErr w:type="gramStart"/>
      <w:r w:rsidRPr="003B4A6E">
        <w:rPr>
          <w:sz w:val="28"/>
          <w:szCs w:val="28"/>
        </w:rPr>
        <w:t>,</w:t>
      </w:r>
      <w:proofErr w:type="gramEnd"/>
      <w:r w:rsidRPr="003B4A6E">
        <w:rPr>
          <w:sz w:val="28"/>
          <w:szCs w:val="28"/>
        </w:rPr>
        <w:t xml:space="preserve"> чтобы приблизить желанную свободу, надо «разнуздать народную анархию против церкви и государства».</w:t>
      </w:r>
    </w:p>
    <w:p w:rsidR="00561127" w:rsidRPr="003B4A6E" w:rsidRDefault="00561127" w:rsidP="00561127">
      <w:pPr>
        <w:ind w:left="260" w:firstLine="720"/>
        <w:jc w:val="both"/>
        <w:rPr>
          <w:sz w:val="28"/>
          <w:szCs w:val="28"/>
        </w:rPr>
      </w:pPr>
      <w:r w:rsidRPr="003B4A6E">
        <w:rPr>
          <w:sz w:val="28"/>
          <w:szCs w:val="28"/>
        </w:rPr>
        <w:t>Идеал социализма Бакунин видел в том, что на развалинах государства возникнет общественное устройство, основанное на началах самоуправления, автономии и свободной федерации индивидов, общин, провинций, наций.</w:t>
      </w:r>
    </w:p>
    <w:p w:rsidR="00561127" w:rsidRPr="003B4A6E" w:rsidRDefault="00561127" w:rsidP="00561127">
      <w:pPr>
        <w:rPr>
          <w:sz w:val="28"/>
          <w:szCs w:val="28"/>
        </w:rPr>
      </w:pPr>
    </w:p>
    <w:p w:rsidR="00561127" w:rsidRPr="003B4A6E" w:rsidRDefault="00561127" w:rsidP="00561127">
      <w:pPr>
        <w:ind w:right="-259"/>
        <w:jc w:val="center"/>
        <w:rPr>
          <w:sz w:val="28"/>
          <w:szCs w:val="28"/>
        </w:rPr>
      </w:pPr>
      <w:r w:rsidRPr="003B4A6E">
        <w:rPr>
          <w:i/>
          <w:iCs/>
          <w:sz w:val="28"/>
          <w:szCs w:val="28"/>
        </w:rPr>
        <w:t>Петр Александрович Кропоткин</w:t>
      </w:r>
    </w:p>
    <w:p w:rsidR="00561127" w:rsidRPr="003B4A6E" w:rsidRDefault="00561127" w:rsidP="00561127">
      <w:pPr>
        <w:rPr>
          <w:sz w:val="28"/>
          <w:szCs w:val="28"/>
        </w:rPr>
      </w:pPr>
    </w:p>
    <w:p w:rsidR="00561127" w:rsidRPr="003B4A6E" w:rsidRDefault="00561127" w:rsidP="00561127">
      <w:pPr>
        <w:ind w:left="260" w:firstLine="720"/>
        <w:jc w:val="both"/>
        <w:rPr>
          <w:sz w:val="28"/>
          <w:szCs w:val="28"/>
        </w:rPr>
      </w:pPr>
      <w:r w:rsidRPr="003B4A6E">
        <w:rPr>
          <w:sz w:val="28"/>
          <w:szCs w:val="28"/>
        </w:rPr>
        <w:t>Кропоткин рассматривал анархию в трех аспектах: способ действия, социальная теория, часть общефилософской системы. По способу действия анархия – насильственное свержение власти капитала и государства и установление коммунистического строя.</w:t>
      </w:r>
    </w:p>
    <w:p w:rsidR="00561127" w:rsidRPr="003B4A6E" w:rsidRDefault="00561127" w:rsidP="00561127">
      <w:pPr>
        <w:ind w:left="260" w:firstLine="720"/>
        <w:jc w:val="both"/>
        <w:rPr>
          <w:sz w:val="28"/>
          <w:szCs w:val="28"/>
        </w:rPr>
      </w:pPr>
      <w:r w:rsidRPr="003B4A6E">
        <w:rPr>
          <w:sz w:val="28"/>
          <w:szCs w:val="28"/>
        </w:rPr>
        <w:t xml:space="preserve">Как социальная теория анархизм выступал в виде этики. Она построена на критике дарвиновской теории естественного отбора. Кропоткина увлекала идея взаимопомощи в природе, высказанная русским зоологом К.Ф. </w:t>
      </w:r>
      <w:proofErr w:type="spellStart"/>
      <w:r w:rsidRPr="003B4A6E">
        <w:rPr>
          <w:sz w:val="28"/>
          <w:szCs w:val="28"/>
        </w:rPr>
        <w:t>Кесслером</w:t>
      </w:r>
      <w:proofErr w:type="spellEnd"/>
      <w:r w:rsidRPr="003B4A6E">
        <w:rPr>
          <w:sz w:val="28"/>
          <w:szCs w:val="28"/>
        </w:rPr>
        <w:t xml:space="preserve">. По </w:t>
      </w:r>
      <w:proofErr w:type="gramStart"/>
      <w:r w:rsidRPr="003B4A6E">
        <w:rPr>
          <w:sz w:val="28"/>
          <w:szCs w:val="28"/>
        </w:rPr>
        <w:t>мнению</w:t>
      </w:r>
      <w:proofErr w:type="gramEnd"/>
      <w:r w:rsidRPr="003B4A6E">
        <w:rPr>
          <w:sz w:val="28"/>
          <w:szCs w:val="28"/>
        </w:rPr>
        <w:t xml:space="preserve"> которого, взаимная помощь – такой же естественный</w:t>
      </w:r>
    </w:p>
    <w:p w:rsidR="00561127" w:rsidRPr="003B4A6E" w:rsidRDefault="00561127" w:rsidP="00561127">
      <w:pPr>
        <w:ind w:left="260"/>
        <w:jc w:val="both"/>
        <w:rPr>
          <w:sz w:val="28"/>
          <w:szCs w:val="28"/>
        </w:rPr>
      </w:pPr>
      <w:r w:rsidRPr="003B4A6E">
        <w:rPr>
          <w:sz w:val="28"/>
          <w:szCs w:val="28"/>
        </w:rPr>
        <w:t>закон, как и взаимная борьба, но для прогрессивного развития вида первая важнее второй.</w:t>
      </w:r>
    </w:p>
    <w:p w:rsidR="00561127" w:rsidRPr="003B4A6E" w:rsidRDefault="00561127" w:rsidP="00561127">
      <w:pPr>
        <w:ind w:left="284" w:firstLine="696"/>
        <w:rPr>
          <w:sz w:val="28"/>
          <w:szCs w:val="28"/>
        </w:rPr>
      </w:pPr>
      <w:r w:rsidRPr="003B4A6E">
        <w:rPr>
          <w:sz w:val="28"/>
          <w:szCs w:val="28"/>
        </w:rPr>
        <w:t xml:space="preserve">Кропоткин применил принцип взаимопомощи к анализу общества. Природа – «первый учитель этики», источник нравственного начала </w:t>
      </w:r>
      <w:proofErr w:type="gramStart"/>
      <w:r w:rsidRPr="003B4A6E">
        <w:rPr>
          <w:sz w:val="28"/>
          <w:szCs w:val="28"/>
        </w:rPr>
        <w:t>в</w:t>
      </w:r>
      <w:proofErr w:type="gramEnd"/>
    </w:p>
    <w:p w:rsidR="00561127" w:rsidRDefault="00561127" w:rsidP="00561127">
      <w:pPr>
        <w:ind w:left="260"/>
        <w:jc w:val="both"/>
        <w:rPr>
          <w:sz w:val="28"/>
          <w:szCs w:val="28"/>
        </w:rPr>
      </w:pPr>
      <w:proofErr w:type="gramStart"/>
      <w:r w:rsidRPr="003B4A6E">
        <w:rPr>
          <w:sz w:val="28"/>
          <w:szCs w:val="28"/>
        </w:rPr>
        <w:t>человеке</w:t>
      </w:r>
      <w:proofErr w:type="gramEnd"/>
      <w:r w:rsidRPr="003B4A6E">
        <w:rPr>
          <w:sz w:val="28"/>
          <w:szCs w:val="28"/>
        </w:rPr>
        <w:t>. Общественный инстинкт, врожденный в человеке, как и всех общественных животных, – вот источник всего последующего развития</w:t>
      </w:r>
    </w:p>
    <w:p w:rsidR="00561127" w:rsidRDefault="00561127" w:rsidP="00561127">
      <w:pPr>
        <w:ind w:left="260"/>
        <w:jc w:val="both"/>
        <w:rPr>
          <w:sz w:val="28"/>
          <w:szCs w:val="28"/>
        </w:rPr>
      </w:pPr>
    </w:p>
    <w:p w:rsidR="00561127" w:rsidRDefault="00561127" w:rsidP="00561127">
      <w:pPr>
        <w:ind w:left="260"/>
        <w:jc w:val="both"/>
        <w:rPr>
          <w:sz w:val="28"/>
          <w:szCs w:val="28"/>
        </w:rPr>
      </w:pPr>
    </w:p>
    <w:p w:rsidR="00561127" w:rsidRDefault="00561127" w:rsidP="00561127">
      <w:pPr>
        <w:ind w:left="260"/>
        <w:jc w:val="both"/>
        <w:rPr>
          <w:sz w:val="28"/>
          <w:szCs w:val="28"/>
        </w:rPr>
      </w:pPr>
    </w:p>
    <w:p w:rsidR="00561127" w:rsidRPr="003B4A6E" w:rsidRDefault="00561127" w:rsidP="00561127">
      <w:pPr>
        <w:ind w:left="260"/>
        <w:jc w:val="both"/>
        <w:rPr>
          <w:sz w:val="28"/>
          <w:szCs w:val="28"/>
        </w:rPr>
      </w:pPr>
      <w:r w:rsidRPr="003B4A6E">
        <w:rPr>
          <w:sz w:val="28"/>
          <w:szCs w:val="28"/>
        </w:rPr>
        <w:t>нравственности». Студенты должны обратить внимание на то, что теория Кропоткина – не меньший социал-биологизм, чем социал-дарвинизм.</w:t>
      </w:r>
    </w:p>
    <w:p w:rsidR="00561127" w:rsidRPr="008F617A" w:rsidRDefault="00561127" w:rsidP="00825698">
      <w:pPr>
        <w:numPr>
          <w:ilvl w:val="0"/>
          <w:numId w:val="26"/>
        </w:numPr>
        <w:tabs>
          <w:tab w:val="left" w:pos="1292"/>
        </w:tabs>
        <w:ind w:left="260" w:firstLine="722"/>
        <w:jc w:val="both"/>
        <w:rPr>
          <w:sz w:val="28"/>
          <w:szCs w:val="28"/>
        </w:rPr>
      </w:pPr>
      <w:r w:rsidRPr="003B4A6E">
        <w:rPr>
          <w:sz w:val="28"/>
          <w:szCs w:val="28"/>
        </w:rPr>
        <w:t>позиций естественных наук определялась и философия анархизма. Анархия есть мировоззрение, основанное на механическом (кинетическом) понимании явлений, охватывающее всю природу, включая и жизнь человеческих сообществ. Ее метод исследования (метод индукции) – метод естественных наук. Этим методом должно быть проверено каждое научное положение. Ее тенденция – основать синтетическую философию (натурфилософия + социология).</w:t>
      </w:r>
    </w:p>
    <w:p w:rsidR="00561127" w:rsidRPr="003B4A6E" w:rsidRDefault="00561127" w:rsidP="00561127">
      <w:pPr>
        <w:rPr>
          <w:sz w:val="28"/>
          <w:szCs w:val="28"/>
        </w:rPr>
      </w:pPr>
    </w:p>
    <w:p w:rsidR="00561127" w:rsidRPr="003B4A6E" w:rsidRDefault="00561127" w:rsidP="00561127">
      <w:pPr>
        <w:ind w:left="3660"/>
        <w:rPr>
          <w:sz w:val="28"/>
          <w:szCs w:val="28"/>
        </w:rPr>
      </w:pPr>
      <w:r w:rsidRPr="003B4A6E">
        <w:rPr>
          <w:b/>
          <w:bCs/>
          <w:i/>
          <w:iCs/>
          <w:sz w:val="28"/>
          <w:szCs w:val="28"/>
        </w:rPr>
        <w:t>Список литературы</w:t>
      </w:r>
    </w:p>
    <w:p w:rsidR="00561127" w:rsidRPr="003B4A6E" w:rsidRDefault="00561127" w:rsidP="00561127">
      <w:pPr>
        <w:rPr>
          <w:sz w:val="28"/>
          <w:szCs w:val="28"/>
        </w:rPr>
      </w:pPr>
    </w:p>
    <w:p w:rsidR="00561127" w:rsidRPr="003B4A6E" w:rsidRDefault="00561127" w:rsidP="00561127">
      <w:pPr>
        <w:ind w:left="3620"/>
        <w:rPr>
          <w:sz w:val="28"/>
          <w:szCs w:val="28"/>
        </w:rPr>
      </w:pPr>
      <w:r w:rsidRPr="003B4A6E">
        <w:rPr>
          <w:i/>
          <w:iCs/>
          <w:sz w:val="28"/>
          <w:szCs w:val="28"/>
        </w:rPr>
        <w:lastRenderedPageBreak/>
        <w:t>Учебная литература:</w:t>
      </w:r>
    </w:p>
    <w:p w:rsidR="00561127" w:rsidRPr="003B4A6E" w:rsidRDefault="00561127" w:rsidP="00561127">
      <w:pPr>
        <w:rPr>
          <w:sz w:val="28"/>
          <w:szCs w:val="28"/>
        </w:rPr>
      </w:pPr>
    </w:p>
    <w:p w:rsidR="00561127" w:rsidRPr="008F617A" w:rsidRDefault="00561127" w:rsidP="00825698">
      <w:pPr>
        <w:numPr>
          <w:ilvl w:val="0"/>
          <w:numId w:val="27"/>
        </w:numPr>
        <w:tabs>
          <w:tab w:val="left" w:pos="820"/>
        </w:tabs>
        <w:ind w:left="820" w:hanging="558"/>
        <w:rPr>
          <w:sz w:val="28"/>
          <w:szCs w:val="28"/>
        </w:rPr>
      </w:pPr>
      <w:r w:rsidRPr="003B4A6E">
        <w:rPr>
          <w:sz w:val="28"/>
          <w:szCs w:val="28"/>
        </w:rPr>
        <w:t xml:space="preserve">Введение в философию. Учебное пособие для вузов. </w:t>
      </w:r>
      <w:proofErr w:type="spellStart"/>
      <w:r w:rsidRPr="003B4A6E">
        <w:rPr>
          <w:sz w:val="28"/>
          <w:szCs w:val="28"/>
        </w:rPr>
        <w:t>Рук</w:t>
      </w:r>
      <w:proofErr w:type="gramStart"/>
      <w:r w:rsidRPr="003B4A6E">
        <w:rPr>
          <w:sz w:val="28"/>
          <w:szCs w:val="28"/>
        </w:rPr>
        <w:t>.н</w:t>
      </w:r>
      <w:proofErr w:type="gramEnd"/>
      <w:r w:rsidRPr="003B4A6E">
        <w:rPr>
          <w:sz w:val="28"/>
          <w:szCs w:val="28"/>
        </w:rPr>
        <w:t>аучн</w:t>
      </w:r>
      <w:proofErr w:type="spellEnd"/>
      <w:r w:rsidRPr="003B4A6E">
        <w:rPr>
          <w:sz w:val="28"/>
          <w:szCs w:val="28"/>
        </w:rPr>
        <w:t>. кол-ва И.Т. Фролов. М., 2002.</w:t>
      </w:r>
    </w:p>
    <w:p w:rsidR="00561127" w:rsidRPr="003B4A6E" w:rsidRDefault="00561127" w:rsidP="00825698">
      <w:pPr>
        <w:numPr>
          <w:ilvl w:val="0"/>
          <w:numId w:val="27"/>
        </w:numPr>
        <w:tabs>
          <w:tab w:val="left" w:pos="820"/>
        </w:tabs>
        <w:ind w:left="820" w:hanging="558"/>
        <w:rPr>
          <w:sz w:val="28"/>
          <w:szCs w:val="28"/>
        </w:rPr>
      </w:pPr>
      <w:proofErr w:type="spellStart"/>
      <w:r w:rsidRPr="003B4A6E">
        <w:rPr>
          <w:sz w:val="28"/>
          <w:szCs w:val="28"/>
        </w:rPr>
        <w:t>Замалеев</w:t>
      </w:r>
      <w:proofErr w:type="spellEnd"/>
      <w:r w:rsidRPr="003B4A6E">
        <w:rPr>
          <w:sz w:val="28"/>
          <w:szCs w:val="28"/>
        </w:rPr>
        <w:t xml:space="preserve"> А.Ф. Лекции по истории русской философии (XI – XX </w:t>
      </w:r>
      <w:proofErr w:type="spellStart"/>
      <w:proofErr w:type="gramStart"/>
      <w:r w:rsidRPr="003B4A6E">
        <w:rPr>
          <w:sz w:val="28"/>
          <w:szCs w:val="28"/>
        </w:rPr>
        <w:t>вв</w:t>
      </w:r>
      <w:proofErr w:type="spellEnd"/>
      <w:proofErr w:type="gramEnd"/>
      <w:r w:rsidRPr="003B4A6E">
        <w:rPr>
          <w:sz w:val="28"/>
          <w:szCs w:val="28"/>
        </w:rPr>
        <w:t>).</w:t>
      </w:r>
    </w:p>
    <w:p w:rsidR="00561127" w:rsidRPr="003B4A6E" w:rsidRDefault="00561127" w:rsidP="00561127">
      <w:pPr>
        <w:ind w:left="820"/>
        <w:rPr>
          <w:sz w:val="28"/>
          <w:szCs w:val="28"/>
        </w:rPr>
      </w:pPr>
      <w:r w:rsidRPr="003B4A6E">
        <w:rPr>
          <w:sz w:val="28"/>
          <w:szCs w:val="28"/>
        </w:rPr>
        <w:t>СПб</w:t>
      </w:r>
      <w:proofErr w:type="gramStart"/>
      <w:r w:rsidRPr="003B4A6E">
        <w:rPr>
          <w:sz w:val="28"/>
          <w:szCs w:val="28"/>
        </w:rPr>
        <w:t xml:space="preserve">., </w:t>
      </w:r>
      <w:proofErr w:type="gramEnd"/>
      <w:r w:rsidRPr="003B4A6E">
        <w:rPr>
          <w:sz w:val="28"/>
          <w:szCs w:val="28"/>
        </w:rPr>
        <w:t>2001.</w:t>
      </w:r>
    </w:p>
    <w:p w:rsidR="00561127" w:rsidRPr="003B4A6E" w:rsidRDefault="00561127" w:rsidP="00825698">
      <w:pPr>
        <w:numPr>
          <w:ilvl w:val="0"/>
          <w:numId w:val="27"/>
        </w:numPr>
        <w:tabs>
          <w:tab w:val="left" w:pos="820"/>
        </w:tabs>
        <w:ind w:left="820" w:hanging="558"/>
        <w:rPr>
          <w:sz w:val="28"/>
          <w:szCs w:val="28"/>
        </w:rPr>
      </w:pPr>
      <w:r w:rsidRPr="003B4A6E">
        <w:rPr>
          <w:sz w:val="28"/>
          <w:szCs w:val="28"/>
        </w:rPr>
        <w:t xml:space="preserve">История русской философии. </w:t>
      </w:r>
      <w:proofErr w:type="spellStart"/>
      <w:r w:rsidRPr="003B4A6E">
        <w:rPr>
          <w:sz w:val="28"/>
          <w:szCs w:val="28"/>
        </w:rPr>
        <w:t>Рук</w:t>
      </w:r>
      <w:proofErr w:type="gramStart"/>
      <w:r w:rsidRPr="003B4A6E">
        <w:rPr>
          <w:sz w:val="28"/>
          <w:szCs w:val="28"/>
        </w:rPr>
        <w:t>.н</w:t>
      </w:r>
      <w:proofErr w:type="gramEnd"/>
      <w:r w:rsidRPr="003B4A6E">
        <w:rPr>
          <w:sz w:val="28"/>
          <w:szCs w:val="28"/>
        </w:rPr>
        <w:t>аучн</w:t>
      </w:r>
      <w:proofErr w:type="spellEnd"/>
      <w:r w:rsidRPr="003B4A6E">
        <w:rPr>
          <w:sz w:val="28"/>
          <w:szCs w:val="28"/>
        </w:rPr>
        <w:t>. кол-ва М.А. Маслин. М., 2002.</w:t>
      </w:r>
    </w:p>
    <w:p w:rsidR="00561127" w:rsidRPr="003B4A6E" w:rsidRDefault="00561127" w:rsidP="00825698">
      <w:pPr>
        <w:numPr>
          <w:ilvl w:val="0"/>
          <w:numId w:val="27"/>
        </w:numPr>
        <w:tabs>
          <w:tab w:val="left" w:pos="820"/>
        </w:tabs>
        <w:ind w:left="820" w:hanging="558"/>
        <w:rPr>
          <w:sz w:val="28"/>
          <w:szCs w:val="28"/>
        </w:rPr>
      </w:pPr>
      <w:r w:rsidRPr="003B4A6E">
        <w:rPr>
          <w:sz w:val="28"/>
          <w:szCs w:val="28"/>
        </w:rPr>
        <w:t>История философии: Запад – Россия – Восток. Кн.3. М., 1998.</w:t>
      </w:r>
    </w:p>
    <w:p w:rsidR="00561127" w:rsidRPr="003B4A6E" w:rsidRDefault="00561127" w:rsidP="00561127">
      <w:pPr>
        <w:rPr>
          <w:sz w:val="28"/>
          <w:szCs w:val="28"/>
        </w:rPr>
      </w:pPr>
    </w:p>
    <w:p w:rsidR="00561127" w:rsidRDefault="00561127" w:rsidP="00561127">
      <w:pPr>
        <w:ind w:right="-259"/>
        <w:jc w:val="center"/>
        <w:rPr>
          <w:i/>
          <w:iCs/>
          <w:sz w:val="28"/>
          <w:szCs w:val="28"/>
        </w:rPr>
      </w:pPr>
      <w:r w:rsidRPr="003B4A6E">
        <w:rPr>
          <w:i/>
          <w:iCs/>
          <w:sz w:val="28"/>
          <w:szCs w:val="28"/>
        </w:rPr>
        <w:t>Первоисточники:</w:t>
      </w:r>
    </w:p>
    <w:p w:rsidR="00561127" w:rsidRPr="003B4A6E" w:rsidRDefault="00561127" w:rsidP="00561127">
      <w:pPr>
        <w:ind w:right="-259"/>
        <w:jc w:val="center"/>
        <w:rPr>
          <w:sz w:val="28"/>
          <w:szCs w:val="28"/>
        </w:rPr>
      </w:pPr>
    </w:p>
    <w:p w:rsidR="00561127" w:rsidRPr="008F617A" w:rsidRDefault="00561127" w:rsidP="00825698">
      <w:pPr>
        <w:numPr>
          <w:ilvl w:val="0"/>
          <w:numId w:val="28"/>
        </w:numPr>
        <w:tabs>
          <w:tab w:val="left" w:pos="820"/>
        </w:tabs>
        <w:ind w:left="820" w:hanging="558"/>
        <w:rPr>
          <w:sz w:val="28"/>
          <w:szCs w:val="28"/>
        </w:rPr>
      </w:pPr>
      <w:r w:rsidRPr="003B4A6E">
        <w:rPr>
          <w:sz w:val="28"/>
          <w:szCs w:val="28"/>
        </w:rPr>
        <w:t>Чаадаев П.Я. Философические письма. Аналогия сумасшедшего. Соч.</w:t>
      </w:r>
    </w:p>
    <w:p w:rsidR="00561127" w:rsidRPr="003B4A6E" w:rsidRDefault="00561127" w:rsidP="00561127">
      <w:pPr>
        <w:ind w:left="820"/>
        <w:rPr>
          <w:sz w:val="28"/>
          <w:szCs w:val="28"/>
        </w:rPr>
      </w:pPr>
      <w:r w:rsidRPr="003B4A6E">
        <w:rPr>
          <w:sz w:val="28"/>
          <w:szCs w:val="28"/>
        </w:rPr>
        <w:t>М., 1989.</w:t>
      </w:r>
    </w:p>
    <w:p w:rsidR="00561127" w:rsidRPr="003B4A6E" w:rsidRDefault="00561127" w:rsidP="00825698">
      <w:pPr>
        <w:numPr>
          <w:ilvl w:val="0"/>
          <w:numId w:val="28"/>
        </w:numPr>
        <w:tabs>
          <w:tab w:val="left" w:pos="820"/>
        </w:tabs>
        <w:ind w:left="820" w:hanging="558"/>
        <w:rPr>
          <w:sz w:val="28"/>
          <w:szCs w:val="28"/>
        </w:rPr>
      </w:pPr>
      <w:r w:rsidRPr="003B4A6E">
        <w:rPr>
          <w:sz w:val="28"/>
          <w:szCs w:val="28"/>
        </w:rPr>
        <w:t>Хомяков А.С. О старом и новом. Статьи и очерки. М., 1988.</w:t>
      </w:r>
    </w:p>
    <w:p w:rsidR="00561127" w:rsidRPr="008F617A" w:rsidRDefault="00561127" w:rsidP="00825698">
      <w:pPr>
        <w:numPr>
          <w:ilvl w:val="0"/>
          <w:numId w:val="28"/>
        </w:numPr>
        <w:tabs>
          <w:tab w:val="left" w:pos="820"/>
        </w:tabs>
        <w:ind w:left="820" w:hanging="558"/>
        <w:rPr>
          <w:sz w:val="28"/>
          <w:szCs w:val="28"/>
        </w:rPr>
      </w:pPr>
      <w:r w:rsidRPr="003B4A6E">
        <w:rPr>
          <w:sz w:val="28"/>
          <w:szCs w:val="28"/>
        </w:rPr>
        <w:t>Киреевский И.В. Критика и эстетика. М., 1979.</w:t>
      </w:r>
    </w:p>
    <w:p w:rsidR="00561127" w:rsidRPr="008F617A" w:rsidRDefault="00561127" w:rsidP="00825698">
      <w:pPr>
        <w:numPr>
          <w:ilvl w:val="0"/>
          <w:numId w:val="28"/>
        </w:numPr>
        <w:tabs>
          <w:tab w:val="left" w:pos="820"/>
        </w:tabs>
        <w:ind w:left="820" w:hanging="558"/>
        <w:jc w:val="both"/>
        <w:rPr>
          <w:sz w:val="28"/>
          <w:szCs w:val="28"/>
        </w:rPr>
      </w:pPr>
      <w:r w:rsidRPr="003B4A6E">
        <w:rPr>
          <w:sz w:val="28"/>
          <w:szCs w:val="28"/>
        </w:rPr>
        <w:t xml:space="preserve">Аксаков А.С. Записка о внутреннем состоянии России // Бороздин А.К. Литературные характеристики: Девятнадцатый век. В 2-х тт. Т.2. </w:t>
      </w:r>
      <w:proofErr w:type="spellStart"/>
      <w:r w:rsidRPr="003B4A6E">
        <w:rPr>
          <w:sz w:val="28"/>
          <w:szCs w:val="28"/>
        </w:rPr>
        <w:t>Вып</w:t>
      </w:r>
      <w:proofErr w:type="spellEnd"/>
      <w:r w:rsidRPr="003B4A6E">
        <w:rPr>
          <w:sz w:val="28"/>
          <w:szCs w:val="28"/>
        </w:rPr>
        <w:t>. 1.</w:t>
      </w:r>
    </w:p>
    <w:p w:rsidR="00561127" w:rsidRPr="003B4A6E" w:rsidRDefault="00561127" w:rsidP="00561127">
      <w:pPr>
        <w:ind w:left="820"/>
        <w:rPr>
          <w:sz w:val="28"/>
          <w:szCs w:val="28"/>
        </w:rPr>
      </w:pPr>
      <w:r>
        <w:rPr>
          <w:sz w:val="28"/>
          <w:szCs w:val="28"/>
        </w:rPr>
        <w:t>СПб</w:t>
      </w:r>
      <w:proofErr w:type="gramStart"/>
      <w:r>
        <w:rPr>
          <w:sz w:val="28"/>
          <w:szCs w:val="28"/>
        </w:rPr>
        <w:t xml:space="preserve">., </w:t>
      </w:r>
      <w:proofErr w:type="gramEnd"/>
      <w:r>
        <w:rPr>
          <w:sz w:val="28"/>
          <w:szCs w:val="28"/>
        </w:rPr>
        <w:t>1905.</w:t>
      </w:r>
    </w:p>
    <w:p w:rsidR="00561127" w:rsidRPr="008F617A" w:rsidRDefault="00561127" w:rsidP="00825698">
      <w:pPr>
        <w:numPr>
          <w:ilvl w:val="0"/>
          <w:numId w:val="28"/>
        </w:numPr>
        <w:tabs>
          <w:tab w:val="left" w:pos="820"/>
        </w:tabs>
        <w:ind w:left="820" w:hanging="558"/>
        <w:jc w:val="both"/>
        <w:rPr>
          <w:sz w:val="28"/>
          <w:szCs w:val="28"/>
        </w:rPr>
      </w:pPr>
      <w:r w:rsidRPr="003B4A6E">
        <w:rPr>
          <w:sz w:val="28"/>
          <w:szCs w:val="28"/>
        </w:rPr>
        <w:t xml:space="preserve">Данилевский Н.Я. Россия и Европа: Взгляд на культурные и политические отношения славянского мира к </w:t>
      </w:r>
      <w:proofErr w:type="gramStart"/>
      <w:r w:rsidRPr="003B4A6E">
        <w:rPr>
          <w:sz w:val="28"/>
          <w:szCs w:val="28"/>
        </w:rPr>
        <w:t>германо-романскому</w:t>
      </w:r>
      <w:proofErr w:type="gramEnd"/>
      <w:r w:rsidRPr="003B4A6E">
        <w:rPr>
          <w:sz w:val="28"/>
          <w:szCs w:val="28"/>
        </w:rPr>
        <w:t>. М,</w:t>
      </w:r>
    </w:p>
    <w:p w:rsidR="00561127" w:rsidRPr="003B4A6E" w:rsidRDefault="00561127" w:rsidP="00561127">
      <w:pPr>
        <w:ind w:left="820"/>
        <w:rPr>
          <w:sz w:val="28"/>
          <w:szCs w:val="28"/>
        </w:rPr>
      </w:pPr>
      <w:r w:rsidRPr="003B4A6E">
        <w:rPr>
          <w:sz w:val="28"/>
          <w:szCs w:val="28"/>
        </w:rPr>
        <w:t>1991.</w:t>
      </w:r>
    </w:p>
    <w:p w:rsidR="00561127" w:rsidRPr="003B4A6E" w:rsidRDefault="00561127" w:rsidP="00825698">
      <w:pPr>
        <w:numPr>
          <w:ilvl w:val="0"/>
          <w:numId w:val="28"/>
        </w:numPr>
        <w:tabs>
          <w:tab w:val="left" w:pos="820"/>
        </w:tabs>
        <w:ind w:left="820" w:hanging="558"/>
        <w:rPr>
          <w:sz w:val="28"/>
          <w:szCs w:val="28"/>
        </w:rPr>
      </w:pPr>
      <w:r w:rsidRPr="003B4A6E">
        <w:rPr>
          <w:sz w:val="28"/>
          <w:szCs w:val="28"/>
        </w:rPr>
        <w:t>Леонтьев К.Н. Избранное. М., 1993.</w:t>
      </w:r>
    </w:p>
    <w:p w:rsidR="00561127" w:rsidRPr="008F617A" w:rsidRDefault="00561127" w:rsidP="00825698">
      <w:pPr>
        <w:numPr>
          <w:ilvl w:val="0"/>
          <w:numId w:val="28"/>
        </w:numPr>
        <w:tabs>
          <w:tab w:val="left" w:pos="820"/>
        </w:tabs>
        <w:ind w:left="820" w:hanging="558"/>
        <w:rPr>
          <w:sz w:val="28"/>
          <w:szCs w:val="28"/>
        </w:rPr>
      </w:pPr>
      <w:r w:rsidRPr="003B4A6E">
        <w:rPr>
          <w:sz w:val="28"/>
          <w:szCs w:val="28"/>
        </w:rPr>
        <w:t>Грановский Т.Н. Лекции по истории Средневековья. М., 1986.</w:t>
      </w:r>
    </w:p>
    <w:p w:rsidR="00561127" w:rsidRPr="008F617A" w:rsidRDefault="00561127" w:rsidP="00825698">
      <w:pPr>
        <w:numPr>
          <w:ilvl w:val="0"/>
          <w:numId w:val="28"/>
        </w:numPr>
        <w:tabs>
          <w:tab w:val="left" w:pos="820"/>
        </w:tabs>
        <w:ind w:left="820" w:hanging="558"/>
        <w:rPr>
          <w:sz w:val="28"/>
          <w:szCs w:val="28"/>
        </w:rPr>
      </w:pPr>
      <w:proofErr w:type="spellStart"/>
      <w:r w:rsidRPr="003B4A6E">
        <w:rPr>
          <w:sz w:val="28"/>
          <w:szCs w:val="28"/>
        </w:rPr>
        <w:t>Кавелин</w:t>
      </w:r>
      <w:proofErr w:type="spellEnd"/>
      <w:r w:rsidRPr="003B4A6E">
        <w:rPr>
          <w:sz w:val="28"/>
          <w:szCs w:val="28"/>
        </w:rPr>
        <w:t xml:space="preserve"> К.Д. Наш умственный строй. Статьи по философии русской истории и культуры. М., 1989.</w:t>
      </w:r>
    </w:p>
    <w:p w:rsidR="00561127" w:rsidRPr="003B4A6E" w:rsidRDefault="00561127" w:rsidP="00825698">
      <w:pPr>
        <w:numPr>
          <w:ilvl w:val="0"/>
          <w:numId w:val="28"/>
        </w:numPr>
        <w:tabs>
          <w:tab w:val="left" w:pos="820"/>
        </w:tabs>
        <w:ind w:left="820" w:hanging="558"/>
        <w:rPr>
          <w:sz w:val="28"/>
          <w:szCs w:val="28"/>
        </w:rPr>
      </w:pPr>
      <w:proofErr w:type="gramStart"/>
      <w:r w:rsidRPr="003B4A6E">
        <w:rPr>
          <w:sz w:val="28"/>
          <w:szCs w:val="28"/>
        </w:rPr>
        <w:t>Белинский В.Г. Письма  к В.П. Боткину (от 16.12.1839 – 10.2.1840 г; от</w:t>
      </w:r>
      <w:proofErr w:type="gramEnd"/>
    </w:p>
    <w:p w:rsidR="00561127" w:rsidRPr="003B4A6E" w:rsidRDefault="00561127" w:rsidP="00561127">
      <w:pPr>
        <w:ind w:left="820"/>
        <w:rPr>
          <w:sz w:val="28"/>
          <w:szCs w:val="28"/>
        </w:rPr>
      </w:pPr>
      <w:r w:rsidRPr="003B4A6E">
        <w:rPr>
          <w:sz w:val="28"/>
          <w:szCs w:val="28"/>
        </w:rPr>
        <w:t>24.2.1840; от 12.8.1840; от 1.3.1841; от 8.03.1841; от 8.08.1841г). Полн.</w:t>
      </w:r>
    </w:p>
    <w:p w:rsidR="00561127" w:rsidRPr="003B4A6E" w:rsidRDefault="00561127" w:rsidP="00561127">
      <w:pPr>
        <w:ind w:left="820"/>
        <w:rPr>
          <w:sz w:val="28"/>
          <w:szCs w:val="28"/>
        </w:rPr>
      </w:pPr>
      <w:r w:rsidRPr="003B4A6E">
        <w:rPr>
          <w:sz w:val="28"/>
          <w:szCs w:val="28"/>
        </w:rPr>
        <w:t>собр. соч. в 13-и тт. М., 1956.</w:t>
      </w:r>
    </w:p>
    <w:p w:rsidR="00561127" w:rsidRPr="003B4A6E" w:rsidRDefault="00561127" w:rsidP="00825698">
      <w:pPr>
        <w:numPr>
          <w:ilvl w:val="0"/>
          <w:numId w:val="28"/>
        </w:numPr>
        <w:tabs>
          <w:tab w:val="left" w:pos="820"/>
        </w:tabs>
        <w:ind w:left="820" w:hanging="558"/>
        <w:rPr>
          <w:sz w:val="28"/>
          <w:szCs w:val="28"/>
        </w:rPr>
      </w:pPr>
      <w:r w:rsidRPr="003B4A6E">
        <w:rPr>
          <w:sz w:val="28"/>
          <w:szCs w:val="28"/>
        </w:rPr>
        <w:t>Белинский В.Г. Взгляд на русскую литературу 1846 года. ПСС в 13-и тт.</w:t>
      </w:r>
    </w:p>
    <w:p w:rsidR="00561127" w:rsidRPr="003B4A6E" w:rsidRDefault="00561127" w:rsidP="00561127">
      <w:pPr>
        <w:ind w:left="820"/>
        <w:rPr>
          <w:sz w:val="28"/>
          <w:szCs w:val="28"/>
        </w:rPr>
      </w:pPr>
      <w:r w:rsidRPr="003B4A6E">
        <w:rPr>
          <w:sz w:val="28"/>
          <w:szCs w:val="28"/>
        </w:rPr>
        <w:t>Т.12. М., 1956.</w:t>
      </w:r>
    </w:p>
    <w:p w:rsidR="00561127" w:rsidRPr="003B4A6E" w:rsidRDefault="00561127" w:rsidP="00825698">
      <w:pPr>
        <w:numPr>
          <w:ilvl w:val="0"/>
          <w:numId w:val="28"/>
        </w:numPr>
        <w:tabs>
          <w:tab w:val="left" w:pos="820"/>
        </w:tabs>
        <w:ind w:left="820" w:hanging="558"/>
        <w:rPr>
          <w:sz w:val="28"/>
          <w:szCs w:val="28"/>
        </w:rPr>
      </w:pPr>
      <w:r w:rsidRPr="003B4A6E">
        <w:rPr>
          <w:sz w:val="28"/>
          <w:szCs w:val="28"/>
        </w:rPr>
        <w:t>Белинский В.Г. Письма к Н.В. Гоголю от 15 июля 1847. ПСС в 13-и тт.</w:t>
      </w:r>
    </w:p>
    <w:p w:rsidR="00561127" w:rsidRPr="003B4A6E" w:rsidRDefault="00561127" w:rsidP="00561127">
      <w:pPr>
        <w:ind w:left="820"/>
        <w:rPr>
          <w:sz w:val="28"/>
          <w:szCs w:val="28"/>
        </w:rPr>
      </w:pPr>
      <w:r>
        <w:rPr>
          <w:sz w:val="28"/>
          <w:szCs w:val="28"/>
        </w:rPr>
        <w:t>Т.10. М., 1956.</w:t>
      </w:r>
    </w:p>
    <w:p w:rsidR="00561127" w:rsidRPr="003B4A6E" w:rsidRDefault="00561127" w:rsidP="00825698">
      <w:pPr>
        <w:numPr>
          <w:ilvl w:val="0"/>
          <w:numId w:val="28"/>
        </w:numPr>
        <w:tabs>
          <w:tab w:val="left" w:pos="820"/>
        </w:tabs>
        <w:ind w:left="820" w:hanging="558"/>
        <w:rPr>
          <w:sz w:val="28"/>
          <w:szCs w:val="28"/>
        </w:rPr>
      </w:pPr>
      <w:r w:rsidRPr="003B4A6E">
        <w:rPr>
          <w:sz w:val="28"/>
          <w:szCs w:val="28"/>
        </w:rPr>
        <w:t>Герцен А.И. Письма об изучении природы. Соч. в 9-и тт. Т.2. М., 1955.</w:t>
      </w:r>
    </w:p>
    <w:p w:rsidR="00561127" w:rsidRPr="008F617A" w:rsidRDefault="00561127" w:rsidP="00825698">
      <w:pPr>
        <w:numPr>
          <w:ilvl w:val="0"/>
          <w:numId w:val="28"/>
        </w:numPr>
        <w:tabs>
          <w:tab w:val="left" w:pos="820"/>
        </w:tabs>
        <w:ind w:left="820" w:hanging="558"/>
        <w:rPr>
          <w:sz w:val="28"/>
          <w:szCs w:val="28"/>
        </w:rPr>
      </w:pPr>
      <w:r w:rsidRPr="003B4A6E">
        <w:rPr>
          <w:sz w:val="28"/>
          <w:szCs w:val="28"/>
        </w:rPr>
        <w:t>Герцен А.И. О сельской общине в России. Соч. в 9-и тт. Т.3. М., 1956.</w:t>
      </w:r>
    </w:p>
    <w:p w:rsidR="00561127" w:rsidRPr="008F617A" w:rsidRDefault="00561127" w:rsidP="00825698">
      <w:pPr>
        <w:numPr>
          <w:ilvl w:val="0"/>
          <w:numId w:val="28"/>
        </w:numPr>
        <w:tabs>
          <w:tab w:val="left" w:pos="820"/>
        </w:tabs>
        <w:ind w:left="820" w:hanging="558"/>
        <w:jc w:val="both"/>
        <w:rPr>
          <w:sz w:val="28"/>
          <w:szCs w:val="28"/>
        </w:rPr>
      </w:pPr>
      <w:r w:rsidRPr="003B4A6E">
        <w:rPr>
          <w:sz w:val="28"/>
          <w:szCs w:val="28"/>
        </w:rPr>
        <w:t xml:space="preserve">Бакунин М.А. Философия, социология, политика. М., 1989. (Ст.: «Федерализм, социализм и </w:t>
      </w:r>
      <w:proofErr w:type="spellStart"/>
      <w:r w:rsidRPr="003B4A6E">
        <w:rPr>
          <w:sz w:val="28"/>
          <w:szCs w:val="28"/>
        </w:rPr>
        <w:t>антитеологизм</w:t>
      </w:r>
      <w:proofErr w:type="spellEnd"/>
      <w:r w:rsidRPr="003B4A6E">
        <w:rPr>
          <w:sz w:val="28"/>
          <w:szCs w:val="28"/>
        </w:rPr>
        <w:t>», «Наука и насущное революционное дело», «Государственность и анархия»).</w:t>
      </w:r>
    </w:p>
    <w:p w:rsidR="00561127" w:rsidRPr="008F617A" w:rsidRDefault="00561127" w:rsidP="00825698">
      <w:pPr>
        <w:numPr>
          <w:ilvl w:val="0"/>
          <w:numId w:val="28"/>
        </w:numPr>
        <w:tabs>
          <w:tab w:val="left" w:pos="820"/>
        </w:tabs>
        <w:ind w:left="820" w:hanging="558"/>
        <w:rPr>
          <w:sz w:val="28"/>
          <w:szCs w:val="28"/>
        </w:rPr>
      </w:pPr>
      <w:r w:rsidRPr="003B4A6E">
        <w:rPr>
          <w:sz w:val="28"/>
          <w:szCs w:val="28"/>
        </w:rPr>
        <w:t>Кропоткин П.А. Анархия и коммунизм // Образ будущего в русской социально-экономической мысли конца XIX – начала ХХ вв. М., 1994.</w:t>
      </w:r>
    </w:p>
    <w:p w:rsidR="00561127" w:rsidRPr="003B4A6E" w:rsidRDefault="00561127" w:rsidP="00825698">
      <w:pPr>
        <w:numPr>
          <w:ilvl w:val="0"/>
          <w:numId w:val="28"/>
        </w:numPr>
        <w:tabs>
          <w:tab w:val="left" w:pos="820"/>
        </w:tabs>
        <w:ind w:left="820" w:hanging="558"/>
        <w:rPr>
          <w:sz w:val="28"/>
          <w:szCs w:val="28"/>
        </w:rPr>
      </w:pPr>
      <w:r w:rsidRPr="003B4A6E">
        <w:rPr>
          <w:sz w:val="28"/>
          <w:szCs w:val="28"/>
        </w:rPr>
        <w:t>Кропоткин П.А. Записки революционера. М., 1996.</w:t>
      </w:r>
    </w:p>
    <w:p w:rsidR="00561127" w:rsidRDefault="00561127" w:rsidP="00561127">
      <w:pPr>
        <w:ind w:right="-259"/>
        <w:jc w:val="center"/>
        <w:rPr>
          <w:sz w:val="28"/>
          <w:szCs w:val="28"/>
        </w:rPr>
      </w:pPr>
    </w:p>
    <w:p w:rsidR="00561127" w:rsidRDefault="00561127" w:rsidP="00561127">
      <w:pPr>
        <w:ind w:right="-259"/>
        <w:jc w:val="center"/>
        <w:rPr>
          <w:sz w:val="28"/>
          <w:szCs w:val="28"/>
        </w:rPr>
      </w:pPr>
    </w:p>
    <w:p w:rsidR="00561127" w:rsidRDefault="00561127" w:rsidP="00561127">
      <w:pPr>
        <w:ind w:right="-259"/>
        <w:jc w:val="center"/>
        <w:rPr>
          <w:sz w:val="28"/>
          <w:szCs w:val="28"/>
        </w:rPr>
      </w:pPr>
    </w:p>
    <w:p w:rsidR="00561127" w:rsidRDefault="00561127" w:rsidP="00561127">
      <w:pPr>
        <w:ind w:right="-259"/>
        <w:jc w:val="center"/>
        <w:rPr>
          <w:sz w:val="28"/>
          <w:szCs w:val="28"/>
        </w:rPr>
      </w:pPr>
    </w:p>
    <w:p w:rsidR="00561127" w:rsidRDefault="00561127" w:rsidP="00561127">
      <w:pPr>
        <w:ind w:right="-259"/>
        <w:jc w:val="center"/>
        <w:rPr>
          <w:sz w:val="28"/>
          <w:szCs w:val="28"/>
        </w:rPr>
      </w:pPr>
    </w:p>
    <w:p w:rsidR="00494C19" w:rsidRDefault="00494C19" w:rsidP="00561127">
      <w:pPr>
        <w:ind w:right="-379"/>
        <w:jc w:val="center"/>
        <w:rPr>
          <w:b/>
          <w:bCs/>
          <w:i/>
          <w:iCs/>
          <w:sz w:val="28"/>
          <w:szCs w:val="28"/>
        </w:rPr>
      </w:pPr>
    </w:p>
    <w:p w:rsidR="00561127" w:rsidRPr="003B4A6E" w:rsidRDefault="00561127" w:rsidP="00561127">
      <w:pPr>
        <w:ind w:right="-379"/>
        <w:jc w:val="center"/>
        <w:rPr>
          <w:sz w:val="28"/>
          <w:szCs w:val="28"/>
        </w:rPr>
      </w:pPr>
      <w:r w:rsidRPr="003B4A6E">
        <w:rPr>
          <w:b/>
          <w:bCs/>
          <w:i/>
          <w:iCs/>
          <w:sz w:val="28"/>
          <w:szCs w:val="28"/>
        </w:rPr>
        <w:t>СВОБОДА СОВРЕМЕННОГО ЧЕЛОВЕКА: РЕАЛЬНОСТЬ ИЛИ ИЛЛЮЗИЯ</w:t>
      </w:r>
    </w:p>
    <w:p w:rsidR="00561127" w:rsidRPr="003B4A6E" w:rsidRDefault="00561127" w:rsidP="00561127">
      <w:pPr>
        <w:rPr>
          <w:sz w:val="28"/>
          <w:szCs w:val="28"/>
        </w:rPr>
      </w:pPr>
    </w:p>
    <w:p w:rsidR="00561127" w:rsidRPr="003B4A6E" w:rsidRDefault="00561127" w:rsidP="00561127">
      <w:pPr>
        <w:ind w:left="260" w:firstLine="708"/>
        <w:jc w:val="both"/>
        <w:rPr>
          <w:sz w:val="28"/>
          <w:szCs w:val="28"/>
        </w:rPr>
      </w:pPr>
      <w:r w:rsidRPr="003B4A6E">
        <w:rPr>
          <w:b/>
          <w:bCs/>
          <w:i/>
          <w:iCs/>
          <w:sz w:val="28"/>
          <w:szCs w:val="28"/>
        </w:rPr>
        <w:t>Цель игры</w:t>
      </w:r>
      <w:proofErr w:type="gramStart"/>
      <w:r w:rsidRPr="003B4A6E">
        <w:rPr>
          <w:sz w:val="28"/>
          <w:szCs w:val="28"/>
        </w:rPr>
        <w:t>:У</w:t>
      </w:r>
      <w:proofErr w:type="gramEnd"/>
      <w:r w:rsidRPr="003B4A6E">
        <w:rPr>
          <w:sz w:val="28"/>
          <w:szCs w:val="28"/>
        </w:rPr>
        <w:t xml:space="preserve">глубленное осмысление свободы как </w:t>
      </w:r>
      <w:proofErr w:type="spellStart"/>
      <w:r w:rsidRPr="003B4A6E">
        <w:rPr>
          <w:sz w:val="28"/>
          <w:szCs w:val="28"/>
        </w:rPr>
        <w:t>сущностнойхарактеристики</w:t>
      </w:r>
      <w:proofErr w:type="spellEnd"/>
      <w:r w:rsidRPr="003B4A6E">
        <w:rPr>
          <w:sz w:val="28"/>
          <w:szCs w:val="28"/>
        </w:rPr>
        <w:t xml:space="preserve"> бытия человека путѐм постановки еѐ проблемы в современной социокультурной ситуации.</w:t>
      </w:r>
    </w:p>
    <w:p w:rsidR="00561127" w:rsidRPr="003B4A6E" w:rsidRDefault="00561127" w:rsidP="00561127">
      <w:pPr>
        <w:rPr>
          <w:sz w:val="28"/>
          <w:szCs w:val="28"/>
        </w:rPr>
      </w:pPr>
    </w:p>
    <w:p w:rsidR="00561127" w:rsidRDefault="00561127" w:rsidP="00561127">
      <w:pPr>
        <w:ind w:left="3020"/>
        <w:rPr>
          <w:sz w:val="28"/>
          <w:szCs w:val="28"/>
        </w:rPr>
      </w:pPr>
      <w:r w:rsidRPr="003B4A6E">
        <w:rPr>
          <w:b/>
          <w:bCs/>
          <w:i/>
          <w:iCs/>
          <w:sz w:val="28"/>
          <w:szCs w:val="28"/>
        </w:rPr>
        <w:t>Установка на проведение игры</w:t>
      </w:r>
    </w:p>
    <w:p w:rsidR="00561127" w:rsidRPr="003B4A6E" w:rsidRDefault="00561127" w:rsidP="00561127">
      <w:pPr>
        <w:ind w:left="3020"/>
        <w:rPr>
          <w:sz w:val="28"/>
          <w:szCs w:val="28"/>
        </w:rPr>
      </w:pPr>
    </w:p>
    <w:p w:rsidR="00561127" w:rsidRPr="003B4A6E" w:rsidRDefault="00561127" w:rsidP="00561127">
      <w:pPr>
        <w:ind w:left="260" w:firstLine="708"/>
        <w:jc w:val="both"/>
        <w:rPr>
          <w:sz w:val="28"/>
          <w:szCs w:val="28"/>
        </w:rPr>
      </w:pPr>
      <w:r w:rsidRPr="003B4A6E">
        <w:rPr>
          <w:sz w:val="28"/>
          <w:szCs w:val="28"/>
        </w:rPr>
        <w:t xml:space="preserve">За 2 – 3 недели преподаватель сообщает цель игры и ориентирует студентов на осмысление данной темы в аспекте соотношения проблемы свободы с сущностью человека, его самосознанием, ответственностью, индивидуальностью, а также в плане соотношения духовно-личностного и социально-практического аспектов рассмотрения проблемы свободы. Рекомендуется проработать </w:t>
      </w:r>
      <w:proofErr w:type="spellStart"/>
      <w:r w:rsidRPr="003B4A6E">
        <w:rPr>
          <w:sz w:val="28"/>
          <w:szCs w:val="28"/>
        </w:rPr>
        <w:t>спредлагаемую</w:t>
      </w:r>
      <w:proofErr w:type="spellEnd"/>
      <w:r w:rsidRPr="003B4A6E">
        <w:rPr>
          <w:sz w:val="28"/>
          <w:szCs w:val="28"/>
        </w:rPr>
        <w:t xml:space="preserve"> литературу и сформулировать аргументы </w:t>
      </w:r>
      <w:proofErr w:type="spellStart"/>
      <w:r w:rsidRPr="003B4A6E">
        <w:rPr>
          <w:sz w:val="28"/>
          <w:szCs w:val="28"/>
        </w:rPr>
        <w:t>proetcontra</w:t>
      </w:r>
      <w:proofErr w:type="spellEnd"/>
      <w:r w:rsidRPr="003B4A6E">
        <w:rPr>
          <w:sz w:val="28"/>
          <w:szCs w:val="28"/>
        </w:rPr>
        <w:t>.</w:t>
      </w:r>
    </w:p>
    <w:p w:rsidR="00561127" w:rsidRPr="003B4A6E" w:rsidRDefault="00561127" w:rsidP="00561127">
      <w:pPr>
        <w:rPr>
          <w:sz w:val="28"/>
          <w:szCs w:val="28"/>
        </w:rPr>
      </w:pPr>
    </w:p>
    <w:p w:rsidR="00561127" w:rsidRPr="003B4A6E" w:rsidRDefault="00561127" w:rsidP="00561127">
      <w:pPr>
        <w:ind w:right="-259"/>
        <w:jc w:val="center"/>
        <w:rPr>
          <w:sz w:val="28"/>
          <w:szCs w:val="28"/>
        </w:rPr>
      </w:pPr>
      <w:r w:rsidRPr="003B4A6E">
        <w:rPr>
          <w:b/>
          <w:bCs/>
          <w:i/>
          <w:iCs/>
          <w:sz w:val="28"/>
          <w:szCs w:val="28"/>
        </w:rPr>
        <w:t>Сценарий игры</w:t>
      </w:r>
    </w:p>
    <w:p w:rsidR="00561127" w:rsidRPr="003B4A6E" w:rsidRDefault="00561127" w:rsidP="00561127">
      <w:pPr>
        <w:rPr>
          <w:sz w:val="28"/>
          <w:szCs w:val="28"/>
        </w:rPr>
      </w:pPr>
    </w:p>
    <w:p w:rsidR="00561127" w:rsidRPr="003B4A6E" w:rsidRDefault="00561127" w:rsidP="00561127">
      <w:pPr>
        <w:ind w:left="260" w:firstLine="708"/>
        <w:jc w:val="both"/>
        <w:rPr>
          <w:sz w:val="28"/>
          <w:szCs w:val="28"/>
        </w:rPr>
      </w:pPr>
      <w:r w:rsidRPr="003B4A6E">
        <w:rPr>
          <w:i/>
          <w:iCs/>
          <w:sz w:val="28"/>
          <w:szCs w:val="28"/>
        </w:rPr>
        <w:t>Подготовительный этап</w:t>
      </w:r>
      <w:r w:rsidRPr="003B4A6E">
        <w:rPr>
          <w:sz w:val="28"/>
          <w:szCs w:val="28"/>
        </w:rPr>
        <w:t>.Студенты изучают рекомендованнуюлитературу, определяют собственные позиции по обсуждаемой проблеме и в соответствии с ними разбиваются на 2 команды (по 7-8 человек). Из наиболее подготовленных студентов формируется экспертный Совет (4-5 человек). Главные задачи Совета – следить за порядком проведения игры и определить наиболее компетентную команду по критериям новизны идей и оригинальности аргументации.</w:t>
      </w:r>
    </w:p>
    <w:p w:rsidR="00561127" w:rsidRPr="003B4A6E" w:rsidRDefault="00561127" w:rsidP="00561127">
      <w:pPr>
        <w:rPr>
          <w:sz w:val="28"/>
          <w:szCs w:val="28"/>
        </w:rPr>
      </w:pPr>
    </w:p>
    <w:p w:rsidR="00561127" w:rsidRPr="003B4A6E" w:rsidRDefault="00561127" w:rsidP="00561127">
      <w:pPr>
        <w:ind w:left="260" w:firstLine="708"/>
        <w:jc w:val="both"/>
        <w:rPr>
          <w:sz w:val="28"/>
          <w:szCs w:val="28"/>
        </w:rPr>
      </w:pPr>
      <w:r w:rsidRPr="003B4A6E">
        <w:rPr>
          <w:i/>
          <w:iCs/>
          <w:sz w:val="28"/>
          <w:szCs w:val="28"/>
        </w:rPr>
        <w:t xml:space="preserve">Первый этап. </w:t>
      </w:r>
      <w:r w:rsidRPr="003B4A6E">
        <w:rPr>
          <w:sz w:val="28"/>
          <w:szCs w:val="28"/>
        </w:rPr>
        <w:t>Проведение игры на семинарском занятии.В началеигры преподаватель напоминает студентам о ее цели. Затем представляет членов обеих команд и Совета экспертов. Один из членов Совета играет роль ведущего. Затем выступают представители команд, обосновывающие тезис о реальной свободе современного человека. Потом слово представителям противоположной точки зрения. После их выступления начинается дискуссия, за ходом которой следит Совет экспертов. В ходе обмена мнениями участвуют и другие члены студенческой группы. По окончании дискуссии экспертный Совет анализирует степень обоснованности обеих точек зрении и высказывает свое мнение.</w:t>
      </w:r>
    </w:p>
    <w:p w:rsidR="00561127" w:rsidRPr="003B4A6E" w:rsidRDefault="00561127" w:rsidP="00561127">
      <w:pPr>
        <w:rPr>
          <w:sz w:val="28"/>
          <w:szCs w:val="28"/>
        </w:rPr>
      </w:pPr>
    </w:p>
    <w:p w:rsidR="00561127" w:rsidRPr="003B4A6E" w:rsidRDefault="00561127" w:rsidP="00561127">
      <w:pPr>
        <w:ind w:left="260" w:firstLine="708"/>
        <w:jc w:val="both"/>
        <w:rPr>
          <w:sz w:val="28"/>
          <w:szCs w:val="28"/>
        </w:rPr>
      </w:pPr>
      <w:r w:rsidRPr="003B4A6E">
        <w:rPr>
          <w:i/>
          <w:iCs/>
          <w:sz w:val="28"/>
          <w:szCs w:val="28"/>
        </w:rPr>
        <w:t>Второй этап</w:t>
      </w:r>
      <w:r w:rsidRPr="003B4A6E">
        <w:rPr>
          <w:sz w:val="28"/>
          <w:szCs w:val="28"/>
        </w:rPr>
        <w:t>.Подводятся итоги игры.Преподаватель анализируетработу обеих команд и Совета экспертов, отмечает наиболее оригинальные и глубоко осмысленные идеи отдельных ее участников. При этом определяется наиболее подготовленная команда, отмечаются слабо аргументированные точки зрения, наиболее сложные аспекты проблемы, делаются обобщенные выводы.</w:t>
      </w:r>
    </w:p>
    <w:p w:rsidR="00561127" w:rsidRDefault="00561127" w:rsidP="00561127">
      <w:pPr>
        <w:rPr>
          <w:sz w:val="28"/>
          <w:szCs w:val="28"/>
        </w:rPr>
      </w:pPr>
    </w:p>
    <w:p w:rsidR="00561127" w:rsidRPr="003B4A6E" w:rsidRDefault="00561127" w:rsidP="00561127">
      <w:pPr>
        <w:rPr>
          <w:sz w:val="28"/>
          <w:szCs w:val="28"/>
        </w:rPr>
      </w:pPr>
    </w:p>
    <w:p w:rsidR="00561127" w:rsidRPr="003B4A6E" w:rsidRDefault="00561127" w:rsidP="00561127">
      <w:pPr>
        <w:ind w:left="2520"/>
        <w:rPr>
          <w:sz w:val="28"/>
          <w:szCs w:val="28"/>
        </w:rPr>
      </w:pPr>
      <w:r w:rsidRPr="003B4A6E">
        <w:rPr>
          <w:b/>
          <w:bCs/>
          <w:i/>
          <w:iCs/>
          <w:sz w:val="28"/>
          <w:szCs w:val="28"/>
        </w:rPr>
        <w:t>Задания командам и Совету экспертов</w:t>
      </w:r>
    </w:p>
    <w:p w:rsidR="00561127" w:rsidRPr="003B4A6E" w:rsidRDefault="00561127" w:rsidP="00561127">
      <w:pPr>
        <w:rPr>
          <w:sz w:val="28"/>
          <w:szCs w:val="28"/>
        </w:rPr>
      </w:pPr>
    </w:p>
    <w:p w:rsidR="00561127" w:rsidRPr="008F617A" w:rsidRDefault="00561127" w:rsidP="00561127">
      <w:pPr>
        <w:ind w:left="260" w:firstLine="708"/>
        <w:jc w:val="both"/>
        <w:rPr>
          <w:sz w:val="28"/>
          <w:szCs w:val="28"/>
        </w:rPr>
      </w:pPr>
      <w:r w:rsidRPr="003B4A6E">
        <w:rPr>
          <w:sz w:val="28"/>
          <w:szCs w:val="28"/>
        </w:rPr>
        <w:t>Студенты должны провести анализ и привести аргументы в обоснование точек зрения по проблемам свободы. Для этого предлагается осмыслить нижеследующие высказывания по обсуждаемой теме. При этом</w:t>
      </w:r>
    </w:p>
    <w:p w:rsidR="00561127" w:rsidRPr="003B4A6E" w:rsidRDefault="00561127" w:rsidP="00561127">
      <w:pPr>
        <w:ind w:left="260"/>
        <w:jc w:val="both"/>
        <w:rPr>
          <w:sz w:val="28"/>
          <w:szCs w:val="28"/>
        </w:rPr>
      </w:pPr>
      <w:r w:rsidRPr="003B4A6E">
        <w:rPr>
          <w:sz w:val="28"/>
          <w:szCs w:val="28"/>
        </w:rPr>
        <w:t>представители разных точек зрения должны исходить из того, что свобода внутренне связана с осознанием противоречивости человеческого бытия, с невозможностью уклониться от выбора как жизненного разрешения этого противоречия, о неотделимости вопроса о свободе от самой сущности человека.</w:t>
      </w:r>
    </w:p>
    <w:p w:rsidR="00561127" w:rsidRPr="003B4A6E" w:rsidRDefault="00561127" w:rsidP="00561127">
      <w:pPr>
        <w:rPr>
          <w:sz w:val="28"/>
          <w:szCs w:val="28"/>
        </w:rPr>
      </w:pPr>
    </w:p>
    <w:p w:rsidR="00561127" w:rsidRPr="008F617A" w:rsidRDefault="00561127" w:rsidP="00825698">
      <w:pPr>
        <w:numPr>
          <w:ilvl w:val="1"/>
          <w:numId w:val="29"/>
        </w:numPr>
        <w:tabs>
          <w:tab w:val="left" w:pos="1479"/>
        </w:tabs>
        <w:ind w:left="260" w:firstLine="710"/>
        <w:jc w:val="both"/>
        <w:rPr>
          <w:sz w:val="28"/>
          <w:szCs w:val="28"/>
        </w:rPr>
      </w:pPr>
      <w:r w:rsidRPr="003B4A6E">
        <w:rPr>
          <w:sz w:val="28"/>
          <w:szCs w:val="28"/>
        </w:rPr>
        <w:t xml:space="preserve">Свобода – это </w:t>
      </w:r>
      <w:proofErr w:type="spellStart"/>
      <w:r w:rsidRPr="003B4A6E">
        <w:rPr>
          <w:sz w:val="28"/>
          <w:szCs w:val="28"/>
        </w:rPr>
        <w:t>самодетерминированность</w:t>
      </w:r>
      <w:proofErr w:type="spellEnd"/>
      <w:r w:rsidRPr="003B4A6E">
        <w:rPr>
          <w:sz w:val="28"/>
          <w:szCs w:val="28"/>
        </w:rPr>
        <w:t>, самоопределение, способность быть и оставаться причиной самого себя. Но все сотворенное со временем превращается в нечто внешнее, в обстоятельство, с чем необходимо считаться.</w:t>
      </w:r>
    </w:p>
    <w:p w:rsidR="00561127" w:rsidRPr="008F617A" w:rsidRDefault="00561127" w:rsidP="00825698">
      <w:pPr>
        <w:numPr>
          <w:ilvl w:val="1"/>
          <w:numId w:val="29"/>
        </w:numPr>
        <w:tabs>
          <w:tab w:val="left" w:pos="1328"/>
        </w:tabs>
        <w:ind w:left="260" w:firstLine="710"/>
        <w:jc w:val="both"/>
        <w:rPr>
          <w:sz w:val="28"/>
          <w:szCs w:val="28"/>
        </w:rPr>
      </w:pPr>
      <w:r w:rsidRPr="003B4A6E">
        <w:rPr>
          <w:sz w:val="28"/>
          <w:szCs w:val="28"/>
        </w:rPr>
        <w:t>Мы свободны по принуждению: способны к выбору двух типов детерминации: или человек подчиняется требованиям природы (страстям, желаниям, инстинктам), или сознательно подчиняет себя ценностям, находящимся за пределами природного и социального миров – Истине, Добру и Красоте, то есть ценностям духовным (</w:t>
      </w:r>
      <w:proofErr w:type="spellStart"/>
      <w:r w:rsidRPr="003B4A6E">
        <w:rPr>
          <w:sz w:val="28"/>
          <w:szCs w:val="28"/>
        </w:rPr>
        <w:t>Х.Ортега-и-Гассет</w:t>
      </w:r>
      <w:proofErr w:type="spellEnd"/>
      <w:r w:rsidRPr="003B4A6E">
        <w:rPr>
          <w:sz w:val="28"/>
          <w:szCs w:val="28"/>
        </w:rPr>
        <w:t>). Сравни с Ф. Ницше: Свобода есть воля – беззаботная, насмешливая, насильственная.</w:t>
      </w:r>
    </w:p>
    <w:p w:rsidR="00561127" w:rsidRPr="008F617A" w:rsidRDefault="00561127" w:rsidP="00825698">
      <w:pPr>
        <w:numPr>
          <w:ilvl w:val="1"/>
          <w:numId w:val="29"/>
        </w:numPr>
        <w:tabs>
          <w:tab w:val="left" w:pos="1260"/>
        </w:tabs>
        <w:ind w:left="1260" w:hanging="290"/>
        <w:rPr>
          <w:sz w:val="28"/>
          <w:szCs w:val="28"/>
        </w:rPr>
      </w:pPr>
      <w:r w:rsidRPr="003B4A6E">
        <w:rPr>
          <w:sz w:val="28"/>
          <w:szCs w:val="28"/>
        </w:rPr>
        <w:t>«Свобода есть познанная необходимость» (Б. Спиноза).</w:t>
      </w:r>
    </w:p>
    <w:p w:rsidR="00561127" w:rsidRPr="008F617A" w:rsidRDefault="00561127" w:rsidP="00825698">
      <w:pPr>
        <w:numPr>
          <w:ilvl w:val="1"/>
          <w:numId w:val="29"/>
        </w:numPr>
        <w:tabs>
          <w:tab w:val="left" w:pos="1323"/>
        </w:tabs>
        <w:ind w:left="260" w:firstLine="710"/>
        <w:rPr>
          <w:sz w:val="28"/>
          <w:szCs w:val="28"/>
        </w:rPr>
      </w:pPr>
      <w:r w:rsidRPr="003B4A6E">
        <w:rPr>
          <w:sz w:val="28"/>
          <w:szCs w:val="28"/>
        </w:rPr>
        <w:t xml:space="preserve">«Свобода приходит в мир вместе с </w:t>
      </w:r>
      <w:proofErr w:type="gramStart"/>
      <w:r w:rsidRPr="003B4A6E">
        <w:rPr>
          <w:sz w:val="28"/>
          <w:szCs w:val="28"/>
        </w:rPr>
        <w:t>человеком</w:t>
      </w:r>
      <w:proofErr w:type="gramEnd"/>
      <w:r w:rsidRPr="003B4A6E">
        <w:rPr>
          <w:sz w:val="28"/>
          <w:szCs w:val="28"/>
        </w:rPr>
        <w:t xml:space="preserve"> и она есть бытие человека… Индивид полностью и всегда свободен» (Ж.П. Сартр).</w:t>
      </w:r>
    </w:p>
    <w:p w:rsidR="00561127" w:rsidRPr="008F617A" w:rsidRDefault="00561127" w:rsidP="00825698">
      <w:pPr>
        <w:numPr>
          <w:ilvl w:val="1"/>
          <w:numId w:val="29"/>
        </w:numPr>
        <w:tabs>
          <w:tab w:val="left" w:pos="1311"/>
        </w:tabs>
        <w:ind w:left="260" w:right="20" w:firstLine="710"/>
        <w:rPr>
          <w:sz w:val="28"/>
          <w:szCs w:val="28"/>
        </w:rPr>
      </w:pPr>
      <w:r w:rsidRPr="003B4A6E">
        <w:rPr>
          <w:sz w:val="28"/>
          <w:szCs w:val="28"/>
        </w:rPr>
        <w:t>«Но если бы не было свободы, то не было бы в нас морального закона» (И. Кант).</w:t>
      </w:r>
    </w:p>
    <w:p w:rsidR="00561127" w:rsidRPr="000361A3" w:rsidRDefault="00561127" w:rsidP="00825698">
      <w:pPr>
        <w:numPr>
          <w:ilvl w:val="1"/>
          <w:numId w:val="29"/>
        </w:numPr>
        <w:tabs>
          <w:tab w:val="left" w:pos="1286"/>
        </w:tabs>
        <w:ind w:left="260" w:firstLine="710"/>
        <w:jc w:val="both"/>
        <w:rPr>
          <w:sz w:val="28"/>
          <w:szCs w:val="28"/>
        </w:rPr>
      </w:pPr>
      <w:r w:rsidRPr="003B4A6E">
        <w:rPr>
          <w:sz w:val="28"/>
          <w:szCs w:val="28"/>
        </w:rPr>
        <w:t>«Когда говорят о свободе воли, то часто понимают под этим лишь произвол, то есть волю в форме случайности. Но хотя произвол, как способность определять себя к тому или иному, несомненно, и есть на самом деле существенный момент свободной согласно своему понятию воли, он, однако, отнюдь не есть сама свобода, а есть пока только формальная свобода… Свобода по отношению к такому содержанию существует поэтому лишь в форме выбора, каковая формальна свобода и должна рассматриваться как мнимая свобода</w:t>
      </w:r>
      <w:proofErr w:type="gramStart"/>
      <w:r w:rsidRPr="003B4A6E">
        <w:rPr>
          <w:sz w:val="28"/>
          <w:szCs w:val="28"/>
        </w:rPr>
        <w:t>… К</w:t>
      </w:r>
      <w:proofErr w:type="gramEnd"/>
      <w:r w:rsidRPr="003B4A6E">
        <w:rPr>
          <w:sz w:val="28"/>
          <w:szCs w:val="28"/>
        </w:rPr>
        <w:t xml:space="preserve">огда говорят о необходимости, то обыкновенно понимают под этим лишь </w:t>
      </w:r>
      <w:proofErr w:type="spellStart"/>
      <w:r w:rsidRPr="003B4A6E">
        <w:rPr>
          <w:sz w:val="28"/>
          <w:szCs w:val="28"/>
        </w:rPr>
        <w:t>детерминирование</w:t>
      </w:r>
      <w:proofErr w:type="spellEnd"/>
      <w:r w:rsidRPr="003B4A6E">
        <w:rPr>
          <w:sz w:val="28"/>
          <w:szCs w:val="28"/>
        </w:rPr>
        <w:t xml:space="preserve"> извне... Это, однако, лишь внешняя, а не подлинно внутренняя необходимость, ибо последняя есть свобода» (Г.В.Ф. Гегель).</w:t>
      </w:r>
    </w:p>
    <w:p w:rsidR="00561127" w:rsidRPr="000361A3" w:rsidRDefault="00561127" w:rsidP="00825698">
      <w:pPr>
        <w:numPr>
          <w:ilvl w:val="1"/>
          <w:numId w:val="29"/>
        </w:numPr>
        <w:tabs>
          <w:tab w:val="left" w:pos="1467"/>
        </w:tabs>
        <w:ind w:left="260" w:firstLine="710"/>
        <w:jc w:val="both"/>
        <w:rPr>
          <w:sz w:val="28"/>
          <w:szCs w:val="28"/>
        </w:rPr>
      </w:pPr>
      <w:r w:rsidRPr="003B4A6E">
        <w:rPr>
          <w:sz w:val="28"/>
          <w:szCs w:val="28"/>
        </w:rPr>
        <w:t xml:space="preserve">Детерминация духовная не зависит от обстоятельств, это телеологическая детерминация, а не причинная; сознательное усилие по поддержанию в себе </w:t>
      </w:r>
      <w:proofErr w:type="gramStart"/>
      <w:r w:rsidRPr="003B4A6E">
        <w:rPr>
          <w:sz w:val="28"/>
          <w:szCs w:val="28"/>
        </w:rPr>
        <w:t>человеческого</w:t>
      </w:r>
      <w:proofErr w:type="gramEnd"/>
      <w:r w:rsidRPr="003B4A6E">
        <w:rPr>
          <w:sz w:val="28"/>
          <w:szCs w:val="28"/>
        </w:rPr>
        <w:t>, и это поддержание становится смыслом жизни.</w:t>
      </w:r>
    </w:p>
    <w:p w:rsidR="00561127" w:rsidRPr="003B4A6E" w:rsidRDefault="00561127" w:rsidP="00825698">
      <w:pPr>
        <w:numPr>
          <w:ilvl w:val="1"/>
          <w:numId w:val="29"/>
        </w:numPr>
        <w:tabs>
          <w:tab w:val="left" w:pos="1275"/>
        </w:tabs>
        <w:ind w:left="260" w:firstLine="710"/>
        <w:jc w:val="both"/>
        <w:rPr>
          <w:sz w:val="28"/>
          <w:szCs w:val="28"/>
        </w:rPr>
      </w:pPr>
      <w:r w:rsidRPr="003B4A6E">
        <w:rPr>
          <w:sz w:val="28"/>
          <w:szCs w:val="28"/>
        </w:rPr>
        <w:t>«Свобода как авторство, как ответственность. Свободный человек – автор самого себя и «ставит подпись» под каждым своим поступком. «Истинная свобода есть не безответственная игра возможностями, а</w:t>
      </w:r>
    </w:p>
    <w:p w:rsidR="00561127" w:rsidRPr="003B4A6E" w:rsidRDefault="00561127" w:rsidP="00561127">
      <w:pPr>
        <w:ind w:left="260"/>
        <w:rPr>
          <w:sz w:val="28"/>
          <w:szCs w:val="28"/>
        </w:rPr>
      </w:pPr>
      <w:r w:rsidRPr="003B4A6E">
        <w:rPr>
          <w:sz w:val="28"/>
          <w:szCs w:val="28"/>
        </w:rPr>
        <w:lastRenderedPageBreak/>
        <w:t>осуществление своих неповторимых возможностей, отягощенное отв</w:t>
      </w:r>
      <w:r>
        <w:rPr>
          <w:sz w:val="28"/>
          <w:szCs w:val="28"/>
        </w:rPr>
        <w:t>етственностью» (С.А. Левицкий).</w:t>
      </w:r>
    </w:p>
    <w:p w:rsidR="00561127" w:rsidRPr="001C772A" w:rsidRDefault="00561127" w:rsidP="00825698">
      <w:pPr>
        <w:numPr>
          <w:ilvl w:val="1"/>
          <w:numId w:val="29"/>
        </w:numPr>
        <w:tabs>
          <w:tab w:val="left" w:pos="284"/>
        </w:tabs>
        <w:ind w:left="260"/>
        <w:rPr>
          <w:sz w:val="28"/>
          <w:szCs w:val="28"/>
        </w:rPr>
      </w:pPr>
      <w:r w:rsidRPr="003B4A6E">
        <w:rPr>
          <w:sz w:val="28"/>
          <w:szCs w:val="28"/>
        </w:rPr>
        <w:t>«Так же как незнание закона не освобождает от ответственности, так</w:t>
      </w:r>
      <w:r>
        <w:rPr>
          <w:sz w:val="28"/>
          <w:szCs w:val="28"/>
        </w:rPr>
        <w:t xml:space="preserve"> и </w:t>
      </w:r>
      <w:r w:rsidRPr="001C772A">
        <w:rPr>
          <w:sz w:val="28"/>
          <w:szCs w:val="28"/>
        </w:rPr>
        <w:t>у человека нет «алиби в бытии». Он ответственен в силу самого факта своего существования. Глубина же и содержание этой ответственности, то есть мера свободы, выявляются только в результате интеллектуального</w:t>
      </w:r>
      <w:r>
        <w:rPr>
          <w:sz w:val="28"/>
          <w:szCs w:val="28"/>
        </w:rPr>
        <w:t xml:space="preserve">  усилия.</w:t>
      </w:r>
      <w:r>
        <w:rPr>
          <w:sz w:val="28"/>
          <w:szCs w:val="28"/>
        </w:rPr>
        <w:tab/>
        <w:t>Животное,</w:t>
      </w:r>
      <w:r>
        <w:rPr>
          <w:sz w:val="28"/>
          <w:szCs w:val="28"/>
        </w:rPr>
        <w:tab/>
        <w:t>не</w:t>
      </w:r>
      <w:r>
        <w:rPr>
          <w:sz w:val="28"/>
          <w:szCs w:val="28"/>
        </w:rPr>
        <w:tab/>
      </w:r>
      <w:proofErr w:type="spellStart"/>
      <w:r>
        <w:rPr>
          <w:sz w:val="28"/>
          <w:szCs w:val="28"/>
        </w:rPr>
        <w:t>обладающе</w:t>
      </w:r>
      <w:r w:rsidRPr="001C772A">
        <w:rPr>
          <w:sz w:val="28"/>
          <w:szCs w:val="28"/>
        </w:rPr>
        <w:t>сознанием</w:t>
      </w:r>
      <w:proofErr w:type="spellEnd"/>
      <w:r w:rsidRPr="001C772A">
        <w:rPr>
          <w:sz w:val="28"/>
          <w:szCs w:val="28"/>
        </w:rPr>
        <w:t>,</w:t>
      </w:r>
      <w:r w:rsidRPr="001C772A">
        <w:rPr>
          <w:sz w:val="28"/>
          <w:szCs w:val="28"/>
        </w:rPr>
        <w:tab/>
        <w:t>–</w:t>
      </w:r>
      <w:r w:rsidRPr="001C772A">
        <w:rPr>
          <w:sz w:val="28"/>
          <w:szCs w:val="28"/>
        </w:rPr>
        <w:tab/>
        <w:t>несвободно»</w:t>
      </w:r>
      <w:r w:rsidRPr="001C772A">
        <w:rPr>
          <w:sz w:val="28"/>
          <w:szCs w:val="28"/>
        </w:rPr>
        <w:tab/>
        <w:t>(</w:t>
      </w:r>
      <w:proofErr w:type="spellStart"/>
      <w:r w:rsidRPr="001C772A">
        <w:rPr>
          <w:sz w:val="28"/>
          <w:szCs w:val="28"/>
        </w:rPr>
        <w:t>Г.Л.Тульчинский</w:t>
      </w:r>
      <w:proofErr w:type="spellEnd"/>
      <w:r w:rsidRPr="001C772A">
        <w:rPr>
          <w:sz w:val="28"/>
          <w:szCs w:val="28"/>
        </w:rPr>
        <w:t>).</w:t>
      </w:r>
    </w:p>
    <w:p w:rsidR="00561127" w:rsidRPr="003B4A6E" w:rsidRDefault="00561127" w:rsidP="00561127">
      <w:pPr>
        <w:ind w:left="260" w:firstLine="708"/>
        <w:jc w:val="both"/>
        <w:rPr>
          <w:sz w:val="28"/>
          <w:szCs w:val="28"/>
        </w:rPr>
      </w:pPr>
      <w:r w:rsidRPr="003B4A6E">
        <w:rPr>
          <w:sz w:val="28"/>
          <w:szCs w:val="28"/>
        </w:rPr>
        <w:t xml:space="preserve">10. «Свобода самим устанавливать собственное поведение в сфере, где выбор навязывается материальными обстоятельствами, ответственность с велением совести – вот единственный воздух, в котором может развиваться нравственное чувство, в котором моральные ценности ежедневно воссоздаются свободным волеизъявлением индивидуума. Ответственность не перед начальством, а перед собственной совестью, сознание долга, не предписанного сверху, необходимость решать, какими ценностями пожертвовать, и способность нести последствия своего решения – вот суть этики, заслуживающей этого наименования (Ф.А. </w:t>
      </w:r>
      <w:proofErr w:type="spellStart"/>
      <w:r w:rsidRPr="003B4A6E">
        <w:rPr>
          <w:sz w:val="28"/>
          <w:szCs w:val="28"/>
        </w:rPr>
        <w:t>Хайек</w:t>
      </w:r>
      <w:proofErr w:type="spellEnd"/>
      <w:r w:rsidRPr="003B4A6E">
        <w:rPr>
          <w:sz w:val="28"/>
          <w:szCs w:val="28"/>
        </w:rPr>
        <w:t>).</w:t>
      </w:r>
    </w:p>
    <w:p w:rsidR="00561127" w:rsidRPr="003B4A6E" w:rsidRDefault="00561127" w:rsidP="00561127">
      <w:pPr>
        <w:ind w:left="260" w:firstLine="708"/>
        <w:jc w:val="both"/>
        <w:rPr>
          <w:sz w:val="28"/>
          <w:szCs w:val="28"/>
        </w:rPr>
      </w:pPr>
      <w:r w:rsidRPr="003B4A6E">
        <w:rPr>
          <w:sz w:val="28"/>
          <w:szCs w:val="28"/>
        </w:rPr>
        <w:t xml:space="preserve">11. Общество, его социальные институты позволяют не превращать жизнь в постоянный подвиг: обычаи, правила, законы, нравственные границы очерчивают рамки допустимого, в которых проявляется свобода человека. Главное – признание этой свободы социальными институтами, а не </w:t>
      </w:r>
      <w:proofErr w:type="spellStart"/>
      <w:r w:rsidRPr="003B4A6E">
        <w:rPr>
          <w:sz w:val="28"/>
          <w:szCs w:val="28"/>
        </w:rPr>
        <w:t>самоцельное</w:t>
      </w:r>
      <w:proofErr w:type="spellEnd"/>
      <w:r w:rsidRPr="003B4A6E">
        <w:rPr>
          <w:sz w:val="28"/>
          <w:szCs w:val="28"/>
        </w:rPr>
        <w:t xml:space="preserve"> определение запретов и регламентаций. Ежечасная регламентация неизбежно унижает достоинство личности, ориентирует жизнь на страх, а не на совесть.</w:t>
      </w:r>
    </w:p>
    <w:p w:rsidR="00561127" w:rsidRPr="003B4A6E" w:rsidRDefault="00561127" w:rsidP="00561127">
      <w:pPr>
        <w:ind w:left="260" w:firstLine="708"/>
        <w:jc w:val="both"/>
        <w:rPr>
          <w:sz w:val="28"/>
          <w:szCs w:val="28"/>
        </w:rPr>
      </w:pPr>
      <w:r w:rsidRPr="003B4A6E">
        <w:rPr>
          <w:sz w:val="28"/>
          <w:szCs w:val="28"/>
        </w:rPr>
        <w:t xml:space="preserve">12. «Свободное общество потому и богатеет, потому что оно есть общество </w:t>
      </w:r>
      <w:proofErr w:type="spellStart"/>
      <w:r w:rsidRPr="003B4A6E">
        <w:rPr>
          <w:sz w:val="28"/>
          <w:szCs w:val="28"/>
        </w:rPr>
        <w:t>взаимоответственных</w:t>
      </w:r>
      <w:proofErr w:type="spellEnd"/>
      <w:r w:rsidRPr="003B4A6E">
        <w:rPr>
          <w:sz w:val="28"/>
          <w:szCs w:val="28"/>
        </w:rPr>
        <w:t xml:space="preserve"> отношений, взаимного удовлетворения взаимного спроса, всюду плотно структурировано взаимно свободными (= ответственными) отношениями. В ситуации же воли интересы других людей меня не интересуют. Социальное пространство в таком обществе не структурировано. В нем как шары в пустом барабане носятся самозванцы со своими идеями о счастье, а толку никакого до тех пор, пока не появится какой-нибудь </w:t>
      </w:r>
      <w:proofErr w:type="spellStart"/>
      <w:r w:rsidRPr="003B4A6E">
        <w:rPr>
          <w:sz w:val="28"/>
          <w:szCs w:val="28"/>
        </w:rPr>
        <w:t>суперсамозванец</w:t>
      </w:r>
      <w:proofErr w:type="spellEnd"/>
      <w:r w:rsidRPr="003B4A6E">
        <w:rPr>
          <w:sz w:val="28"/>
          <w:szCs w:val="28"/>
        </w:rPr>
        <w:t xml:space="preserve">, который жестко выстроит всех по ранжиру своей воли. Итог ситуации свободы – созидание и творчество. Шум, грохот и их сила – результат социальной жизни в ситуации воли». (Г.Л. </w:t>
      </w:r>
      <w:proofErr w:type="spellStart"/>
      <w:r w:rsidRPr="003B4A6E">
        <w:rPr>
          <w:sz w:val="28"/>
          <w:szCs w:val="28"/>
        </w:rPr>
        <w:t>Тульчинский</w:t>
      </w:r>
      <w:proofErr w:type="spellEnd"/>
      <w:r w:rsidRPr="003B4A6E">
        <w:rPr>
          <w:sz w:val="28"/>
          <w:szCs w:val="28"/>
        </w:rPr>
        <w:t>).</w:t>
      </w:r>
    </w:p>
    <w:p w:rsidR="00561127" w:rsidRPr="003B4A6E" w:rsidRDefault="00561127" w:rsidP="00561127">
      <w:pPr>
        <w:ind w:left="260" w:firstLine="708"/>
        <w:jc w:val="both"/>
        <w:rPr>
          <w:sz w:val="28"/>
          <w:szCs w:val="28"/>
        </w:rPr>
      </w:pPr>
      <w:r w:rsidRPr="003B4A6E">
        <w:rPr>
          <w:sz w:val="28"/>
          <w:szCs w:val="28"/>
        </w:rPr>
        <w:t xml:space="preserve">13. «Личность отличается тем, что она внутри </w:t>
      </w:r>
      <w:proofErr w:type="spellStart"/>
      <w:r w:rsidRPr="003B4A6E">
        <w:rPr>
          <w:sz w:val="28"/>
          <w:szCs w:val="28"/>
        </w:rPr>
        <w:t>иерархизована</w:t>
      </w:r>
      <w:proofErr w:type="spellEnd"/>
      <w:r w:rsidRPr="003B4A6E">
        <w:rPr>
          <w:sz w:val="28"/>
          <w:szCs w:val="28"/>
        </w:rPr>
        <w:t xml:space="preserve">, имеет некоторый вектор, направленность. Эта ее </w:t>
      </w:r>
      <w:proofErr w:type="spellStart"/>
      <w:r w:rsidRPr="003B4A6E">
        <w:rPr>
          <w:sz w:val="28"/>
          <w:szCs w:val="28"/>
        </w:rPr>
        <w:t>иерархизованность</w:t>
      </w:r>
      <w:proofErr w:type="spellEnd"/>
      <w:r w:rsidRPr="003B4A6E">
        <w:rPr>
          <w:sz w:val="28"/>
          <w:szCs w:val="28"/>
        </w:rPr>
        <w:t xml:space="preserve">, направленность на бесконечное божественное «Ты» создает ответственность за свои поступки и выражена в ее нравственности. Личность внутренне и свободна, и направлена, что, конечно, является парадоксальным и возможно лишь при направленности </w:t>
      </w:r>
      <w:proofErr w:type="gramStart"/>
      <w:r w:rsidRPr="003B4A6E">
        <w:rPr>
          <w:sz w:val="28"/>
          <w:szCs w:val="28"/>
        </w:rPr>
        <w:t>к</w:t>
      </w:r>
      <w:proofErr w:type="gramEnd"/>
      <w:r w:rsidRPr="003B4A6E">
        <w:rPr>
          <w:sz w:val="28"/>
          <w:szCs w:val="28"/>
        </w:rPr>
        <w:t xml:space="preserve"> трансцендентному, но благодаря чему ее свобода всегда положительна, направлена на добро» (А.С. Арсеньев).</w:t>
      </w:r>
    </w:p>
    <w:p w:rsidR="00561127" w:rsidRDefault="00561127" w:rsidP="00561127">
      <w:pPr>
        <w:ind w:left="260" w:firstLine="708"/>
        <w:jc w:val="both"/>
        <w:rPr>
          <w:sz w:val="28"/>
          <w:szCs w:val="28"/>
        </w:rPr>
      </w:pPr>
      <w:r w:rsidRPr="003B4A6E">
        <w:rPr>
          <w:sz w:val="28"/>
          <w:szCs w:val="28"/>
        </w:rPr>
        <w:t>14. Конечной целью любой морали и нравственности является автономность нравственной личности, способной к принятию долга. Реальное гуманистическое содержание такой философии нравственности</w:t>
      </w:r>
    </w:p>
    <w:p w:rsidR="00561127" w:rsidRPr="003B4A6E" w:rsidRDefault="00561127" w:rsidP="00561127">
      <w:pPr>
        <w:ind w:left="260" w:firstLine="24"/>
        <w:jc w:val="both"/>
        <w:rPr>
          <w:sz w:val="28"/>
          <w:szCs w:val="28"/>
        </w:rPr>
      </w:pPr>
      <w:r w:rsidRPr="003B4A6E">
        <w:rPr>
          <w:sz w:val="28"/>
          <w:szCs w:val="28"/>
        </w:rPr>
        <w:lastRenderedPageBreak/>
        <w:t xml:space="preserve">заключается в признании достоинства и </w:t>
      </w:r>
      <w:proofErr w:type="spellStart"/>
      <w:r w:rsidRPr="003B4A6E">
        <w:rPr>
          <w:sz w:val="28"/>
          <w:szCs w:val="28"/>
        </w:rPr>
        <w:t>самоценности</w:t>
      </w:r>
      <w:proofErr w:type="spellEnd"/>
      <w:r w:rsidRPr="003B4A6E">
        <w:rPr>
          <w:sz w:val="28"/>
          <w:szCs w:val="28"/>
        </w:rPr>
        <w:t xml:space="preserve"> каждой личности, ее свободы, а значит – и права на ответственность. Только </w:t>
      </w:r>
      <w:proofErr w:type="gramStart"/>
      <w:r w:rsidRPr="003B4A6E">
        <w:rPr>
          <w:sz w:val="28"/>
          <w:szCs w:val="28"/>
        </w:rPr>
        <w:t>живущие</w:t>
      </w:r>
      <w:proofErr w:type="gramEnd"/>
      <w:r w:rsidRPr="003B4A6E">
        <w:rPr>
          <w:sz w:val="28"/>
          <w:szCs w:val="28"/>
        </w:rPr>
        <w:t xml:space="preserve"> по таким правилам общество может оцениваться как нравственное.</w:t>
      </w:r>
    </w:p>
    <w:p w:rsidR="00561127" w:rsidRPr="003B4A6E" w:rsidRDefault="00561127" w:rsidP="00561127">
      <w:pPr>
        <w:ind w:left="260" w:firstLine="708"/>
        <w:jc w:val="both"/>
        <w:rPr>
          <w:sz w:val="28"/>
          <w:szCs w:val="28"/>
        </w:rPr>
      </w:pPr>
      <w:r w:rsidRPr="003B4A6E">
        <w:rPr>
          <w:sz w:val="28"/>
          <w:szCs w:val="28"/>
        </w:rPr>
        <w:t>15. Собственность – это всѐ, что человек ценит и на что имеет право, признаваемое другими. В таком понимании границы собственности все более совпадают с границами личности, а значит – с границами свободы и</w:t>
      </w:r>
    </w:p>
    <w:p w:rsidR="00561127" w:rsidRPr="003B4A6E" w:rsidRDefault="00561127" w:rsidP="00494C19">
      <w:pPr>
        <w:ind w:left="260"/>
        <w:jc w:val="both"/>
        <w:rPr>
          <w:sz w:val="28"/>
          <w:szCs w:val="28"/>
        </w:rPr>
      </w:pPr>
      <w:r w:rsidRPr="003B4A6E">
        <w:rPr>
          <w:sz w:val="28"/>
          <w:szCs w:val="28"/>
        </w:rPr>
        <w:t xml:space="preserve">ответственности. Тяга к собственности «накрепко связана с личностью человека и развивает в нем чувство собственного достоинства </w:t>
      </w:r>
      <w:r w:rsidR="00494C19">
        <w:rPr>
          <w:sz w:val="28"/>
          <w:szCs w:val="28"/>
        </w:rPr>
        <w:t xml:space="preserve">и веру в свои силы» (Р. </w:t>
      </w:r>
      <w:proofErr w:type="spellStart"/>
      <w:r w:rsidR="00494C19">
        <w:rPr>
          <w:sz w:val="28"/>
          <w:szCs w:val="28"/>
        </w:rPr>
        <w:t>Пайнс</w:t>
      </w:r>
      <w:proofErr w:type="spellEnd"/>
      <w:r w:rsidR="00494C19">
        <w:rPr>
          <w:sz w:val="28"/>
          <w:szCs w:val="28"/>
        </w:rPr>
        <w:t>).</w:t>
      </w:r>
    </w:p>
    <w:p w:rsidR="00561127" w:rsidRPr="003B4A6E" w:rsidRDefault="00561127" w:rsidP="00561127">
      <w:pPr>
        <w:rPr>
          <w:sz w:val="28"/>
          <w:szCs w:val="28"/>
        </w:rPr>
      </w:pPr>
    </w:p>
    <w:p w:rsidR="00561127" w:rsidRPr="000C4E0D" w:rsidRDefault="00561127" w:rsidP="00825698">
      <w:pPr>
        <w:numPr>
          <w:ilvl w:val="0"/>
          <w:numId w:val="30"/>
        </w:numPr>
        <w:tabs>
          <w:tab w:val="left" w:pos="1344"/>
        </w:tabs>
        <w:ind w:left="260" w:firstLine="710"/>
        <w:jc w:val="both"/>
        <w:rPr>
          <w:sz w:val="28"/>
          <w:szCs w:val="28"/>
        </w:rPr>
      </w:pPr>
      <w:r w:rsidRPr="003B4A6E">
        <w:rPr>
          <w:sz w:val="28"/>
          <w:szCs w:val="28"/>
        </w:rPr>
        <w:t xml:space="preserve">Согласно учению И. Канта об антиномиях в «Критике чистого разума», свободу </w:t>
      </w:r>
      <w:proofErr w:type="spellStart"/>
      <w:r w:rsidRPr="003B4A6E">
        <w:rPr>
          <w:sz w:val="28"/>
          <w:szCs w:val="28"/>
        </w:rPr>
        <w:t>вееосуществленности</w:t>
      </w:r>
      <w:proofErr w:type="spellEnd"/>
      <w:r w:rsidRPr="003B4A6E">
        <w:rPr>
          <w:sz w:val="28"/>
          <w:szCs w:val="28"/>
        </w:rPr>
        <w:t xml:space="preserve"> нельзя ни доказать, ни опровергнуть.</w:t>
      </w:r>
    </w:p>
    <w:p w:rsidR="00561127" w:rsidRPr="000C4E0D" w:rsidRDefault="00561127" w:rsidP="00825698">
      <w:pPr>
        <w:numPr>
          <w:ilvl w:val="0"/>
          <w:numId w:val="30"/>
        </w:numPr>
        <w:tabs>
          <w:tab w:val="left" w:pos="1340"/>
        </w:tabs>
        <w:ind w:left="260" w:firstLine="710"/>
        <w:jc w:val="both"/>
        <w:rPr>
          <w:sz w:val="28"/>
          <w:szCs w:val="28"/>
        </w:rPr>
      </w:pPr>
      <w:r w:rsidRPr="003B4A6E">
        <w:rPr>
          <w:sz w:val="28"/>
          <w:szCs w:val="28"/>
        </w:rPr>
        <w:t>Наличие свободы в действительности доказать невозможно ибо: человеческая жизнь анализируется наукой и потому является целиком и полностью детерминированной; развитие процессов можно показать с помощью каузальной связи причины – следствия, но это невозможно в отношении свободы.</w:t>
      </w:r>
    </w:p>
    <w:p w:rsidR="00561127" w:rsidRPr="000C4E0D" w:rsidRDefault="00561127" w:rsidP="00825698">
      <w:pPr>
        <w:numPr>
          <w:ilvl w:val="0"/>
          <w:numId w:val="30"/>
        </w:numPr>
        <w:tabs>
          <w:tab w:val="left" w:pos="1340"/>
        </w:tabs>
        <w:ind w:left="260" w:firstLine="710"/>
        <w:jc w:val="both"/>
        <w:rPr>
          <w:sz w:val="28"/>
          <w:szCs w:val="28"/>
        </w:rPr>
      </w:pPr>
      <w:r w:rsidRPr="003B4A6E">
        <w:rPr>
          <w:sz w:val="28"/>
          <w:szCs w:val="28"/>
        </w:rPr>
        <w:t xml:space="preserve">Наличие свободы в действительности доказать невозможно, ибо свобода, осознанная в своей самости как противоположность несвободы, связана </w:t>
      </w:r>
      <w:proofErr w:type="gramStart"/>
      <w:r w:rsidRPr="003B4A6E">
        <w:rPr>
          <w:sz w:val="28"/>
          <w:szCs w:val="28"/>
        </w:rPr>
        <w:t>с</w:t>
      </w:r>
      <w:proofErr w:type="gramEnd"/>
      <w:r w:rsidRPr="003B4A6E">
        <w:rPr>
          <w:sz w:val="28"/>
          <w:szCs w:val="28"/>
        </w:rPr>
        <w:t xml:space="preserve"> последней ретроспективно. Свободный в этом смысле поступок не может быть определен из него самого.</w:t>
      </w:r>
    </w:p>
    <w:p w:rsidR="00561127" w:rsidRPr="000C4E0D" w:rsidRDefault="00561127" w:rsidP="00825698">
      <w:pPr>
        <w:numPr>
          <w:ilvl w:val="0"/>
          <w:numId w:val="30"/>
        </w:numPr>
        <w:tabs>
          <w:tab w:val="left" w:pos="1316"/>
        </w:tabs>
        <w:ind w:left="260" w:firstLine="710"/>
        <w:jc w:val="both"/>
        <w:rPr>
          <w:sz w:val="28"/>
          <w:szCs w:val="28"/>
        </w:rPr>
      </w:pPr>
      <w:r w:rsidRPr="003B4A6E">
        <w:rPr>
          <w:sz w:val="28"/>
          <w:szCs w:val="28"/>
        </w:rPr>
        <w:t xml:space="preserve">Не правы те, кто утверждает, подобно Ж.П. Сартру, что человек </w:t>
      </w:r>
      <w:proofErr w:type="gramStart"/>
      <w:r w:rsidRPr="003B4A6E">
        <w:rPr>
          <w:sz w:val="28"/>
          <w:szCs w:val="28"/>
        </w:rPr>
        <w:t>обречен</w:t>
      </w:r>
      <w:proofErr w:type="gramEnd"/>
      <w:r w:rsidRPr="003B4A6E">
        <w:rPr>
          <w:sz w:val="28"/>
          <w:szCs w:val="28"/>
        </w:rPr>
        <w:t xml:space="preserve"> быть свободным. Человек стремится к свободе, но что бы </w:t>
      </w:r>
      <w:proofErr w:type="gramStart"/>
      <w:r w:rsidRPr="003B4A6E">
        <w:rPr>
          <w:sz w:val="28"/>
          <w:szCs w:val="28"/>
        </w:rPr>
        <w:t>он</w:t>
      </w:r>
      <w:proofErr w:type="gramEnd"/>
      <w:r w:rsidRPr="003B4A6E">
        <w:rPr>
          <w:sz w:val="28"/>
          <w:szCs w:val="28"/>
        </w:rPr>
        <w:t xml:space="preserve"> ни делал, свобода ускользает от него, становясь все более недостижимой и желанной.</w:t>
      </w:r>
    </w:p>
    <w:p w:rsidR="00561127" w:rsidRPr="000C4E0D" w:rsidRDefault="00561127" w:rsidP="00825698">
      <w:pPr>
        <w:numPr>
          <w:ilvl w:val="0"/>
          <w:numId w:val="30"/>
        </w:numPr>
        <w:tabs>
          <w:tab w:val="left" w:pos="1380"/>
        </w:tabs>
        <w:ind w:left="260" w:firstLine="710"/>
        <w:jc w:val="both"/>
        <w:rPr>
          <w:sz w:val="28"/>
          <w:szCs w:val="28"/>
        </w:rPr>
      </w:pPr>
      <w:proofErr w:type="gramStart"/>
      <w:r w:rsidRPr="003B4A6E">
        <w:rPr>
          <w:sz w:val="28"/>
          <w:szCs w:val="28"/>
        </w:rPr>
        <w:t>«Индивидуум является открытой системой, поведение которой полностью определяет совокупность факторов: а) багаж наследственности, от которого зависит общее строение организма; б) события его собственной истории, запечатленные в данном организме благодаря наличию условных рефлексов и памяти, определяющие его как «личность»; в) окружающая среда, на которую он реагирует.</w:t>
      </w:r>
      <w:proofErr w:type="gramEnd"/>
      <w:r w:rsidRPr="003B4A6E">
        <w:rPr>
          <w:sz w:val="28"/>
          <w:szCs w:val="28"/>
        </w:rPr>
        <w:t xml:space="preserve"> Все особенности этого индивидуума в настоящем или будущем можно описать со степенью точности, равной точности отношения любой физико-химической системы, в той мере, в какой известны все три указанных выше определяющих фактора» (А. Моль). Какие следствия вытекают из этой модели?</w:t>
      </w:r>
    </w:p>
    <w:p w:rsidR="00561127" w:rsidRPr="001C772A" w:rsidRDefault="00561127" w:rsidP="00825698">
      <w:pPr>
        <w:numPr>
          <w:ilvl w:val="0"/>
          <w:numId w:val="30"/>
        </w:numPr>
        <w:tabs>
          <w:tab w:val="left" w:pos="1330"/>
        </w:tabs>
        <w:ind w:left="284"/>
        <w:jc w:val="both"/>
        <w:rPr>
          <w:sz w:val="28"/>
          <w:szCs w:val="28"/>
        </w:rPr>
      </w:pPr>
      <w:r w:rsidRPr="003B4A6E">
        <w:rPr>
          <w:sz w:val="28"/>
          <w:szCs w:val="28"/>
        </w:rPr>
        <w:t xml:space="preserve">С точки зрения рационализма свободна только воля, следующая долгу: «Человек живет лишь из чувства долга, а </w:t>
      </w:r>
      <w:proofErr w:type="gramStart"/>
      <w:r w:rsidRPr="003B4A6E">
        <w:rPr>
          <w:sz w:val="28"/>
          <w:szCs w:val="28"/>
        </w:rPr>
        <w:t>не</w:t>
      </w:r>
      <w:proofErr w:type="gramEnd"/>
      <w:r w:rsidRPr="003B4A6E">
        <w:rPr>
          <w:sz w:val="28"/>
          <w:szCs w:val="28"/>
        </w:rPr>
        <w:t xml:space="preserve"> потому что находит какое-то удовлетворение в жизни» (И. Кант). </w:t>
      </w:r>
      <w:proofErr w:type="gramStart"/>
      <w:r w:rsidRPr="003B4A6E">
        <w:rPr>
          <w:sz w:val="28"/>
          <w:szCs w:val="28"/>
        </w:rPr>
        <w:t>Отказ от себя и есть самореализация (см. И. Кант.</w:t>
      </w:r>
      <w:proofErr w:type="gramEnd"/>
      <w:r w:rsidRPr="003B4A6E">
        <w:rPr>
          <w:sz w:val="28"/>
          <w:szCs w:val="28"/>
        </w:rPr>
        <w:t xml:space="preserve"> Соч. в 6-ти т. М., 1964, Т.4, Ч.1. </w:t>
      </w:r>
      <w:proofErr w:type="gramStart"/>
      <w:r w:rsidRPr="003B4A6E">
        <w:rPr>
          <w:sz w:val="28"/>
          <w:szCs w:val="28"/>
        </w:rPr>
        <w:t>С. 498).</w:t>
      </w:r>
      <w:proofErr w:type="gramEnd"/>
      <w:r w:rsidRPr="003B4A6E">
        <w:rPr>
          <w:sz w:val="28"/>
          <w:szCs w:val="28"/>
        </w:rPr>
        <w:t xml:space="preserve"> Субъектом – носителем высшей воли у Канта является Бог, но в условиях повседневной жизни им может быть и лицо, присвоившее себе «божественное пророчество». Это может быть любой субъект, посчитавший,</w:t>
      </w:r>
      <w:r w:rsidRPr="001C772A">
        <w:rPr>
          <w:sz w:val="28"/>
          <w:szCs w:val="28"/>
        </w:rPr>
        <w:t xml:space="preserve">как и Родион Раскольников, что он «право имеет» рассматривать максимы своего поведения в качестве универсального закона. </w:t>
      </w:r>
      <w:r w:rsidRPr="001C772A">
        <w:rPr>
          <w:sz w:val="28"/>
          <w:szCs w:val="28"/>
        </w:rPr>
        <w:lastRenderedPageBreak/>
        <w:t xml:space="preserve">Рационалистическое самозванство буквально берет на вооружение принцип </w:t>
      </w:r>
      <w:proofErr w:type="spellStart"/>
      <w:r w:rsidRPr="001C772A">
        <w:rPr>
          <w:sz w:val="28"/>
          <w:szCs w:val="28"/>
        </w:rPr>
        <w:t>Бармалея</w:t>
      </w:r>
      <w:proofErr w:type="spellEnd"/>
      <w:r w:rsidRPr="001C772A">
        <w:rPr>
          <w:sz w:val="28"/>
          <w:szCs w:val="28"/>
        </w:rPr>
        <w:t>: «всех сделать счастливыми, а кто не захочет…».</w:t>
      </w:r>
    </w:p>
    <w:p w:rsidR="00561127" w:rsidRPr="00FB7C95" w:rsidRDefault="00561127" w:rsidP="00561127">
      <w:pPr>
        <w:ind w:left="260" w:firstLine="708"/>
        <w:jc w:val="both"/>
        <w:rPr>
          <w:sz w:val="28"/>
          <w:szCs w:val="28"/>
        </w:rPr>
      </w:pPr>
      <w:r w:rsidRPr="003B4A6E">
        <w:rPr>
          <w:sz w:val="28"/>
          <w:szCs w:val="28"/>
        </w:rPr>
        <w:t>Рационалистическое мировоззрение требует от личности поведения раба, который не может позволить себе даже мысли о сомнении и протесте против воли самозванца – абсолютного субъекта; это – учение, с помощью</w:t>
      </w:r>
    </w:p>
    <w:p w:rsidR="00561127" w:rsidRPr="003B4A6E" w:rsidRDefault="00561127" w:rsidP="00561127">
      <w:pPr>
        <w:ind w:left="260"/>
        <w:jc w:val="both"/>
        <w:rPr>
          <w:sz w:val="28"/>
          <w:szCs w:val="28"/>
        </w:rPr>
      </w:pPr>
      <w:r w:rsidRPr="003B4A6E">
        <w:rPr>
          <w:sz w:val="28"/>
          <w:szCs w:val="28"/>
        </w:rPr>
        <w:t>которого, как говорил Ф. Ницше, обманывают человечество, с одной стороны, а с другой – люди обманываются сами. Причем крайности эти сходятся, поскольку крайними выражениями этих двух полюсов «логически последовательного» рационализма является насилие, убийство другого, либо самого себя. Рациональное обоснование свободы невозможно?</w:t>
      </w:r>
    </w:p>
    <w:p w:rsidR="00561127" w:rsidRPr="00FB7C95" w:rsidRDefault="00561127" w:rsidP="00825698">
      <w:pPr>
        <w:numPr>
          <w:ilvl w:val="1"/>
          <w:numId w:val="31"/>
        </w:numPr>
        <w:tabs>
          <w:tab w:val="left" w:pos="1267"/>
        </w:tabs>
        <w:ind w:left="260" w:firstLine="710"/>
        <w:jc w:val="both"/>
        <w:rPr>
          <w:sz w:val="28"/>
          <w:szCs w:val="28"/>
        </w:rPr>
      </w:pPr>
      <w:r w:rsidRPr="003B4A6E">
        <w:rPr>
          <w:sz w:val="28"/>
          <w:szCs w:val="28"/>
        </w:rPr>
        <w:t xml:space="preserve">Достижение земных целей и удовлетворение всех земных интересов не обеспечит человеку полной свободы, потому что существует смерть – это «высшее отчуждение, и марксистский деятель после своей, нередко победоносной борьбы против различных видов частных отчуждений оказывается перед лицом всеобщего отчуждения, которое несет с собой смерть, вынужден проиграть решающую битву» (Дж. </w:t>
      </w:r>
      <w:proofErr w:type="spellStart"/>
      <w:r w:rsidRPr="003B4A6E">
        <w:rPr>
          <w:sz w:val="28"/>
          <w:szCs w:val="28"/>
        </w:rPr>
        <w:t>Джирарди</w:t>
      </w:r>
      <w:proofErr w:type="spellEnd"/>
      <w:r w:rsidRPr="003B4A6E">
        <w:rPr>
          <w:sz w:val="28"/>
          <w:szCs w:val="28"/>
        </w:rPr>
        <w:t>).</w:t>
      </w:r>
    </w:p>
    <w:p w:rsidR="00561127" w:rsidRPr="00FB7C95" w:rsidRDefault="00561127" w:rsidP="00825698">
      <w:pPr>
        <w:numPr>
          <w:ilvl w:val="1"/>
          <w:numId w:val="31"/>
        </w:numPr>
        <w:tabs>
          <w:tab w:val="left" w:pos="1327"/>
        </w:tabs>
        <w:ind w:left="260" w:firstLine="710"/>
        <w:rPr>
          <w:sz w:val="28"/>
          <w:szCs w:val="28"/>
        </w:rPr>
      </w:pPr>
      <w:r w:rsidRPr="003B4A6E">
        <w:rPr>
          <w:sz w:val="28"/>
          <w:szCs w:val="28"/>
        </w:rPr>
        <w:t>Современный человек может быть полностью запрограммирован, «зомбирован» существующими технологиями.</w:t>
      </w:r>
    </w:p>
    <w:p w:rsidR="00561127" w:rsidRPr="00FB7C95" w:rsidRDefault="00561127" w:rsidP="00825698">
      <w:pPr>
        <w:numPr>
          <w:ilvl w:val="1"/>
          <w:numId w:val="31"/>
        </w:numPr>
        <w:tabs>
          <w:tab w:val="left" w:pos="1318"/>
        </w:tabs>
        <w:ind w:left="260" w:firstLine="710"/>
        <w:jc w:val="both"/>
        <w:rPr>
          <w:sz w:val="28"/>
          <w:szCs w:val="28"/>
        </w:rPr>
      </w:pPr>
      <w:r w:rsidRPr="003B4A6E">
        <w:rPr>
          <w:sz w:val="28"/>
          <w:szCs w:val="28"/>
        </w:rPr>
        <w:t xml:space="preserve">«…Ничего и никогда не </w:t>
      </w:r>
      <w:proofErr w:type="gramStart"/>
      <w:r w:rsidRPr="003B4A6E">
        <w:rPr>
          <w:sz w:val="28"/>
          <w:szCs w:val="28"/>
        </w:rPr>
        <w:t>было для человека и для человеческого общества невыносимее свободы… нет</w:t>
      </w:r>
      <w:proofErr w:type="gramEnd"/>
      <w:r w:rsidRPr="003B4A6E">
        <w:rPr>
          <w:sz w:val="28"/>
          <w:szCs w:val="28"/>
        </w:rPr>
        <w:t xml:space="preserve"> заботы </w:t>
      </w:r>
      <w:proofErr w:type="spellStart"/>
      <w:r w:rsidRPr="003B4A6E">
        <w:rPr>
          <w:sz w:val="28"/>
          <w:szCs w:val="28"/>
        </w:rPr>
        <w:t>беспрерывнее</w:t>
      </w:r>
      <w:proofErr w:type="spellEnd"/>
      <w:r w:rsidRPr="003B4A6E">
        <w:rPr>
          <w:sz w:val="28"/>
          <w:szCs w:val="28"/>
        </w:rPr>
        <w:t xml:space="preserve"> и мучительнее для человека, как, оставшись свободным, сыскать поскорее того, перед кем преклониться» (Ф.М. Достоевский).</w:t>
      </w:r>
    </w:p>
    <w:p w:rsidR="00561127" w:rsidRPr="00FB7C95" w:rsidRDefault="00561127" w:rsidP="00825698">
      <w:pPr>
        <w:numPr>
          <w:ilvl w:val="1"/>
          <w:numId w:val="31"/>
        </w:numPr>
        <w:tabs>
          <w:tab w:val="left" w:pos="1565"/>
        </w:tabs>
        <w:ind w:left="260" w:firstLine="710"/>
        <w:jc w:val="both"/>
        <w:rPr>
          <w:sz w:val="28"/>
          <w:szCs w:val="28"/>
        </w:rPr>
      </w:pPr>
      <w:r w:rsidRPr="003B4A6E">
        <w:rPr>
          <w:sz w:val="28"/>
          <w:szCs w:val="28"/>
        </w:rPr>
        <w:t>Целостного современного человека нет. Он рассыпался на биологические, социологические, психологические, религиозные и другие сущности. Общество оперирует человеком, исчисляет его статистически, его распределяют по организациям, используют для разных целей. Человек, по словам Н.А. Бердяева, «проваливается в окружающий его предметный мир»</w:t>
      </w:r>
    </w:p>
    <w:p w:rsidR="00561127" w:rsidRPr="00FB7C95" w:rsidRDefault="00561127" w:rsidP="00825698">
      <w:pPr>
        <w:numPr>
          <w:ilvl w:val="0"/>
          <w:numId w:val="31"/>
        </w:numPr>
        <w:tabs>
          <w:tab w:val="left" w:pos="480"/>
        </w:tabs>
        <w:ind w:left="480" w:hanging="218"/>
        <w:rPr>
          <w:sz w:val="28"/>
          <w:szCs w:val="28"/>
        </w:rPr>
      </w:pPr>
      <w:r w:rsidRPr="003B4A6E">
        <w:rPr>
          <w:sz w:val="28"/>
          <w:szCs w:val="28"/>
        </w:rPr>
        <w:t>его свобода иллюзорна.</w:t>
      </w:r>
    </w:p>
    <w:p w:rsidR="00561127" w:rsidRPr="00FB7C95" w:rsidRDefault="00561127" w:rsidP="00825698">
      <w:pPr>
        <w:numPr>
          <w:ilvl w:val="1"/>
          <w:numId w:val="32"/>
        </w:numPr>
        <w:tabs>
          <w:tab w:val="left" w:pos="1572"/>
        </w:tabs>
        <w:ind w:left="260" w:firstLine="710"/>
        <w:jc w:val="both"/>
        <w:rPr>
          <w:sz w:val="28"/>
          <w:szCs w:val="28"/>
        </w:rPr>
      </w:pPr>
      <w:r w:rsidRPr="003B4A6E">
        <w:rPr>
          <w:sz w:val="28"/>
          <w:szCs w:val="28"/>
        </w:rPr>
        <w:t>Либеральная демократия в условиях переходного общества способна давать сбои, оказывается бессильной перед центробежными силами, нередко создавая возможности для легитимации различных форм самозванства и даже тоталитаризма. Абстрактно-рационалистические идеи справедливости и свободы отнюдь не способствуют сплочению общества в такой период его развития.</w:t>
      </w:r>
    </w:p>
    <w:p w:rsidR="00561127" w:rsidRPr="00FB7C95" w:rsidRDefault="00561127" w:rsidP="00825698">
      <w:pPr>
        <w:numPr>
          <w:ilvl w:val="1"/>
          <w:numId w:val="32"/>
        </w:numPr>
        <w:tabs>
          <w:tab w:val="left" w:pos="1539"/>
        </w:tabs>
        <w:ind w:left="260" w:firstLine="710"/>
        <w:jc w:val="both"/>
        <w:rPr>
          <w:sz w:val="28"/>
          <w:szCs w:val="28"/>
        </w:rPr>
      </w:pPr>
      <w:r w:rsidRPr="003B4A6E">
        <w:rPr>
          <w:sz w:val="28"/>
          <w:szCs w:val="28"/>
        </w:rPr>
        <w:t>Есть такие сферы жизни общества, которые принципиально основаны на внешнем по отношению к личности долженствовании: армия, места лишения свободы. Попадая в ситуацию внешнего долженствования, человек вынужден подчиняться. Можно ли говорить о свободе человека в таких ситуациях?</w:t>
      </w:r>
    </w:p>
    <w:p w:rsidR="00561127" w:rsidRPr="00FB7C95" w:rsidRDefault="00561127" w:rsidP="00825698">
      <w:pPr>
        <w:numPr>
          <w:ilvl w:val="1"/>
          <w:numId w:val="32"/>
        </w:numPr>
        <w:tabs>
          <w:tab w:val="left" w:pos="1509"/>
        </w:tabs>
        <w:ind w:left="260" w:firstLine="710"/>
        <w:jc w:val="both"/>
        <w:rPr>
          <w:sz w:val="28"/>
          <w:szCs w:val="28"/>
        </w:rPr>
      </w:pPr>
      <w:r w:rsidRPr="003B4A6E">
        <w:rPr>
          <w:sz w:val="28"/>
          <w:szCs w:val="28"/>
        </w:rPr>
        <w:t>Человек всегда является лишь частью мира. В мире же все обусловлено действием объективных причин, и такие причины всегда при определенном интеллектуальном усилии м</w:t>
      </w:r>
      <w:r>
        <w:rPr>
          <w:sz w:val="28"/>
          <w:szCs w:val="28"/>
        </w:rPr>
        <w:t xml:space="preserve">ожно найти; проблема – только в </w:t>
      </w:r>
      <w:r w:rsidRPr="00FB7C95">
        <w:rPr>
          <w:sz w:val="28"/>
          <w:szCs w:val="28"/>
        </w:rPr>
        <w:t>совершенстве знаний, объяснений и средств познания. В мире свободы нет и быть не может.</w:t>
      </w:r>
    </w:p>
    <w:p w:rsidR="00561127" w:rsidRPr="003B4A6E" w:rsidRDefault="00561127" w:rsidP="00561127">
      <w:pPr>
        <w:rPr>
          <w:sz w:val="28"/>
          <w:szCs w:val="28"/>
        </w:rPr>
      </w:pPr>
    </w:p>
    <w:p w:rsidR="00561127" w:rsidRPr="003B4A6E" w:rsidRDefault="00561127" w:rsidP="00561127">
      <w:pPr>
        <w:ind w:right="-259"/>
        <w:jc w:val="center"/>
        <w:rPr>
          <w:sz w:val="28"/>
          <w:szCs w:val="28"/>
        </w:rPr>
      </w:pPr>
      <w:r w:rsidRPr="003B4A6E">
        <w:rPr>
          <w:b/>
          <w:bCs/>
          <w:i/>
          <w:iCs/>
          <w:sz w:val="28"/>
          <w:szCs w:val="28"/>
        </w:rPr>
        <w:lastRenderedPageBreak/>
        <w:t>Список литературы</w:t>
      </w:r>
    </w:p>
    <w:p w:rsidR="00561127" w:rsidRPr="00FB7C95" w:rsidRDefault="00561127" w:rsidP="00825698">
      <w:pPr>
        <w:numPr>
          <w:ilvl w:val="0"/>
          <w:numId w:val="33"/>
        </w:numPr>
        <w:tabs>
          <w:tab w:val="left" w:pos="820"/>
        </w:tabs>
        <w:ind w:left="820" w:hanging="558"/>
        <w:rPr>
          <w:sz w:val="28"/>
          <w:szCs w:val="28"/>
        </w:rPr>
      </w:pPr>
      <w:r w:rsidRPr="003B4A6E">
        <w:rPr>
          <w:sz w:val="28"/>
          <w:szCs w:val="28"/>
        </w:rPr>
        <w:t>Мир философии: Книга для чтения. В 2-х ч. М., 1991. Ч.II. Разд. 5, 6.</w:t>
      </w:r>
    </w:p>
    <w:p w:rsidR="00561127" w:rsidRPr="00FB7C95" w:rsidRDefault="00561127" w:rsidP="00825698">
      <w:pPr>
        <w:numPr>
          <w:ilvl w:val="0"/>
          <w:numId w:val="33"/>
        </w:numPr>
        <w:tabs>
          <w:tab w:val="left" w:pos="820"/>
        </w:tabs>
        <w:ind w:left="820" w:hanging="558"/>
        <w:jc w:val="both"/>
        <w:rPr>
          <w:sz w:val="28"/>
          <w:szCs w:val="28"/>
        </w:rPr>
      </w:pPr>
      <w:r w:rsidRPr="003B4A6E">
        <w:rPr>
          <w:sz w:val="28"/>
          <w:szCs w:val="28"/>
        </w:rPr>
        <w:t>Арсеньев А.С. Философские основания теории личности: цикл популярных лекций-очерков с приложениями. М., 2001. Лекции XII, XIII.</w:t>
      </w:r>
    </w:p>
    <w:p w:rsidR="00561127" w:rsidRPr="003B4A6E" w:rsidRDefault="00561127" w:rsidP="00825698">
      <w:pPr>
        <w:numPr>
          <w:ilvl w:val="0"/>
          <w:numId w:val="34"/>
        </w:numPr>
        <w:tabs>
          <w:tab w:val="left" w:pos="820"/>
        </w:tabs>
        <w:ind w:left="820" w:hanging="558"/>
        <w:rPr>
          <w:sz w:val="28"/>
          <w:szCs w:val="28"/>
        </w:rPr>
      </w:pPr>
      <w:proofErr w:type="spellStart"/>
      <w:r w:rsidRPr="003B4A6E">
        <w:rPr>
          <w:sz w:val="28"/>
          <w:szCs w:val="28"/>
        </w:rPr>
        <w:t>Барулин</w:t>
      </w:r>
      <w:proofErr w:type="spellEnd"/>
      <w:r w:rsidRPr="003B4A6E">
        <w:rPr>
          <w:sz w:val="28"/>
          <w:szCs w:val="28"/>
        </w:rPr>
        <w:t xml:space="preserve"> В.С. Современная философская антропология. М., 1994.</w:t>
      </w:r>
    </w:p>
    <w:p w:rsidR="00561127" w:rsidRPr="00FB7C95" w:rsidRDefault="00561127" w:rsidP="00825698">
      <w:pPr>
        <w:numPr>
          <w:ilvl w:val="0"/>
          <w:numId w:val="34"/>
        </w:numPr>
        <w:tabs>
          <w:tab w:val="left" w:pos="820"/>
        </w:tabs>
        <w:ind w:left="820" w:hanging="558"/>
        <w:rPr>
          <w:sz w:val="28"/>
          <w:szCs w:val="28"/>
        </w:rPr>
      </w:pPr>
      <w:proofErr w:type="gramStart"/>
      <w:r w:rsidRPr="003B4A6E">
        <w:rPr>
          <w:sz w:val="28"/>
          <w:szCs w:val="28"/>
        </w:rPr>
        <w:t>О</w:t>
      </w:r>
      <w:proofErr w:type="gramEnd"/>
      <w:r w:rsidRPr="003B4A6E">
        <w:rPr>
          <w:sz w:val="28"/>
          <w:szCs w:val="28"/>
        </w:rPr>
        <w:t xml:space="preserve"> человеческом в человеке. Сб. статей. М., 1991.</w:t>
      </w:r>
    </w:p>
    <w:p w:rsidR="00561127" w:rsidRPr="00FB7C95" w:rsidRDefault="00561127" w:rsidP="00825698">
      <w:pPr>
        <w:numPr>
          <w:ilvl w:val="0"/>
          <w:numId w:val="34"/>
        </w:numPr>
        <w:tabs>
          <w:tab w:val="left" w:pos="820"/>
        </w:tabs>
        <w:ind w:left="820" w:hanging="558"/>
        <w:rPr>
          <w:sz w:val="28"/>
          <w:szCs w:val="28"/>
        </w:rPr>
      </w:pPr>
      <w:proofErr w:type="spellStart"/>
      <w:r w:rsidRPr="003B4A6E">
        <w:rPr>
          <w:sz w:val="28"/>
          <w:szCs w:val="28"/>
        </w:rPr>
        <w:t>Баллестрем</w:t>
      </w:r>
      <w:proofErr w:type="spellEnd"/>
      <w:r w:rsidRPr="003B4A6E">
        <w:rPr>
          <w:sz w:val="28"/>
          <w:szCs w:val="28"/>
        </w:rPr>
        <w:t xml:space="preserve"> К.Г. </w:t>
      </w:r>
      <w:proofErr w:type="spellStart"/>
      <w:r w:rsidRPr="003B4A6E">
        <w:rPr>
          <w:sz w:val="28"/>
          <w:szCs w:val="28"/>
        </w:rPr>
        <w:t>Nomooeconomics</w:t>
      </w:r>
      <w:proofErr w:type="spellEnd"/>
      <w:r w:rsidRPr="003B4A6E">
        <w:rPr>
          <w:sz w:val="28"/>
          <w:szCs w:val="28"/>
        </w:rPr>
        <w:t>. Образы человека в классическом либерализме. // Вопросы философии. 1999. № 4.</w:t>
      </w:r>
    </w:p>
    <w:p w:rsidR="00561127" w:rsidRPr="00FB7C95" w:rsidRDefault="00561127" w:rsidP="00825698">
      <w:pPr>
        <w:numPr>
          <w:ilvl w:val="0"/>
          <w:numId w:val="34"/>
        </w:numPr>
        <w:tabs>
          <w:tab w:val="left" w:pos="820"/>
        </w:tabs>
        <w:ind w:left="820" w:hanging="558"/>
        <w:rPr>
          <w:sz w:val="28"/>
          <w:szCs w:val="28"/>
        </w:rPr>
      </w:pPr>
      <w:proofErr w:type="spellStart"/>
      <w:r w:rsidRPr="003B4A6E">
        <w:rPr>
          <w:sz w:val="28"/>
          <w:szCs w:val="28"/>
        </w:rPr>
        <w:t>Дубченко</w:t>
      </w:r>
      <w:proofErr w:type="spellEnd"/>
      <w:r w:rsidRPr="003B4A6E">
        <w:rPr>
          <w:sz w:val="28"/>
          <w:szCs w:val="28"/>
        </w:rPr>
        <w:t xml:space="preserve"> В. Гражданин-невидимка. Сопротивление и сила «лагерного человека» // Век XX и мир. 1991. № 1.</w:t>
      </w:r>
    </w:p>
    <w:p w:rsidR="00561127" w:rsidRPr="003B4A6E" w:rsidRDefault="00561127" w:rsidP="00825698">
      <w:pPr>
        <w:numPr>
          <w:ilvl w:val="0"/>
          <w:numId w:val="34"/>
        </w:numPr>
        <w:tabs>
          <w:tab w:val="left" w:pos="820"/>
        </w:tabs>
        <w:ind w:left="820" w:hanging="558"/>
        <w:rPr>
          <w:sz w:val="28"/>
          <w:szCs w:val="28"/>
        </w:rPr>
      </w:pPr>
      <w:r w:rsidRPr="003B4A6E">
        <w:rPr>
          <w:sz w:val="28"/>
          <w:szCs w:val="28"/>
        </w:rPr>
        <w:t xml:space="preserve">Категории человеческого существования. </w:t>
      </w:r>
      <w:proofErr w:type="spellStart"/>
      <w:r w:rsidRPr="003B4A6E">
        <w:rPr>
          <w:sz w:val="28"/>
          <w:szCs w:val="28"/>
        </w:rPr>
        <w:t>Реф</w:t>
      </w:r>
      <w:proofErr w:type="spellEnd"/>
      <w:r w:rsidRPr="003B4A6E">
        <w:rPr>
          <w:sz w:val="28"/>
          <w:szCs w:val="28"/>
        </w:rPr>
        <w:t xml:space="preserve">. сб. // РАН </w:t>
      </w:r>
      <w:proofErr w:type="spellStart"/>
      <w:r w:rsidRPr="003B4A6E">
        <w:rPr>
          <w:sz w:val="28"/>
          <w:szCs w:val="28"/>
        </w:rPr>
        <w:t>Инион</w:t>
      </w:r>
      <w:proofErr w:type="spellEnd"/>
      <w:r w:rsidRPr="003B4A6E">
        <w:rPr>
          <w:sz w:val="28"/>
          <w:szCs w:val="28"/>
        </w:rPr>
        <w:t>. М.,</w:t>
      </w:r>
    </w:p>
    <w:p w:rsidR="00561127" w:rsidRPr="003B4A6E" w:rsidRDefault="00561127" w:rsidP="00561127">
      <w:pPr>
        <w:ind w:left="820"/>
        <w:rPr>
          <w:sz w:val="28"/>
          <w:szCs w:val="28"/>
        </w:rPr>
      </w:pPr>
      <w:r w:rsidRPr="003B4A6E">
        <w:rPr>
          <w:sz w:val="28"/>
          <w:szCs w:val="28"/>
        </w:rPr>
        <w:t>1992.</w:t>
      </w:r>
    </w:p>
    <w:p w:rsidR="00561127" w:rsidRPr="00FB7C95" w:rsidRDefault="00561127" w:rsidP="00825698">
      <w:pPr>
        <w:numPr>
          <w:ilvl w:val="0"/>
          <w:numId w:val="34"/>
        </w:numPr>
        <w:tabs>
          <w:tab w:val="left" w:pos="820"/>
        </w:tabs>
        <w:ind w:left="820" w:hanging="558"/>
        <w:rPr>
          <w:sz w:val="28"/>
          <w:szCs w:val="28"/>
        </w:rPr>
      </w:pPr>
      <w:r w:rsidRPr="003B4A6E">
        <w:rPr>
          <w:sz w:val="28"/>
          <w:szCs w:val="28"/>
        </w:rPr>
        <w:t>Левицкий С.А. Трагедия свободы. М., 1995.</w:t>
      </w:r>
    </w:p>
    <w:p w:rsidR="00561127" w:rsidRPr="00FB7C95" w:rsidRDefault="00561127" w:rsidP="00825698">
      <w:pPr>
        <w:numPr>
          <w:ilvl w:val="0"/>
          <w:numId w:val="34"/>
        </w:numPr>
        <w:tabs>
          <w:tab w:val="left" w:pos="820"/>
        </w:tabs>
        <w:ind w:left="820" w:hanging="558"/>
        <w:rPr>
          <w:sz w:val="28"/>
          <w:szCs w:val="28"/>
        </w:rPr>
      </w:pPr>
      <w:r w:rsidRPr="003B4A6E">
        <w:rPr>
          <w:sz w:val="28"/>
          <w:szCs w:val="28"/>
        </w:rPr>
        <w:t xml:space="preserve">Никитин Е.П., </w:t>
      </w:r>
      <w:proofErr w:type="spellStart"/>
      <w:r w:rsidRPr="003B4A6E">
        <w:rPr>
          <w:sz w:val="28"/>
          <w:szCs w:val="28"/>
        </w:rPr>
        <w:t>Харламенкова</w:t>
      </w:r>
      <w:proofErr w:type="spellEnd"/>
      <w:r w:rsidRPr="003B4A6E">
        <w:rPr>
          <w:sz w:val="28"/>
          <w:szCs w:val="28"/>
        </w:rPr>
        <w:t xml:space="preserve"> Н.Е. Самоутверждение человека // Вопросы философии. 1997. № 9.</w:t>
      </w:r>
    </w:p>
    <w:p w:rsidR="00561127" w:rsidRPr="003B4A6E" w:rsidRDefault="00561127" w:rsidP="00825698">
      <w:pPr>
        <w:numPr>
          <w:ilvl w:val="0"/>
          <w:numId w:val="34"/>
        </w:numPr>
        <w:tabs>
          <w:tab w:val="left" w:pos="820"/>
        </w:tabs>
        <w:ind w:left="820" w:hanging="558"/>
        <w:rPr>
          <w:sz w:val="28"/>
          <w:szCs w:val="28"/>
        </w:rPr>
      </w:pPr>
      <w:proofErr w:type="spellStart"/>
      <w:r w:rsidRPr="003B4A6E">
        <w:rPr>
          <w:sz w:val="28"/>
          <w:szCs w:val="28"/>
        </w:rPr>
        <w:t>Невважан</w:t>
      </w:r>
      <w:proofErr w:type="spellEnd"/>
      <w:r w:rsidRPr="003B4A6E">
        <w:rPr>
          <w:sz w:val="28"/>
          <w:szCs w:val="28"/>
        </w:rPr>
        <w:t xml:space="preserve"> И.Д. Свобода и знание. Саратов, 1995.</w:t>
      </w:r>
    </w:p>
    <w:p w:rsidR="00561127" w:rsidRPr="003B4A6E" w:rsidRDefault="00561127" w:rsidP="00825698">
      <w:pPr>
        <w:numPr>
          <w:ilvl w:val="0"/>
          <w:numId w:val="34"/>
        </w:numPr>
        <w:tabs>
          <w:tab w:val="left" w:pos="820"/>
        </w:tabs>
        <w:ind w:left="820" w:hanging="558"/>
        <w:rPr>
          <w:sz w:val="28"/>
          <w:szCs w:val="28"/>
        </w:rPr>
      </w:pPr>
      <w:proofErr w:type="spellStart"/>
      <w:r w:rsidRPr="003B4A6E">
        <w:rPr>
          <w:sz w:val="28"/>
          <w:szCs w:val="28"/>
        </w:rPr>
        <w:t>Пайпс</w:t>
      </w:r>
      <w:proofErr w:type="spellEnd"/>
      <w:r w:rsidRPr="003B4A6E">
        <w:rPr>
          <w:sz w:val="28"/>
          <w:szCs w:val="28"/>
        </w:rPr>
        <w:t xml:space="preserve"> Р. Собственность и свобода. М., 2000.</w:t>
      </w:r>
    </w:p>
    <w:p w:rsidR="00561127" w:rsidRPr="00FB7C95" w:rsidRDefault="00561127" w:rsidP="00825698">
      <w:pPr>
        <w:numPr>
          <w:ilvl w:val="0"/>
          <w:numId w:val="34"/>
        </w:numPr>
        <w:tabs>
          <w:tab w:val="left" w:pos="820"/>
        </w:tabs>
        <w:ind w:left="820" w:hanging="558"/>
        <w:rPr>
          <w:sz w:val="28"/>
          <w:szCs w:val="28"/>
        </w:rPr>
      </w:pPr>
      <w:r w:rsidRPr="003B4A6E">
        <w:rPr>
          <w:sz w:val="28"/>
          <w:szCs w:val="28"/>
        </w:rPr>
        <w:t>Проблема человека в западной философии. М., 1988.</w:t>
      </w:r>
    </w:p>
    <w:p w:rsidR="00561127" w:rsidRPr="00FB7C95" w:rsidRDefault="00561127" w:rsidP="00825698">
      <w:pPr>
        <w:numPr>
          <w:ilvl w:val="0"/>
          <w:numId w:val="34"/>
        </w:numPr>
        <w:tabs>
          <w:tab w:val="left" w:pos="820"/>
        </w:tabs>
        <w:ind w:left="820" w:hanging="558"/>
        <w:rPr>
          <w:sz w:val="28"/>
          <w:szCs w:val="28"/>
        </w:rPr>
      </w:pPr>
      <w:r w:rsidRPr="003B4A6E">
        <w:rPr>
          <w:sz w:val="28"/>
          <w:szCs w:val="28"/>
        </w:rPr>
        <w:t>Розин В.М. Образ человека в контексте современности // Философские науки. 2000. № 1.</w:t>
      </w:r>
    </w:p>
    <w:p w:rsidR="00561127" w:rsidRPr="00FB7C95" w:rsidRDefault="00561127" w:rsidP="00825698">
      <w:pPr>
        <w:numPr>
          <w:ilvl w:val="0"/>
          <w:numId w:val="34"/>
        </w:numPr>
        <w:tabs>
          <w:tab w:val="left" w:pos="820"/>
        </w:tabs>
        <w:ind w:left="820" w:hanging="558"/>
        <w:rPr>
          <w:sz w:val="28"/>
          <w:szCs w:val="28"/>
        </w:rPr>
      </w:pPr>
      <w:proofErr w:type="spellStart"/>
      <w:r w:rsidRPr="003B4A6E">
        <w:rPr>
          <w:sz w:val="28"/>
          <w:szCs w:val="28"/>
        </w:rPr>
        <w:t>Секацкий</w:t>
      </w:r>
      <w:proofErr w:type="spellEnd"/>
      <w:r w:rsidRPr="003B4A6E">
        <w:rPr>
          <w:sz w:val="28"/>
          <w:szCs w:val="28"/>
        </w:rPr>
        <w:t xml:space="preserve"> А.К. Соблазн и воля. СПб</w:t>
      </w:r>
      <w:proofErr w:type="gramStart"/>
      <w:r w:rsidRPr="003B4A6E">
        <w:rPr>
          <w:sz w:val="28"/>
          <w:szCs w:val="28"/>
        </w:rPr>
        <w:t xml:space="preserve">., </w:t>
      </w:r>
      <w:proofErr w:type="gramEnd"/>
      <w:r w:rsidRPr="003B4A6E">
        <w:rPr>
          <w:sz w:val="28"/>
          <w:szCs w:val="28"/>
        </w:rPr>
        <w:t>1999.</w:t>
      </w:r>
    </w:p>
    <w:p w:rsidR="00561127" w:rsidRPr="00FB7C95" w:rsidRDefault="00561127" w:rsidP="00825698">
      <w:pPr>
        <w:numPr>
          <w:ilvl w:val="0"/>
          <w:numId w:val="34"/>
        </w:numPr>
        <w:tabs>
          <w:tab w:val="left" w:pos="820"/>
        </w:tabs>
        <w:ind w:left="820" w:hanging="558"/>
        <w:rPr>
          <w:sz w:val="28"/>
          <w:szCs w:val="28"/>
        </w:rPr>
      </w:pPr>
      <w:proofErr w:type="spellStart"/>
      <w:r w:rsidRPr="003B4A6E">
        <w:rPr>
          <w:sz w:val="28"/>
          <w:szCs w:val="28"/>
        </w:rPr>
        <w:t>Тульчинский</w:t>
      </w:r>
      <w:proofErr w:type="spellEnd"/>
      <w:r w:rsidRPr="003B4A6E">
        <w:rPr>
          <w:sz w:val="28"/>
          <w:szCs w:val="28"/>
        </w:rPr>
        <w:t xml:space="preserve"> Г.Л. </w:t>
      </w:r>
      <w:proofErr w:type="spellStart"/>
      <w:r w:rsidRPr="003B4A6E">
        <w:rPr>
          <w:sz w:val="28"/>
          <w:szCs w:val="28"/>
        </w:rPr>
        <w:t>Постчеловечскаяперсонология</w:t>
      </w:r>
      <w:proofErr w:type="spellEnd"/>
      <w:r w:rsidRPr="003B4A6E">
        <w:rPr>
          <w:sz w:val="28"/>
          <w:szCs w:val="28"/>
        </w:rPr>
        <w:t>. СПб</w:t>
      </w:r>
      <w:proofErr w:type="gramStart"/>
      <w:r w:rsidRPr="003B4A6E">
        <w:rPr>
          <w:sz w:val="28"/>
          <w:szCs w:val="28"/>
        </w:rPr>
        <w:t xml:space="preserve">., </w:t>
      </w:r>
      <w:proofErr w:type="gramEnd"/>
      <w:r w:rsidRPr="003B4A6E">
        <w:rPr>
          <w:sz w:val="28"/>
          <w:szCs w:val="28"/>
        </w:rPr>
        <w:t>2002. Гл. 3-5. Заключение.</w:t>
      </w:r>
    </w:p>
    <w:p w:rsidR="00561127" w:rsidRPr="003B4A6E" w:rsidRDefault="00561127" w:rsidP="00825698">
      <w:pPr>
        <w:numPr>
          <w:ilvl w:val="0"/>
          <w:numId w:val="34"/>
        </w:numPr>
        <w:tabs>
          <w:tab w:val="left" w:pos="820"/>
        </w:tabs>
        <w:ind w:left="820" w:hanging="558"/>
        <w:rPr>
          <w:sz w:val="28"/>
          <w:szCs w:val="28"/>
        </w:rPr>
      </w:pPr>
      <w:proofErr w:type="spellStart"/>
      <w:r w:rsidRPr="003B4A6E">
        <w:rPr>
          <w:sz w:val="28"/>
          <w:szCs w:val="28"/>
        </w:rPr>
        <w:t>ХофмайстерХ</w:t>
      </w:r>
      <w:proofErr w:type="spellEnd"/>
      <w:r w:rsidRPr="003B4A6E">
        <w:rPr>
          <w:sz w:val="28"/>
          <w:szCs w:val="28"/>
        </w:rPr>
        <w:t>. Что значит мыслить философски. СПб</w:t>
      </w:r>
      <w:proofErr w:type="gramStart"/>
      <w:r w:rsidRPr="003B4A6E">
        <w:rPr>
          <w:sz w:val="28"/>
          <w:szCs w:val="28"/>
        </w:rPr>
        <w:t xml:space="preserve">., </w:t>
      </w:r>
      <w:proofErr w:type="gramEnd"/>
      <w:r w:rsidRPr="003B4A6E">
        <w:rPr>
          <w:sz w:val="28"/>
          <w:szCs w:val="28"/>
        </w:rPr>
        <w:t xml:space="preserve">2000. </w:t>
      </w:r>
      <w:proofErr w:type="spellStart"/>
      <w:r w:rsidRPr="003B4A6E">
        <w:rPr>
          <w:sz w:val="28"/>
          <w:szCs w:val="28"/>
        </w:rPr>
        <w:t>Гл.XXI</w:t>
      </w:r>
      <w:proofErr w:type="spellEnd"/>
      <w:r w:rsidRPr="003B4A6E">
        <w:rPr>
          <w:sz w:val="28"/>
          <w:szCs w:val="28"/>
        </w:rPr>
        <w:t>.</w:t>
      </w:r>
    </w:p>
    <w:p w:rsidR="00561127" w:rsidRPr="003B4A6E" w:rsidRDefault="00561127" w:rsidP="00561127">
      <w:pPr>
        <w:rPr>
          <w:sz w:val="28"/>
          <w:szCs w:val="28"/>
          <w:lang w:val="kk-KZ"/>
        </w:rPr>
      </w:pPr>
    </w:p>
    <w:p w:rsidR="00E94D0E" w:rsidRPr="00E94D0E" w:rsidRDefault="00E94D0E" w:rsidP="00E94D0E">
      <w:pPr>
        <w:ind w:left="580"/>
      </w:pPr>
      <w:r w:rsidRPr="00E94D0E">
        <w:rPr>
          <w:b/>
          <w:bCs/>
          <w:sz w:val="28"/>
          <w:szCs w:val="28"/>
        </w:rPr>
        <w:t>Темы рефератов и методические рекомендации по их написанию</w:t>
      </w:r>
    </w:p>
    <w:p w:rsidR="00E94D0E" w:rsidRPr="00E94D0E" w:rsidRDefault="00E94D0E" w:rsidP="00E94D0E">
      <w:pPr>
        <w:spacing w:line="342" w:lineRule="exact"/>
      </w:pPr>
    </w:p>
    <w:p w:rsidR="00E94D0E" w:rsidRPr="00E94D0E" w:rsidRDefault="00E94D0E" w:rsidP="00E94D0E">
      <w:pPr>
        <w:ind w:left="2040"/>
      </w:pPr>
      <w:r w:rsidRPr="00E94D0E">
        <w:rPr>
          <w:b/>
          <w:bCs/>
          <w:i/>
          <w:iCs/>
          <w:sz w:val="28"/>
          <w:szCs w:val="28"/>
        </w:rPr>
        <w:t>Темы рефератов, философских эссе, докладов.</w:t>
      </w:r>
    </w:p>
    <w:p w:rsidR="00E94D0E" w:rsidRPr="00E94D0E" w:rsidRDefault="00E94D0E" w:rsidP="00825698">
      <w:pPr>
        <w:numPr>
          <w:ilvl w:val="0"/>
          <w:numId w:val="52"/>
        </w:numPr>
        <w:tabs>
          <w:tab w:val="left" w:pos="980"/>
        </w:tabs>
        <w:spacing w:line="234" w:lineRule="auto"/>
        <w:ind w:left="980" w:hanging="718"/>
        <w:rPr>
          <w:sz w:val="28"/>
          <w:szCs w:val="28"/>
        </w:rPr>
      </w:pPr>
      <w:r w:rsidRPr="00E94D0E">
        <w:rPr>
          <w:sz w:val="28"/>
          <w:szCs w:val="28"/>
        </w:rPr>
        <w:t>Философия: круг ее проблем и место в системе культуры.</w:t>
      </w:r>
    </w:p>
    <w:p w:rsidR="00E94D0E" w:rsidRPr="00E94D0E" w:rsidRDefault="00E94D0E" w:rsidP="00E94D0E">
      <w:pPr>
        <w:spacing w:line="2" w:lineRule="exact"/>
        <w:rPr>
          <w:sz w:val="28"/>
          <w:szCs w:val="28"/>
        </w:rPr>
      </w:pPr>
    </w:p>
    <w:p w:rsidR="00E94D0E" w:rsidRPr="00E94D0E" w:rsidRDefault="00E94D0E" w:rsidP="00825698">
      <w:pPr>
        <w:numPr>
          <w:ilvl w:val="0"/>
          <w:numId w:val="52"/>
        </w:numPr>
        <w:tabs>
          <w:tab w:val="left" w:pos="980"/>
        </w:tabs>
        <w:ind w:left="980" w:hanging="718"/>
        <w:rPr>
          <w:sz w:val="28"/>
          <w:szCs w:val="28"/>
        </w:rPr>
      </w:pPr>
      <w:r w:rsidRPr="00E94D0E">
        <w:rPr>
          <w:sz w:val="28"/>
          <w:szCs w:val="28"/>
        </w:rPr>
        <w:t>Специфика философского знания.</w:t>
      </w:r>
    </w:p>
    <w:p w:rsidR="00E94D0E" w:rsidRPr="00E94D0E" w:rsidRDefault="00E94D0E" w:rsidP="00825698">
      <w:pPr>
        <w:numPr>
          <w:ilvl w:val="0"/>
          <w:numId w:val="52"/>
        </w:numPr>
        <w:tabs>
          <w:tab w:val="left" w:pos="980"/>
        </w:tabs>
        <w:ind w:left="980" w:hanging="718"/>
        <w:rPr>
          <w:sz w:val="28"/>
          <w:szCs w:val="28"/>
        </w:rPr>
      </w:pPr>
      <w:r w:rsidRPr="00E94D0E">
        <w:rPr>
          <w:sz w:val="28"/>
          <w:szCs w:val="28"/>
        </w:rPr>
        <w:t>Проблема возникновения философии.</w:t>
      </w:r>
    </w:p>
    <w:p w:rsidR="00E94D0E" w:rsidRPr="00E94D0E" w:rsidRDefault="00E94D0E" w:rsidP="00825698">
      <w:pPr>
        <w:numPr>
          <w:ilvl w:val="0"/>
          <w:numId w:val="52"/>
        </w:numPr>
        <w:tabs>
          <w:tab w:val="left" w:pos="980"/>
        </w:tabs>
        <w:ind w:left="980" w:hanging="718"/>
        <w:rPr>
          <w:sz w:val="28"/>
          <w:szCs w:val="28"/>
        </w:rPr>
      </w:pPr>
      <w:r w:rsidRPr="00E94D0E">
        <w:rPr>
          <w:sz w:val="28"/>
          <w:szCs w:val="28"/>
        </w:rPr>
        <w:t>Этическая концепция буддизма и современность.</w:t>
      </w:r>
    </w:p>
    <w:p w:rsidR="00E94D0E" w:rsidRPr="00E94D0E" w:rsidRDefault="00E94D0E" w:rsidP="00825698">
      <w:pPr>
        <w:numPr>
          <w:ilvl w:val="0"/>
          <w:numId w:val="52"/>
        </w:numPr>
        <w:tabs>
          <w:tab w:val="left" w:pos="980"/>
        </w:tabs>
        <w:ind w:left="980" w:hanging="718"/>
        <w:rPr>
          <w:sz w:val="28"/>
          <w:szCs w:val="28"/>
        </w:rPr>
      </w:pPr>
      <w:r w:rsidRPr="00E94D0E">
        <w:rPr>
          <w:sz w:val="28"/>
          <w:szCs w:val="28"/>
        </w:rPr>
        <w:t>Идеи даосизма и конфуцианства в современном мире.</w:t>
      </w:r>
    </w:p>
    <w:p w:rsidR="00E94D0E" w:rsidRPr="00E94D0E" w:rsidRDefault="00E94D0E" w:rsidP="00825698">
      <w:pPr>
        <w:numPr>
          <w:ilvl w:val="0"/>
          <w:numId w:val="52"/>
        </w:numPr>
        <w:tabs>
          <w:tab w:val="left" w:pos="980"/>
        </w:tabs>
        <w:ind w:left="980" w:hanging="718"/>
        <w:rPr>
          <w:sz w:val="28"/>
          <w:szCs w:val="28"/>
        </w:rPr>
      </w:pPr>
      <w:r w:rsidRPr="00E94D0E">
        <w:rPr>
          <w:sz w:val="28"/>
          <w:szCs w:val="28"/>
        </w:rPr>
        <w:t>Сократ и Платон о назначении философии.</w:t>
      </w:r>
    </w:p>
    <w:p w:rsidR="00E94D0E" w:rsidRPr="00E94D0E" w:rsidRDefault="00E94D0E" w:rsidP="00825698">
      <w:pPr>
        <w:numPr>
          <w:ilvl w:val="0"/>
          <w:numId w:val="52"/>
        </w:numPr>
        <w:tabs>
          <w:tab w:val="left" w:pos="980"/>
        </w:tabs>
        <w:ind w:left="980" w:hanging="718"/>
        <w:rPr>
          <w:sz w:val="28"/>
          <w:szCs w:val="28"/>
        </w:rPr>
      </w:pPr>
      <w:r w:rsidRPr="00E94D0E">
        <w:rPr>
          <w:sz w:val="28"/>
          <w:szCs w:val="28"/>
        </w:rPr>
        <w:t>Учение Аристотеля о назначении человека и государства.</w:t>
      </w:r>
    </w:p>
    <w:p w:rsidR="00E94D0E" w:rsidRPr="00E94D0E" w:rsidRDefault="00E94D0E" w:rsidP="00825698">
      <w:pPr>
        <w:numPr>
          <w:ilvl w:val="0"/>
          <w:numId w:val="52"/>
        </w:numPr>
        <w:tabs>
          <w:tab w:val="left" w:pos="980"/>
        </w:tabs>
        <w:ind w:left="980" w:hanging="718"/>
        <w:rPr>
          <w:sz w:val="28"/>
          <w:szCs w:val="28"/>
        </w:rPr>
      </w:pPr>
      <w:r w:rsidRPr="00E94D0E">
        <w:rPr>
          <w:sz w:val="28"/>
          <w:szCs w:val="28"/>
        </w:rPr>
        <w:t>Стоические концепции мироустройства и человека.</w:t>
      </w:r>
    </w:p>
    <w:p w:rsidR="00E94D0E" w:rsidRPr="00E94D0E" w:rsidRDefault="00E94D0E" w:rsidP="00E94D0E">
      <w:pPr>
        <w:spacing w:line="1" w:lineRule="exact"/>
        <w:rPr>
          <w:sz w:val="28"/>
          <w:szCs w:val="28"/>
        </w:rPr>
      </w:pPr>
    </w:p>
    <w:p w:rsidR="00E94D0E" w:rsidRPr="00E94D0E" w:rsidRDefault="00E94D0E" w:rsidP="00825698">
      <w:pPr>
        <w:numPr>
          <w:ilvl w:val="0"/>
          <w:numId w:val="52"/>
        </w:numPr>
        <w:tabs>
          <w:tab w:val="left" w:pos="980"/>
        </w:tabs>
        <w:rPr>
          <w:sz w:val="28"/>
          <w:szCs w:val="28"/>
        </w:rPr>
      </w:pPr>
      <w:r w:rsidRPr="00E94D0E">
        <w:rPr>
          <w:sz w:val="28"/>
          <w:szCs w:val="28"/>
        </w:rPr>
        <w:t>Этика Эпикура.</w:t>
      </w:r>
    </w:p>
    <w:p w:rsidR="00E94D0E" w:rsidRPr="00E94D0E" w:rsidRDefault="00E94D0E" w:rsidP="00825698">
      <w:pPr>
        <w:numPr>
          <w:ilvl w:val="0"/>
          <w:numId w:val="53"/>
        </w:numPr>
        <w:tabs>
          <w:tab w:val="left" w:pos="980"/>
        </w:tabs>
        <w:ind w:left="980" w:hanging="718"/>
        <w:rPr>
          <w:sz w:val="28"/>
          <w:szCs w:val="28"/>
        </w:rPr>
      </w:pPr>
      <w:r w:rsidRPr="00E94D0E">
        <w:rPr>
          <w:sz w:val="28"/>
          <w:szCs w:val="28"/>
        </w:rPr>
        <w:t>Неоплатонизм о душе и теле.</w:t>
      </w:r>
    </w:p>
    <w:p w:rsidR="00E94D0E" w:rsidRPr="00E94D0E" w:rsidRDefault="00E94D0E" w:rsidP="00825698">
      <w:pPr>
        <w:numPr>
          <w:ilvl w:val="0"/>
          <w:numId w:val="53"/>
        </w:numPr>
        <w:tabs>
          <w:tab w:val="left" w:pos="980"/>
        </w:tabs>
        <w:ind w:left="980" w:hanging="718"/>
        <w:rPr>
          <w:sz w:val="28"/>
          <w:szCs w:val="28"/>
        </w:rPr>
      </w:pPr>
      <w:r w:rsidRPr="00E94D0E">
        <w:rPr>
          <w:sz w:val="28"/>
          <w:szCs w:val="28"/>
        </w:rPr>
        <w:t>Философский смысл заповедей Христа.</w:t>
      </w:r>
    </w:p>
    <w:p w:rsidR="00E94D0E" w:rsidRPr="00E94D0E" w:rsidRDefault="00E94D0E" w:rsidP="00825698">
      <w:pPr>
        <w:numPr>
          <w:ilvl w:val="0"/>
          <w:numId w:val="53"/>
        </w:numPr>
        <w:tabs>
          <w:tab w:val="left" w:pos="980"/>
        </w:tabs>
        <w:ind w:left="980" w:hanging="718"/>
        <w:rPr>
          <w:sz w:val="28"/>
          <w:szCs w:val="28"/>
        </w:rPr>
      </w:pPr>
      <w:r w:rsidRPr="00E94D0E">
        <w:rPr>
          <w:sz w:val="28"/>
          <w:szCs w:val="28"/>
        </w:rPr>
        <w:t>Человек и общество в средневековой философии.</w:t>
      </w:r>
    </w:p>
    <w:p w:rsidR="00E94D0E" w:rsidRPr="00E94D0E" w:rsidRDefault="00E94D0E" w:rsidP="00E94D0E">
      <w:pPr>
        <w:spacing w:line="12" w:lineRule="exact"/>
        <w:rPr>
          <w:sz w:val="28"/>
          <w:szCs w:val="28"/>
        </w:rPr>
      </w:pPr>
    </w:p>
    <w:p w:rsidR="00E94D0E" w:rsidRPr="00E94D0E" w:rsidRDefault="00E94D0E" w:rsidP="00825698">
      <w:pPr>
        <w:numPr>
          <w:ilvl w:val="0"/>
          <w:numId w:val="53"/>
        </w:numPr>
        <w:tabs>
          <w:tab w:val="left" w:pos="980"/>
        </w:tabs>
        <w:spacing w:line="235" w:lineRule="auto"/>
        <w:ind w:left="980" w:right="1080" w:hanging="718"/>
        <w:rPr>
          <w:sz w:val="28"/>
          <w:szCs w:val="28"/>
        </w:rPr>
      </w:pPr>
      <w:r w:rsidRPr="00E94D0E">
        <w:rPr>
          <w:sz w:val="28"/>
          <w:szCs w:val="28"/>
        </w:rPr>
        <w:t>Проблемы бытия, сущности и существования в средневековой философии.</w:t>
      </w:r>
    </w:p>
    <w:p w:rsidR="00E94D0E" w:rsidRPr="00E94D0E" w:rsidRDefault="00E94D0E" w:rsidP="00E94D0E">
      <w:pPr>
        <w:spacing w:line="15" w:lineRule="exact"/>
        <w:rPr>
          <w:sz w:val="28"/>
          <w:szCs w:val="28"/>
        </w:rPr>
      </w:pPr>
    </w:p>
    <w:p w:rsidR="00E94D0E" w:rsidRPr="00E94D0E" w:rsidRDefault="00E94D0E" w:rsidP="00825698">
      <w:pPr>
        <w:numPr>
          <w:ilvl w:val="0"/>
          <w:numId w:val="53"/>
        </w:numPr>
        <w:tabs>
          <w:tab w:val="left" w:pos="980"/>
        </w:tabs>
        <w:spacing w:line="234" w:lineRule="auto"/>
        <w:ind w:left="980" w:right="980" w:hanging="718"/>
        <w:rPr>
          <w:sz w:val="28"/>
          <w:szCs w:val="28"/>
        </w:rPr>
      </w:pPr>
      <w:r w:rsidRPr="00E94D0E">
        <w:rPr>
          <w:sz w:val="28"/>
          <w:szCs w:val="28"/>
        </w:rPr>
        <w:t>Гуманизм и антропоцентризм как принципы философии эпохи Возрождения.</w:t>
      </w:r>
    </w:p>
    <w:p w:rsidR="00E94D0E" w:rsidRPr="00E94D0E" w:rsidRDefault="00E94D0E" w:rsidP="00E94D0E">
      <w:pPr>
        <w:spacing w:line="2" w:lineRule="exact"/>
        <w:rPr>
          <w:sz w:val="28"/>
          <w:szCs w:val="28"/>
        </w:rPr>
      </w:pPr>
    </w:p>
    <w:p w:rsidR="00E94D0E" w:rsidRPr="00E94D0E" w:rsidRDefault="00E94D0E" w:rsidP="00825698">
      <w:pPr>
        <w:numPr>
          <w:ilvl w:val="0"/>
          <w:numId w:val="53"/>
        </w:numPr>
        <w:tabs>
          <w:tab w:val="left" w:pos="980"/>
        </w:tabs>
        <w:ind w:left="980" w:hanging="718"/>
        <w:rPr>
          <w:sz w:val="28"/>
          <w:szCs w:val="28"/>
        </w:rPr>
      </w:pPr>
      <w:r w:rsidRPr="00E94D0E">
        <w:rPr>
          <w:sz w:val="28"/>
          <w:szCs w:val="28"/>
        </w:rPr>
        <w:lastRenderedPageBreak/>
        <w:t>Философия Дж. Бруно.</w:t>
      </w:r>
    </w:p>
    <w:p w:rsidR="00E94D0E" w:rsidRPr="00E94D0E" w:rsidRDefault="00E94D0E" w:rsidP="00825698">
      <w:pPr>
        <w:numPr>
          <w:ilvl w:val="0"/>
          <w:numId w:val="53"/>
        </w:numPr>
        <w:tabs>
          <w:tab w:val="left" w:pos="980"/>
        </w:tabs>
        <w:ind w:left="980" w:hanging="718"/>
        <w:rPr>
          <w:sz w:val="28"/>
          <w:szCs w:val="28"/>
        </w:rPr>
      </w:pPr>
      <w:r w:rsidRPr="00E94D0E">
        <w:rPr>
          <w:sz w:val="28"/>
          <w:szCs w:val="28"/>
        </w:rPr>
        <w:t>Учение и о мире и человеке в философии Н.Кузанского.</w:t>
      </w:r>
    </w:p>
    <w:p w:rsidR="00E94D0E" w:rsidRPr="00E94D0E" w:rsidRDefault="00E94D0E" w:rsidP="00E94D0E">
      <w:pPr>
        <w:spacing w:line="12" w:lineRule="exact"/>
        <w:rPr>
          <w:sz w:val="28"/>
          <w:szCs w:val="28"/>
        </w:rPr>
      </w:pPr>
    </w:p>
    <w:p w:rsidR="00E94D0E" w:rsidRPr="00E94D0E" w:rsidRDefault="00E94D0E" w:rsidP="00825698">
      <w:pPr>
        <w:numPr>
          <w:ilvl w:val="0"/>
          <w:numId w:val="53"/>
        </w:numPr>
        <w:tabs>
          <w:tab w:val="left" w:pos="980"/>
        </w:tabs>
        <w:spacing w:line="235" w:lineRule="auto"/>
        <w:ind w:left="980" w:hanging="718"/>
        <w:rPr>
          <w:sz w:val="28"/>
          <w:szCs w:val="28"/>
        </w:rPr>
      </w:pPr>
      <w:r w:rsidRPr="00E94D0E">
        <w:rPr>
          <w:sz w:val="28"/>
          <w:szCs w:val="28"/>
        </w:rPr>
        <w:t>Галилей и Ньютон: создание теоретической механики и формирование научной картины мира.</w:t>
      </w:r>
    </w:p>
    <w:p w:rsidR="00E94D0E" w:rsidRPr="00E94D0E" w:rsidRDefault="00E94D0E" w:rsidP="00E94D0E">
      <w:pPr>
        <w:spacing w:line="1" w:lineRule="exact"/>
        <w:rPr>
          <w:sz w:val="28"/>
          <w:szCs w:val="28"/>
        </w:rPr>
      </w:pPr>
    </w:p>
    <w:p w:rsidR="00E94D0E" w:rsidRPr="00E94D0E" w:rsidRDefault="00E94D0E" w:rsidP="00825698">
      <w:pPr>
        <w:numPr>
          <w:ilvl w:val="0"/>
          <w:numId w:val="53"/>
        </w:numPr>
        <w:tabs>
          <w:tab w:val="left" w:pos="980"/>
        </w:tabs>
        <w:ind w:left="980" w:hanging="718"/>
        <w:rPr>
          <w:sz w:val="28"/>
          <w:szCs w:val="28"/>
        </w:rPr>
      </w:pPr>
      <w:r w:rsidRPr="00E94D0E">
        <w:rPr>
          <w:sz w:val="28"/>
          <w:szCs w:val="28"/>
        </w:rPr>
        <w:t>Проблематика научной методологии в философии Нового Времени.</w:t>
      </w:r>
    </w:p>
    <w:p w:rsidR="00E94D0E" w:rsidRPr="00E94D0E" w:rsidRDefault="00E94D0E" w:rsidP="00825698">
      <w:pPr>
        <w:numPr>
          <w:ilvl w:val="0"/>
          <w:numId w:val="53"/>
        </w:numPr>
        <w:tabs>
          <w:tab w:val="left" w:pos="980"/>
        </w:tabs>
        <w:ind w:left="980" w:hanging="718"/>
        <w:rPr>
          <w:sz w:val="28"/>
          <w:szCs w:val="28"/>
        </w:rPr>
      </w:pPr>
      <w:r w:rsidRPr="00E94D0E">
        <w:rPr>
          <w:sz w:val="28"/>
          <w:szCs w:val="28"/>
        </w:rPr>
        <w:t>Просветительская трактовка человека и общества.</w:t>
      </w:r>
    </w:p>
    <w:p w:rsidR="00E94D0E" w:rsidRPr="00E94D0E" w:rsidRDefault="00E94D0E" w:rsidP="00825698">
      <w:pPr>
        <w:numPr>
          <w:ilvl w:val="0"/>
          <w:numId w:val="53"/>
        </w:numPr>
        <w:tabs>
          <w:tab w:val="left" w:pos="980"/>
        </w:tabs>
        <w:ind w:left="980" w:hanging="718"/>
        <w:rPr>
          <w:sz w:val="28"/>
          <w:szCs w:val="28"/>
        </w:rPr>
      </w:pPr>
      <w:r w:rsidRPr="00E94D0E">
        <w:rPr>
          <w:sz w:val="28"/>
          <w:szCs w:val="28"/>
        </w:rPr>
        <w:t>Критический характер философии И.Канта.</w:t>
      </w:r>
    </w:p>
    <w:p w:rsidR="00E94D0E" w:rsidRPr="00E94D0E" w:rsidRDefault="00E94D0E" w:rsidP="00825698">
      <w:pPr>
        <w:numPr>
          <w:ilvl w:val="0"/>
          <w:numId w:val="53"/>
        </w:numPr>
        <w:tabs>
          <w:tab w:val="left" w:pos="980"/>
        </w:tabs>
        <w:ind w:left="980" w:hanging="718"/>
        <w:rPr>
          <w:sz w:val="28"/>
          <w:szCs w:val="28"/>
        </w:rPr>
      </w:pPr>
      <w:r w:rsidRPr="00E94D0E">
        <w:rPr>
          <w:sz w:val="28"/>
          <w:szCs w:val="28"/>
        </w:rPr>
        <w:t>Этическое учение И.Канта.</w:t>
      </w:r>
    </w:p>
    <w:p w:rsidR="00E94D0E" w:rsidRPr="00E94D0E" w:rsidRDefault="00E94D0E" w:rsidP="00825698">
      <w:pPr>
        <w:numPr>
          <w:ilvl w:val="0"/>
          <w:numId w:val="53"/>
        </w:numPr>
        <w:tabs>
          <w:tab w:val="left" w:pos="980"/>
        </w:tabs>
        <w:ind w:left="980" w:hanging="718"/>
        <w:rPr>
          <w:sz w:val="28"/>
          <w:szCs w:val="28"/>
        </w:rPr>
      </w:pPr>
      <w:r w:rsidRPr="00E94D0E">
        <w:rPr>
          <w:sz w:val="28"/>
          <w:szCs w:val="28"/>
        </w:rPr>
        <w:t>Диалектика Гегеля.</w:t>
      </w:r>
    </w:p>
    <w:p w:rsidR="00E94D0E" w:rsidRPr="00E94D0E" w:rsidRDefault="00E94D0E" w:rsidP="00825698">
      <w:pPr>
        <w:numPr>
          <w:ilvl w:val="0"/>
          <w:numId w:val="53"/>
        </w:numPr>
        <w:tabs>
          <w:tab w:val="left" w:pos="980"/>
        </w:tabs>
        <w:ind w:left="980" w:hanging="718"/>
        <w:rPr>
          <w:sz w:val="28"/>
          <w:szCs w:val="28"/>
        </w:rPr>
      </w:pPr>
      <w:r w:rsidRPr="00E94D0E">
        <w:rPr>
          <w:sz w:val="28"/>
          <w:szCs w:val="28"/>
        </w:rPr>
        <w:t>Философия истории Гегеля.</w:t>
      </w:r>
    </w:p>
    <w:p w:rsidR="00E94D0E" w:rsidRPr="00E94D0E" w:rsidRDefault="00E94D0E" w:rsidP="00E94D0E">
      <w:pPr>
        <w:spacing w:line="1" w:lineRule="exact"/>
        <w:rPr>
          <w:sz w:val="28"/>
          <w:szCs w:val="28"/>
        </w:rPr>
      </w:pPr>
    </w:p>
    <w:p w:rsidR="00E94D0E" w:rsidRPr="00E94D0E" w:rsidRDefault="00E94D0E" w:rsidP="00825698">
      <w:pPr>
        <w:numPr>
          <w:ilvl w:val="0"/>
          <w:numId w:val="53"/>
        </w:numPr>
        <w:tabs>
          <w:tab w:val="left" w:pos="980"/>
        </w:tabs>
        <w:ind w:left="980" w:hanging="718"/>
        <w:rPr>
          <w:sz w:val="28"/>
          <w:szCs w:val="28"/>
        </w:rPr>
      </w:pPr>
      <w:r w:rsidRPr="00E94D0E">
        <w:rPr>
          <w:sz w:val="28"/>
          <w:szCs w:val="28"/>
        </w:rPr>
        <w:t>Л.Фейербах о сущности человека.</w:t>
      </w:r>
    </w:p>
    <w:p w:rsidR="00E94D0E" w:rsidRPr="00E94D0E" w:rsidRDefault="00E94D0E" w:rsidP="00825698">
      <w:pPr>
        <w:numPr>
          <w:ilvl w:val="0"/>
          <w:numId w:val="53"/>
        </w:numPr>
        <w:tabs>
          <w:tab w:val="left" w:pos="980"/>
        </w:tabs>
        <w:ind w:left="980" w:hanging="718"/>
        <w:rPr>
          <w:sz w:val="28"/>
          <w:szCs w:val="28"/>
        </w:rPr>
      </w:pPr>
      <w:r w:rsidRPr="00E94D0E">
        <w:rPr>
          <w:sz w:val="28"/>
          <w:szCs w:val="28"/>
        </w:rPr>
        <w:t>Социальная философия марксизма в контексте современности.</w:t>
      </w:r>
    </w:p>
    <w:p w:rsidR="00E94D0E" w:rsidRPr="00E94D0E" w:rsidRDefault="00E94D0E" w:rsidP="00825698">
      <w:pPr>
        <w:numPr>
          <w:ilvl w:val="0"/>
          <w:numId w:val="53"/>
        </w:numPr>
        <w:tabs>
          <w:tab w:val="left" w:pos="980"/>
        </w:tabs>
        <w:ind w:left="980" w:hanging="718"/>
        <w:rPr>
          <w:sz w:val="28"/>
          <w:szCs w:val="28"/>
        </w:rPr>
      </w:pPr>
      <w:r w:rsidRPr="00E94D0E">
        <w:rPr>
          <w:sz w:val="28"/>
          <w:szCs w:val="28"/>
        </w:rPr>
        <w:t>Истоки формирования русской философии.</w:t>
      </w:r>
    </w:p>
    <w:p w:rsidR="00E94D0E" w:rsidRPr="00E94D0E" w:rsidRDefault="00E94D0E" w:rsidP="00825698">
      <w:pPr>
        <w:numPr>
          <w:ilvl w:val="0"/>
          <w:numId w:val="53"/>
        </w:numPr>
        <w:tabs>
          <w:tab w:val="left" w:pos="980"/>
        </w:tabs>
        <w:ind w:left="980" w:hanging="718"/>
        <w:rPr>
          <w:sz w:val="28"/>
          <w:szCs w:val="28"/>
        </w:rPr>
      </w:pPr>
      <w:r w:rsidRPr="00E94D0E">
        <w:rPr>
          <w:sz w:val="28"/>
          <w:szCs w:val="28"/>
        </w:rPr>
        <w:t>Славянофильство и западничество: история и современность.</w:t>
      </w:r>
    </w:p>
    <w:p w:rsidR="00E94D0E" w:rsidRPr="00E94D0E" w:rsidRDefault="00E94D0E" w:rsidP="00825698">
      <w:pPr>
        <w:numPr>
          <w:ilvl w:val="0"/>
          <w:numId w:val="53"/>
        </w:numPr>
        <w:tabs>
          <w:tab w:val="left" w:pos="980"/>
        </w:tabs>
        <w:ind w:left="980" w:hanging="718"/>
        <w:rPr>
          <w:sz w:val="28"/>
          <w:szCs w:val="28"/>
        </w:rPr>
      </w:pPr>
      <w:r w:rsidRPr="00E94D0E">
        <w:rPr>
          <w:sz w:val="28"/>
          <w:szCs w:val="28"/>
        </w:rPr>
        <w:t>Философия всеединства В.Соловьева.</w:t>
      </w:r>
    </w:p>
    <w:p w:rsidR="00E94D0E" w:rsidRPr="00E94D0E" w:rsidRDefault="00E94D0E" w:rsidP="00825698">
      <w:pPr>
        <w:numPr>
          <w:ilvl w:val="0"/>
          <w:numId w:val="53"/>
        </w:numPr>
        <w:tabs>
          <w:tab w:val="left" w:pos="980"/>
        </w:tabs>
        <w:ind w:left="980" w:hanging="718"/>
        <w:rPr>
          <w:sz w:val="28"/>
          <w:szCs w:val="28"/>
        </w:rPr>
      </w:pPr>
      <w:r w:rsidRPr="00E94D0E">
        <w:rPr>
          <w:sz w:val="28"/>
          <w:szCs w:val="28"/>
        </w:rPr>
        <w:t>Свобода и творчество в философии Н.Бердяева.</w:t>
      </w:r>
    </w:p>
    <w:p w:rsidR="00E94D0E" w:rsidRPr="00E94D0E" w:rsidRDefault="00E94D0E" w:rsidP="00E94D0E">
      <w:pPr>
        <w:spacing w:line="2" w:lineRule="exact"/>
        <w:rPr>
          <w:sz w:val="28"/>
          <w:szCs w:val="28"/>
        </w:rPr>
      </w:pPr>
    </w:p>
    <w:p w:rsidR="00E94D0E" w:rsidRPr="00E94D0E" w:rsidRDefault="00E94D0E" w:rsidP="00825698">
      <w:pPr>
        <w:numPr>
          <w:ilvl w:val="0"/>
          <w:numId w:val="53"/>
        </w:numPr>
        <w:tabs>
          <w:tab w:val="left" w:pos="980"/>
        </w:tabs>
        <w:ind w:left="980" w:hanging="718"/>
        <w:rPr>
          <w:sz w:val="28"/>
          <w:szCs w:val="28"/>
        </w:rPr>
      </w:pPr>
      <w:r w:rsidRPr="00E94D0E">
        <w:rPr>
          <w:sz w:val="28"/>
          <w:szCs w:val="28"/>
        </w:rPr>
        <w:t>Онтология и этика</w:t>
      </w:r>
    </w:p>
    <w:p w:rsidR="00E94D0E" w:rsidRPr="00E94D0E" w:rsidRDefault="00E94D0E" w:rsidP="00825698">
      <w:pPr>
        <w:numPr>
          <w:ilvl w:val="0"/>
          <w:numId w:val="53"/>
        </w:numPr>
        <w:tabs>
          <w:tab w:val="left" w:pos="980"/>
        </w:tabs>
        <w:ind w:left="980" w:hanging="718"/>
        <w:rPr>
          <w:sz w:val="28"/>
          <w:szCs w:val="28"/>
        </w:rPr>
      </w:pPr>
      <w:r w:rsidRPr="00E94D0E">
        <w:rPr>
          <w:sz w:val="28"/>
          <w:szCs w:val="28"/>
        </w:rPr>
        <w:t>Чаадаев об историческом пути России.</w:t>
      </w:r>
    </w:p>
    <w:p w:rsidR="00E94D0E" w:rsidRPr="00E94D0E" w:rsidRDefault="00E94D0E" w:rsidP="00825698">
      <w:pPr>
        <w:numPr>
          <w:ilvl w:val="0"/>
          <w:numId w:val="53"/>
        </w:numPr>
        <w:tabs>
          <w:tab w:val="left" w:pos="980"/>
        </w:tabs>
        <w:ind w:left="980" w:hanging="718"/>
        <w:rPr>
          <w:sz w:val="28"/>
          <w:szCs w:val="28"/>
        </w:rPr>
      </w:pPr>
      <w:r w:rsidRPr="00E94D0E">
        <w:rPr>
          <w:sz w:val="28"/>
          <w:szCs w:val="28"/>
        </w:rPr>
        <w:t>Особенности современного философского мышления.</w:t>
      </w:r>
    </w:p>
    <w:p w:rsidR="00E94D0E" w:rsidRPr="00E94D0E" w:rsidRDefault="00E94D0E" w:rsidP="00825698">
      <w:pPr>
        <w:numPr>
          <w:ilvl w:val="0"/>
          <w:numId w:val="53"/>
        </w:numPr>
        <w:tabs>
          <w:tab w:val="left" w:pos="980"/>
        </w:tabs>
        <w:ind w:left="980" w:hanging="718"/>
        <w:rPr>
          <w:sz w:val="28"/>
          <w:szCs w:val="28"/>
        </w:rPr>
      </w:pPr>
      <w:r w:rsidRPr="00E94D0E">
        <w:rPr>
          <w:sz w:val="28"/>
          <w:szCs w:val="28"/>
        </w:rPr>
        <w:t xml:space="preserve">Сциентизм и </w:t>
      </w:r>
      <w:proofErr w:type="spellStart"/>
      <w:r w:rsidRPr="00E94D0E">
        <w:rPr>
          <w:sz w:val="28"/>
          <w:szCs w:val="28"/>
        </w:rPr>
        <w:t>антисциентизм</w:t>
      </w:r>
      <w:proofErr w:type="spellEnd"/>
      <w:r w:rsidRPr="00E94D0E">
        <w:rPr>
          <w:sz w:val="28"/>
          <w:szCs w:val="28"/>
        </w:rPr>
        <w:t xml:space="preserve"> в современной философии.</w:t>
      </w:r>
    </w:p>
    <w:p w:rsidR="00E94D0E" w:rsidRPr="00E94D0E" w:rsidRDefault="00E94D0E" w:rsidP="00825698">
      <w:pPr>
        <w:numPr>
          <w:ilvl w:val="0"/>
          <w:numId w:val="53"/>
        </w:numPr>
        <w:tabs>
          <w:tab w:val="left" w:pos="980"/>
        </w:tabs>
        <w:ind w:left="980" w:hanging="718"/>
        <w:rPr>
          <w:sz w:val="28"/>
          <w:szCs w:val="28"/>
        </w:rPr>
      </w:pPr>
      <w:r w:rsidRPr="00E94D0E">
        <w:rPr>
          <w:sz w:val="28"/>
          <w:szCs w:val="28"/>
        </w:rPr>
        <w:t>Экзистенциализм и гуманизм.</w:t>
      </w:r>
    </w:p>
    <w:p w:rsidR="00E94D0E" w:rsidRPr="00E94D0E" w:rsidRDefault="00E94D0E" w:rsidP="00825698">
      <w:pPr>
        <w:numPr>
          <w:ilvl w:val="0"/>
          <w:numId w:val="53"/>
        </w:numPr>
        <w:tabs>
          <w:tab w:val="left" w:pos="980"/>
        </w:tabs>
        <w:ind w:left="980" w:hanging="718"/>
        <w:rPr>
          <w:sz w:val="28"/>
          <w:szCs w:val="28"/>
        </w:rPr>
      </w:pPr>
      <w:r w:rsidRPr="00E94D0E">
        <w:rPr>
          <w:sz w:val="28"/>
          <w:szCs w:val="28"/>
        </w:rPr>
        <w:t>Философская категория бытия и ее смысл. Бытие и субстанция.</w:t>
      </w:r>
    </w:p>
    <w:p w:rsidR="00E94D0E" w:rsidRPr="00E94D0E" w:rsidRDefault="00E94D0E" w:rsidP="00825698">
      <w:pPr>
        <w:numPr>
          <w:ilvl w:val="0"/>
          <w:numId w:val="53"/>
        </w:numPr>
        <w:tabs>
          <w:tab w:val="left" w:pos="980"/>
        </w:tabs>
        <w:ind w:left="980" w:hanging="718"/>
        <w:rPr>
          <w:sz w:val="28"/>
          <w:szCs w:val="28"/>
        </w:rPr>
      </w:pPr>
      <w:r w:rsidRPr="00E94D0E">
        <w:rPr>
          <w:sz w:val="28"/>
          <w:szCs w:val="28"/>
        </w:rPr>
        <w:t>Понятие движения, пространства и время.</w:t>
      </w:r>
    </w:p>
    <w:p w:rsidR="00E94D0E" w:rsidRPr="00E94D0E" w:rsidRDefault="00E94D0E" w:rsidP="00E94D0E">
      <w:pPr>
        <w:spacing w:line="15" w:lineRule="exact"/>
        <w:rPr>
          <w:sz w:val="28"/>
          <w:szCs w:val="28"/>
        </w:rPr>
      </w:pPr>
    </w:p>
    <w:p w:rsidR="00E94D0E" w:rsidRPr="00E94D0E" w:rsidRDefault="00E94D0E" w:rsidP="00825698">
      <w:pPr>
        <w:numPr>
          <w:ilvl w:val="0"/>
          <w:numId w:val="53"/>
        </w:numPr>
        <w:tabs>
          <w:tab w:val="left" w:pos="980"/>
        </w:tabs>
        <w:spacing w:line="234" w:lineRule="auto"/>
        <w:ind w:left="980" w:right="1600" w:hanging="718"/>
        <w:rPr>
          <w:sz w:val="28"/>
          <w:szCs w:val="28"/>
        </w:rPr>
      </w:pPr>
      <w:r w:rsidRPr="00E94D0E">
        <w:rPr>
          <w:sz w:val="28"/>
          <w:szCs w:val="28"/>
        </w:rPr>
        <w:t xml:space="preserve">Проблема сущности человека. Соотношение </w:t>
      </w:r>
      <w:proofErr w:type="gramStart"/>
      <w:r w:rsidRPr="00E94D0E">
        <w:rPr>
          <w:sz w:val="28"/>
          <w:szCs w:val="28"/>
        </w:rPr>
        <w:t>социального</w:t>
      </w:r>
      <w:proofErr w:type="gramEnd"/>
      <w:r w:rsidRPr="00E94D0E">
        <w:rPr>
          <w:sz w:val="28"/>
          <w:szCs w:val="28"/>
        </w:rPr>
        <w:t>, биологического и духовного в человеке.</w:t>
      </w:r>
    </w:p>
    <w:p w:rsidR="00E94D0E" w:rsidRPr="00E94D0E" w:rsidRDefault="00E94D0E" w:rsidP="00E94D0E">
      <w:pPr>
        <w:spacing w:line="15" w:lineRule="exact"/>
        <w:rPr>
          <w:sz w:val="28"/>
          <w:szCs w:val="28"/>
        </w:rPr>
      </w:pPr>
    </w:p>
    <w:p w:rsidR="00E94D0E" w:rsidRPr="00E94D0E" w:rsidRDefault="00E94D0E" w:rsidP="00825698">
      <w:pPr>
        <w:numPr>
          <w:ilvl w:val="0"/>
          <w:numId w:val="53"/>
        </w:numPr>
        <w:tabs>
          <w:tab w:val="left" w:pos="980"/>
        </w:tabs>
        <w:spacing w:line="234" w:lineRule="auto"/>
        <w:ind w:left="980" w:right="180" w:hanging="718"/>
        <w:rPr>
          <w:sz w:val="28"/>
          <w:szCs w:val="28"/>
        </w:rPr>
      </w:pPr>
      <w:r w:rsidRPr="00E94D0E">
        <w:rPr>
          <w:sz w:val="28"/>
          <w:szCs w:val="28"/>
        </w:rPr>
        <w:t>Понятие сознания. Концепции сущности и происхождения сознания в современной философии.</w:t>
      </w:r>
    </w:p>
    <w:p w:rsidR="00E94D0E" w:rsidRPr="00E94D0E" w:rsidRDefault="00E94D0E" w:rsidP="00E94D0E">
      <w:pPr>
        <w:spacing w:line="15" w:lineRule="exact"/>
        <w:rPr>
          <w:sz w:val="28"/>
          <w:szCs w:val="28"/>
        </w:rPr>
      </w:pPr>
    </w:p>
    <w:p w:rsidR="00E94D0E" w:rsidRPr="00E94D0E" w:rsidRDefault="00E94D0E" w:rsidP="00825698">
      <w:pPr>
        <w:numPr>
          <w:ilvl w:val="0"/>
          <w:numId w:val="53"/>
        </w:numPr>
        <w:tabs>
          <w:tab w:val="left" w:pos="980"/>
        </w:tabs>
        <w:spacing w:line="235" w:lineRule="auto"/>
        <w:ind w:left="980" w:right="840" w:hanging="718"/>
        <w:rPr>
          <w:sz w:val="28"/>
          <w:szCs w:val="28"/>
        </w:rPr>
      </w:pPr>
      <w:r w:rsidRPr="00E94D0E">
        <w:rPr>
          <w:sz w:val="28"/>
          <w:szCs w:val="28"/>
        </w:rPr>
        <w:t>Сущность и существование в бытии человека. Проблема смысла человеческой жизни.</w:t>
      </w:r>
    </w:p>
    <w:p w:rsidR="00E94D0E" w:rsidRPr="00E94D0E" w:rsidRDefault="00E94D0E" w:rsidP="00E94D0E">
      <w:pPr>
        <w:spacing w:line="2" w:lineRule="exact"/>
        <w:rPr>
          <w:sz w:val="28"/>
          <w:szCs w:val="28"/>
        </w:rPr>
      </w:pPr>
    </w:p>
    <w:p w:rsidR="00E94D0E" w:rsidRPr="00E94D0E" w:rsidRDefault="00E94D0E" w:rsidP="00825698">
      <w:pPr>
        <w:numPr>
          <w:ilvl w:val="0"/>
          <w:numId w:val="53"/>
        </w:numPr>
        <w:tabs>
          <w:tab w:val="left" w:pos="980"/>
        </w:tabs>
        <w:ind w:left="980" w:hanging="718"/>
        <w:rPr>
          <w:sz w:val="28"/>
          <w:szCs w:val="28"/>
        </w:rPr>
      </w:pPr>
      <w:r w:rsidRPr="00E94D0E">
        <w:rPr>
          <w:sz w:val="28"/>
          <w:szCs w:val="28"/>
        </w:rPr>
        <w:t>Понятие процесса познания. Структура процесса познания.</w:t>
      </w:r>
    </w:p>
    <w:p w:rsidR="00E94D0E" w:rsidRPr="00E94D0E" w:rsidRDefault="00E94D0E" w:rsidP="00825698">
      <w:pPr>
        <w:numPr>
          <w:ilvl w:val="0"/>
          <w:numId w:val="53"/>
        </w:numPr>
        <w:tabs>
          <w:tab w:val="left" w:pos="980"/>
        </w:tabs>
        <w:ind w:left="980" w:hanging="718"/>
        <w:rPr>
          <w:sz w:val="28"/>
          <w:szCs w:val="28"/>
        </w:rPr>
      </w:pPr>
      <w:r w:rsidRPr="00E94D0E">
        <w:rPr>
          <w:sz w:val="28"/>
          <w:szCs w:val="28"/>
        </w:rPr>
        <w:t>Проблема истины в философии. Критерии истины.</w:t>
      </w:r>
    </w:p>
    <w:p w:rsidR="00E94D0E" w:rsidRPr="00E94D0E" w:rsidRDefault="00E94D0E" w:rsidP="00825698">
      <w:pPr>
        <w:numPr>
          <w:ilvl w:val="0"/>
          <w:numId w:val="53"/>
        </w:numPr>
        <w:tabs>
          <w:tab w:val="left" w:pos="980"/>
        </w:tabs>
        <w:ind w:left="980" w:hanging="718"/>
        <w:rPr>
          <w:sz w:val="28"/>
          <w:szCs w:val="28"/>
        </w:rPr>
      </w:pPr>
      <w:proofErr w:type="gramStart"/>
      <w:r w:rsidRPr="00E94D0E">
        <w:rPr>
          <w:sz w:val="28"/>
          <w:szCs w:val="28"/>
        </w:rPr>
        <w:t>Чувственное</w:t>
      </w:r>
      <w:proofErr w:type="gramEnd"/>
      <w:r w:rsidRPr="00E94D0E">
        <w:rPr>
          <w:sz w:val="28"/>
          <w:szCs w:val="28"/>
        </w:rPr>
        <w:t>, рациональное и иррациональное в познании.</w:t>
      </w:r>
    </w:p>
    <w:p w:rsidR="00E94D0E" w:rsidRPr="00E94D0E" w:rsidRDefault="00E94D0E" w:rsidP="00825698">
      <w:pPr>
        <w:numPr>
          <w:ilvl w:val="0"/>
          <w:numId w:val="53"/>
        </w:numPr>
        <w:tabs>
          <w:tab w:val="left" w:pos="980"/>
        </w:tabs>
        <w:ind w:left="980" w:hanging="718"/>
        <w:rPr>
          <w:sz w:val="28"/>
          <w:szCs w:val="28"/>
        </w:rPr>
      </w:pPr>
      <w:r w:rsidRPr="00E94D0E">
        <w:rPr>
          <w:sz w:val="28"/>
          <w:szCs w:val="28"/>
        </w:rPr>
        <w:t>Структура научного знания. Научная картина мира.</w:t>
      </w:r>
    </w:p>
    <w:p w:rsidR="00E94D0E" w:rsidRPr="00E94D0E" w:rsidRDefault="00E94D0E" w:rsidP="00825698">
      <w:pPr>
        <w:numPr>
          <w:ilvl w:val="0"/>
          <w:numId w:val="53"/>
        </w:numPr>
        <w:tabs>
          <w:tab w:val="left" w:pos="980"/>
        </w:tabs>
        <w:ind w:left="980" w:hanging="718"/>
        <w:rPr>
          <w:sz w:val="28"/>
          <w:szCs w:val="28"/>
        </w:rPr>
      </w:pPr>
      <w:r w:rsidRPr="00E94D0E">
        <w:rPr>
          <w:sz w:val="28"/>
          <w:szCs w:val="28"/>
        </w:rPr>
        <w:t>Общество как целостная и развивающаяся система.</w:t>
      </w:r>
    </w:p>
    <w:p w:rsidR="00E94D0E" w:rsidRPr="00E94D0E" w:rsidRDefault="00E94D0E" w:rsidP="00825698">
      <w:pPr>
        <w:numPr>
          <w:ilvl w:val="0"/>
          <w:numId w:val="53"/>
        </w:numPr>
        <w:tabs>
          <w:tab w:val="left" w:pos="980"/>
        </w:tabs>
        <w:ind w:left="980" w:hanging="718"/>
        <w:rPr>
          <w:sz w:val="28"/>
          <w:szCs w:val="28"/>
        </w:rPr>
      </w:pPr>
      <w:r w:rsidRPr="00E94D0E">
        <w:rPr>
          <w:sz w:val="28"/>
          <w:szCs w:val="28"/>
        </w:rPr>
        <w:t>Понятие гражданского общества.</w:t>
      </w:r>
    </w:p>
    <w:p w:rsidR="00E94D0E" w:rsidRPr="00E94D0E" w:rsidRDefault="00E94D0E" w:rsidP="00E94D0E">
      <w:pPr>
        <w:spacing w:line="1" w:lineRule="exact"/>
        <w:rPr>
          <w:sz w:val="28"/>
          <w:szCs w:val="28"/>
        </w:rPr>
      </w:pPr>
    </w:p>
    <w:p w:rsidR="00E94D0E" w:rsidRPr="00E94D0E" w:rsidRDefault="00E94D0E" w:rsidP="00825698">
      <w:pPr>
        <w:numPr>
          <w:ilvl w:val="0"/>
          <w:numId w:val="53"/>
        </w:numPr>
        <w:tabs>
          <w:tab w:val="left" w:pos="980"/>
        </w:tabs>
        <w:rPr>
          <w:sz w:val="28"/>
          <w:szCs w:val="28"/>
        </w:rPr>
      </w:pPr>
      <w:r w:rsidRPr="00E94D0E">
        <w:rPr>
          <w:sz w:val="28"/>
          <w:szCs w:val="28"/>
        </w:rPr>
        <w:t>Религиозные ценности и их роль в современном мире.</w:t>
      </w:r>
    </w:p>
    <w:p w:rsidR="00E94D0E" w:rsidRPr="00E94D0E" w:rsidRDefault="00E94D0E" w:rsidP="00825698">
      <w:pPr>
        <w:numPr>
          <w:ilvl w:val="0"/>
          <w:numId w:val="54"/>
        </w:numPr>
        <w:tabs>
          <w:tab w:val="left" w:pos="980"/>
        </w:tabs>
        <w:spacing w:line="234" w:lineRule="auto"/>
        <w:ind w:left="980" w:right="1160" w:hanging="718"/>
        <w:rPr>
          <w:sz w:val="28"/>
          <w:szCs w:val="28"/>
        </w:rPr>
      </w:pPr>
      <w:r w:rsidRPr="00E94D0E">
        <w:rPr>
          <w:sz w:val="28"/>
          <w:szCs w:val="28"/>
        </w:rPr>
        <w:t>Соотношение добра и красоты в духовном мире современного человека.</w:t>
      </w:r>
    </w:p>
    <w:p w:rsidR="00E94D0E" w:rsidRPr="00E94D0E" w:rsidRDefault="00E94D0E" w:rsidP="00E94D0E">
      <w:pPr>
        <w:spacing w:line="2" w:lineRule="exact"/>
        <w:rPr>
          <w:sz w:val="28"/>
          <w:szCs w:val="28"/>
        </w:rPr>
      </w:pPr>
    </w:p>
    <w:p w:rsidR="00E94D0E" w:rsidRPr="00E94D0E" w:rsidRDefault="00E94D0E" w:rsidP="00825698">
      <w:pPr>
        <w:numPr>
          <w:ilvl w:val="0"/>
          <w:numId w:val="54"/>
        </w:numPr>
        <w:tabs>
          <w:tab w:val="left" w:pos="980"/>
        </w:tabs>
        <w:ind w:left="980" w:hanging="718"/>
        <w:rPr>
          <w:sz w:val="28"/>
          <w:szCs w:val="28"/>
        </w:rPr>
      </w:pPr>
      <w:r w:rsidRPr="00E94D0E">
        <w:rPr>
          <w:sz w:val="28"/>
          <w:szCs w:val="28"/>
        </w:rPr>
        <w:t>Социальные и философские проблемы информатики.</w:t>
      </w:r>
    </w:p>
    <w:p w:rsidR="00E94D0E" w:rsidRPr="00E94D0E" w:rsidRDefault="00E94D0E" w:rsidP="00825698">
      <w:pPr>
        <w:numPr>
          <w:ilvl w:val="0"/>
          <w:numId w:val="54"/>
        </w:numPr>
        <w:tabs>
          <w:tab w:val="left" w:pos="980"/>
        </w:tabs>
        <w:ind w:left="980" w:hanging="718"/>
        <w:rPr>
          <w:sz w:val="28"/>
          <w:szCs w:val="28"/>
        </w:rPr>
      </w:pPr>
      <w:r w:rsidRPr="00E94D0E">
        <w:rPr>
          <w:sz w:val="28"/>
          <w:szCs w:val="28"/>
        </w:rPr>
        <w:t>Понятие личности. Процесс социализации личности.</w:t>
      </w:r>
    </w:p>
    <w:p w:rsidR="00E94D0E" w:rsidRPr="00E94D0E" w:rsidRDefault="00E94D0E" w:rsidP="00E94D0E">
      <w:pPr>
        <w:spacing w:line="1" w:lineRule="exact"/>
        <w:rPr>
          <w:sz w:val="28"/>
          <w:szCs w:val="28"/>
        </w:rPr>
      </w:pPr>
    </w:p>
    <w:p w:rsidR="00E94D0E" w:rsidRPr="00E94D0E" w:rsidRDefault="00E94D0E" w:rsidP="00825698">
      <w:pPr>
        <w:numPr>
          <w:ilvl w:val="0"/>
          <w:numId w:val="54"/>
        </w:numPr>
        <w:tabs>
          <w:tab w:val="left" w:pos="980"/>
        </w:tabs>
        <w:ind w:left="980" w:hanging="718"/>
        <w:rPr>
          <w:sz w:val="28"/>
          <w:szCs w:val="28"/>
        </w:rPr>
      </w:pPr>
      <w:r w:rsidRPr="00E94D0E">
        <w:rPr>
          <w:sz w:val="28"/>
          <w:szCs w:val="28"/>
        </w:rPr>
        <w:t>Проблема свободы и ответственности личности.</w:t>
      </w:r>
    </w:p>
    <w:p w:rsidR="00E94D0E" w:rsidRPr="00E94D0E" w:rsidRDefault="00E94D0E" w:rsidP="00825698">
      <w:pPr>
        <w:numPr>
          <w:ilvl w:val="0"/>
          <w:numId w:val="54"/>
        </w:numPr>
        <w:tabs>
          <w:tab w:val="left" w:pos="980"/>
        </w:tabs>
        <w:ind w:left="980" w:hanging="718"/>
        <w:rPr>
          <w:sz w:val="28"/>
          <w:szCs w:val="28"/>
        </w:rPr>
      </w:pPr>
      <w:r w:rsidRPr="00E94D0E">
        <w:rPr>
          <w:sz w:val="28"/>
          <w:szCs w:val="28"/>
        </w:rPr>
        <w:t>Современная цивилизация, ее особенности.</w:t>
      </w:r>
    </w:p>
    <w:p w:rsidR="00E94D0E" w:rsidRPr="00E94D0E" w:rsidRDefault="00E94D0E" w:rsidP="00E94D0E">
      <w:pPr>
        <w:spacing w:line="12" w:lineRule="exact"/>
        <w:rPr>
          <w:sz w:val="28"/>
          <w:szCs w:val="28"/>
        </w:rPr>
      </w:pPr>
    </w:p>
    <w:p w:rsidR="00E94D0E" w:rsidRPr="00E94D0E" w:rsidRDefault="00E94D0E" w:rsidP="00825698">
      <w:pPr>
        <w:numPr>
          <w:ilvl w:val="0"/>
          <w:numId w:val="54"/>
        </w:numPr>
        <w:tabs>
          <w:tab w:val="left" w:pos="980"/>
        </w:tabs>
        <w:spacing w:line="234" w:lineRule="auto"/>
        <w:ind w:left="980" w:right="840" w:hanging="718"/>
        <w:rPr>
          <w:sz w:val="28"/>
          <w:szCs w:val="28"/>
        </w:rPr>
      </w:pPr>
      <w:r w:rsidRPr="00E94D0E">
        <w:rPr>
          <w:sz w:val="28"/>
          <w:szCs w:val="28"/>
        </w:rPr>
        <w:t>Глобальные проблемы современности, их происхождение и пути решения.</w:t>
      </w:r>
    </w:p>
    <w:p w:rsidR="00E94D0E" w:rsidRPr="00E94D0E" w:rsidRDefault="00E94D0E" w:rsidP="00E94D0E">
      <w:pPr>
        <w:spacing w:line="200" w:lineRule="exact"/>
      </w:pPr>
    </w:p>
    <w:p w:rsidR="00E94D0E" w:rsidRPr="00E94D0E" w:rsidRDefault="00E94D0E" w:rsidP="00E94D0E">
      <w:pPr>
        <w:spacing w:line="387" w:lineRule="exact"/>
      </w:pPr>
    </w:p>
    <w:p w:rsidR="00E94D0E" w:rsidRPr="00E94D0E" w:rsidRDefault="00E94D0E" w:rsidP="00E94D0E">
      <w:pPr>
        <w:spacing w:line="236" w:lineRule="auto"/>
        <w:ind w:left="260" w:firstLine="708"/>
        <w:jc w:val="both"/>
      </w:pPr>
      <w:r w:rsidRPr="00E94D0E">
        <w:rPr>
          <w:sz w:val="28"/>
          <w:szCs w:val="28"/>
        </w:rPr>
        <w:t>Работа может быть выполнена либо в рукописном варианте, либо печатном. Объѐм – не менее 12 листов рукописного текста ученической тетради.</w:t>
      </w:r>
    </w:p>
    <w:p w:rsidR="00E94D0E" w:rsidRPr="00E94D0E" w:rsidRDefault="00E94D0E" w:rsidP="00E94D0E">
      <w:pPr>
        <w:spacing w:line="2" w:lineRule="exact"/>
      </w:pPr>
    </w:p>
    <w:p w:rsidR="00E94D0E" w:rsidRPr="00E94D0E" w:rsidRDefault="00E94D0E" w:rsidP="00E94D0E">
      <w:pPr>
        <w:ind w:left="980"/>
      </w:pPr>
      <w:r w:rsidRPr="00E94D0E">
        <w:rPr>
          <w:sz w:val="28"/>
          <w:szCs w:val="28"/>
        </w:rPr>
        <w:t>Работа над рефератом включает следующие этапы:</w:t>
      </w:r>
    </w:p>
    <w:p w:rsidR="00E94D0E" w:rsidRPr="00E94D0E" w:rsidRDefault="00E94D0E" w:rsidP="00E94D0E">
      <w:pPr>
        <w:spacing w:line="13" w:lineRule="exact"/>
      </w:pPr>
    </w:p>
    <w:p w:rsidR="00E94D0E" w:rsidRPr="00E94D0E" w:rsidRDefault="00E94D0E" w:rsidP="00825698">
      <w:pPr>
        <w:numPr>
          <w:ilvl w:val="0"/>
          <w:numId w:val="55"/>
        </w:numPr>
        <w:tabs>
          <w:tab w:val="left" w:pos="1558"/>
        </w:tabs>
        <w:spacing w:line="235" w:lineRule="auto"/>
        <w:ind w:left="260" w:firstLine="710"/>
        <w:rPr>
          <w:i/>
          <w:iCs/>
          <w:sz w:val="28"/>
          <w:szCs w:val="28"/>
        </w:rPr>
      </w:pPr>
      <w:r w:rsidRPr="00E94D0E">
        <w:rPr>
          <w:i/>
          <w:iCs/>
          <w:sz w:val="28"/>
          <w:szCs w:val="28"/>
        </w:rPr>
        <w:t xml:space="preserve">Выбор темы </w:t>
      </w:r>
      <w:proofErr w:type="spellStart"/>
      <w:r w:rsidRPr="00E94D0E">
        <w:rPr>
          <w:i/>
          <w:iCs/>
          <w:sz w:val="28"/>
          <w:szCs w:val="28"/>
        </w:rPr>
        <w:t>реферата</w:t>
      </w:r>
      <w:proofErr w:type="gramStart"/>
      <w:r w:rsidRPr="00E94D0E">
        <w:rPr>
          <w:i/>
          <w:iCs/>
          <w:sz w:val="28"/>
          <w:szCs w:val="28"/>
        </w:rPr>
        <w:t>.</w:t>
      </w:r>
      <w:r w:rsidRPr="00E94D0E">
        <w:rPr>
          <w:sz w:val="28"/>
          <w:szCs w:val="28"/>
        </w:rPr>
        <w:t>И</w:t>
      </w:r>
      <w:proofErr w:type="gramEnd"/>
      <w:r w:rsidRPr="00E94D0E">
        <w:rPr>
          <w:sz w:val="28"/>
          <w:szCs w:val="28"/>
        </w:rPr>
        <w:t>з</w:t>
      </w:r>
      <w:proofErr w:type="spellEnd"/>
      <w:r w:rsidRPr="00E94D0E">
        <w:rPr>
          <w:sz w:val="28"/>
          <w:szCs w:val="28"/>
        </w:rPr>
        <w:t xml:space="preserve"> предложенного списка </w:t>
      </w:r>
      <w:proofErr w:type="spellStart"/>
      <w:r w:rsidRPr="00E94D0E">
        <w:rPr>
          <w:sz w:val="28"/>
          <w:szCs w:val="28"/>
        </w:rPr>
        <w:t>илисамостоятельно</w:t>
      </w:r>
      <w:proofErr w:type="spellEnd"/>
      <w:r w:rsidRPr="00E94D0E">
        <w:rPr>
          <w:sz w:val="28"/>
          <w:szCs w:val="28"/>
        </w:rPr>
        <w:t>, но в любом случае согласуется с преподавателем.</w:t>
      </w:r>
    </w:p>
    <w:p w:rsidR="00E94D0E" w:rsidRPr="00E94D0E" w:rsidRDefault="00E94D0E" w:rsidP="00E94D0E">
      <w:pPr>
        <w:spacing w:line="15" w:lineRule="exact"/>
        <w:rPr>
          <w:i/>
          <w:iCs/>
          <w:sz w:val="28"/>
          <w:szCs w:val="28"/>
        </w:rPr>
      </w:pPr>
    </w:p>
    <w:p w:rsidR="00E94D0E" w:rsidRPr="00E94D0E" w:rsidRDefault="00E94D0E" w:rsidP="00825698">
      <w:pPr>
        <w:numPr>
          <w:ilvl w:val="0"/>
          <w:numId w:val="55"/>
        </w:numPr>
        <w:tabs>
          <w:tab w:val="left" w:pos="1464"/>
        </w:tabs>
        <w:spacing w:line="237" w:lineRule="auto"/>
        <w:ind w:left="260" w:firstLine="710"/>
        <w:jc w:val="both"/>
        <w:rPr>
          <w:i/>
          <w:iCs/>
          <w:sz w:val="28"/>
          <w:szCs w:val="28"/>
        </w:rPr>
      </w:pPr>
      <w:r w:rsidRPr="00E94D0E">
        <w:rPr>
          <w:i/>
          <w:iCs/>
          <w:sz w:val="28"/>
          <w:szCs w:val="28"/>
        </w:rPr>
        <w:t xml:space="preserve">Подбор научной, учебной литературы. </w:t>
      </w:r>
      <w:r w:rsidRPr="00E94D0E">
        <w:rPr>
          <w:sz w:val="28"/>
          <w:szCs w:val="28"/>
        </w:rPr>
        <w:t>Перечень основнойлитературы к каждой теме курса представлен в данном пособии. Однако он может оказаться недостаточным. Подобрать дополнительную литературу студент может с помощью библиографических каталогов в научной библиотеке, либо в интернете.</w:t>
      </w:r>
    </w:p>
    <w:p w:rsidR="00E94D0E" w:rsidRPr="00E94D0E" w:rsidRDefault="00E94D0E" w:rsidP="00E94D0E">
      <w:pPr>
        <w:spacing w:line="20" w:lineRule="exact"/>
        <w:rPr>
          <w:i/>
          <w:iCs/>
          <w:sz w:val="28"/>
          <w:szCs w:val="28"/>
        </w:rPr>
      </w:pPr>
    </w:p>
    <w:p w:rsidR="00E94D0E" w:rsidRPr="00E94D0E" w:rsidRDefault="00E94D0E" w:rsidP="00825698">
      <w:pPr>
        <w:numPr>
          <w:ilvl w:val="0"/>
          <w:numId w:val="55"/>
        </w:numPr>
        <w:tabs>
          <w:tab w:val="left" w:pos="1282"/>
        </w:tabs>
        <w:spacing w:line="238" w:lineRule="auto"/>
        <w:ind w:left="260" w:firstLine="710"/>
        <w:jc w:val="both"/>
        <w:rPr>
          <w:i/>
          <w:iCs/>
          <w:sz w:val="28"/>
          <w:szCs w:val="28"/>
        </w:rPr>
      </w:pPr>
      <w:r w:rsidRPr="00E94D0E">
        <w:rPr>
          <w:i/>
          <w:iCs/>
          <w:sz w:val="28"/>
          <w:szCs w:val="28"/>
        </w:rPr>
        <w:t>Изучение подобранной литературы</w:t>
      </w:r>
      <w:r w:rsidRPr="00E94D0E">
        <w:rPr>
          <w:sz w:val="28"/>
          <w:szCs w:val="28"/>
        </w:rPr>
        <w:t>.Это один из самых сложных итрудоемких этапов работы. Изучение литературы следует проводить в следующей последовательности: прочитать оглавление, ознакомиться с предисловием (введением) и заключением. В оглавлении следует отметить разделы и параграфы, материал которых представляет наибольший интерес для раскрытия темы. В предисловии студент, как правило, может найти для себя ответы на вопросы: в чем актуальность темы исследования, каковы основные проблемы и границы исследования.</w:t>
      </w:r>
    </w:p>
    <w:p w:rsidR="00E94D0E" w:rsidRPr="00E94D0E" w:rsidRDefault="00E94D0E" w:rsidP="00E94D0E">
      <w:pPr>
        <w:spacing w:line="21" w:lineRule="exact"/>
        <w:rPr>
          <w:i/>
          <w:iCs/>
          <w:sz w:val="28"/>
          <w:szCs w:val="28"/>
        </w:rPr>
      </w:pPr>
    </w:p>
    <w:p w:rsidR="00E94D0E" w:rsidRPr="00E94D0E" w:rsidRDefault="00E94D0E" w:rsidP="00E94D0E">
      <w:pPr>
        <w:spacing w:line="237" w:lineRule="auto"/>
        <w:ind w:left="260" w:firstLine="708"/>
        <w:jc w:val="both"/>
        <w:rPr>
          <w:i/>
          <w:iCs/>
          <w:sz w:val="28"/>
          <w:szCs w:val="28"/>
        </w:rPr>
      </w:pPr>
      <w:r w:rsidRPr="00E94D0E">
        <w:rPr>
          <w:sz w:val="28"/>
          <w:szCs w:val="28"/>
        </w:rPr>
        <w:t>Изучение литературы предполагает конспектирование основных положений текста. Форма конспектирования может быть разнообразной: развернутый или краткий конспект, простой или развернутый план, тезисы, подбор цитат. Итогом этой работы должна стать логически выстроенная система сведений по существу исследуемого вопроса.</w:t>
      </w:r>
    </w:p>
    <w:p w:rsidR="00E94D0E" w:rsidRPr="00E94D0E" w:rsidRDefault="00E94D0E" w:rsidP="00E94D0E">
      <w:pPr>
        <w:spacing w:line="7" w:lineRule="exact"/>
        <w:rPr>
          <w:i/>
          <w:iCs/>
          <w:sz w:val="28"/>
          <w:szCs w:val="28"/>
        </w:rPr>
      </w:pPr>
    </w:p>
    <w:p w:rsidR="00E94D0E" w:rsidRPr="00E94D0E" w:rsidRDefault="00E94D0E" w:rsidP="00825698">
      <w:pPr>
        <w:numPr>
          <w:ilvl w:val="0"/>
          <w:numId w:val="55"/>
        </w:numPr>
        <w:tabs>
          <w:tab w:val="left" w:pos="1260"/>
        </w:tabs>
        <w:ind w:left="1260" w:hanging="290"/>
        <w:rPr>
          <w:i/>
          <w:iCs/>
          <w:sz w:val="28"/>
          <w:szCs w:val="28"/>
        </w:rPr>
      </w:pPr>
      <w:r w:rsidRPr="00E94D0E">
        <w:rPr>
          <w:i/>
          <w:iCs/>
          <w:sz w:val="28"/>
          <w:szCs w:val="28"/>
        </w:rPr>
        <w:t>Составление плана реферата.</w:t>
      </w:r>
    </w:p>
    <w:p w:rsidR="00E94D0E" w:rsidRPr="00E94D0E" w:rsidRDefault="00E94D0E" w:rsidP="00E94D0E">
      <w:pPr>
        <w:spacing w:line="62" w:lineRule="exact"/>
      </w:pPr>
    </w:p>
    <w:p w:rsidR="00E94D0E" w:rsidRPr="00E94D0E" w:rsidRDefault="00E94D0E" w:rsidP="00E94D0E">
      <w:pPr>
        <w:spacing w:line="236" w:lineRule="auto"/>
        <w:ind w:left="260" w:firstLine="708"/>
        <w:jc w:val="both"/>
      </w:pPr>
      <w:r w:rsidRPr="00E94D0E">
        <w:rPr>
          <w:sz w:val="28"/>
          <w:szCs w:val="28"/>
        </w:rPr>
        <w:t>На основе собранных материалов определяют структуру, содержание и объем реферата. Структура реферата, как правило, включает введение, основную часть и заключение.</w:t>
      </w:r>
    </w:p>
    <w:p w:rsidR="00E94D0E" w:rsidRPr="00E94D0E" w:rsidRDefault="00E94D0E" w:rsidP="00E94D0E">
      <w:pPr>
        <w:spacing w:line="15" w:lineRule="exact"/>
      </w:pPr>
    </w:p>
    <w:p w:rsidR="00E94D0E" w:rsidRPr="00E94D0E" w:rsidRDefault="00E94D0E" w:rsidP="00E94D0E">
      <w:pPr>
        <w:spacing w:line="234" w:lineRule="auto"/>
        <w:ind w:left="260" w:firstLine="778"/>
        <w:jc w:val="both"/>
      </w:pPr>
      <w:r w:rsidRPr="00E94D0E">
        <w:rPr>
          <w:sz w:val="28"/>
          <w:szCs w:val="28"/>
        </w:rPr>
        <w:t>План записывается в форме вопросов к тексту, каждому информативному центру текста соответствует один вопрос.</w:t>
      </w:r>
    </w:p>
    <w:p w:rsidR="00E94D0E" w:rsidRPr="00E94D0E" w:rsidRDefault="00E94D0E" w:rsidP="00E94D0E">
      <w:pPr>
        <w:spacing w:line="4" w:lineRule="exact"/>
      </w:pPr>
    </w:p>
    <w:p w:rsidR="00E94D0E" w:rsidRPr="00E94D0E" w:rsidRDefault="00E94D0E" w:rsidP="00E94D0E">
      <w:pPr>
        <w:ind w:left="980"/>
      </w:pPr>
      <w:r w:rsidRPr="00E94D0E">
        <w:rPr>
          <w:sz w:val="28"/>
          <w:szCs w:val="28"/>
        </w:rPr>
        <w:t>Во введении следует обосновать актуальность рассматриваемой темы,</w:t>
      </w:r>
    </w:p>
    <w:p w:rsidR="00E94D0E" w:rsidRPr="00E94D0E" w:rsidRDefault="00E94D0E" w:rsidP="00E94D0E">
      <w:pPr>
        <w:spacing w:line="13" w:lineRule="exact"/>
      </w:pPr>
    </w:p>
    <w:p w:rsidR="00E94D0E" w:rsidRPr="00E94D0E" w:rsidRDefault="00E94D0E" w:rsidP="00825698">
      <w:pPr>
        <w:numPr>
          <w:ilvl w:val="0"/>
          <w:numId w:val="56"/>
        </w:numPr>
        <w:tabs>
          <w:tab w:val="left" w:pos="718"/>
        </w:tabs>
        <w:spacing w:line="234" w:lineRule="auto"/>
        <w:jc w:val="both"/>
        <w:rPr>
          <w:sz w:val="28"/>
          <w:szCs w:val="28"/>
        </w:rPr>
      </w:pPr>
      <w:r w:rsidRPr="00E94D0E">
        <w:rPr>
          <w:sz w:val="28"/>
          <w:szCs w:val="28"/>
        </w:rPr>
        <w:t>теоретическое и практическое значение, указать объект и предмет исследования, его цель и перечень задач, решение которых предполагается</w:t>
      </w:r>
    </w:p>
    <w:p w:rsidR="00E94D0E" w:rsidRPr="00E94D0E" w:rsidRDefault="00E94D0E" w:rsidP="00E94D0E">
      <w:pPr>
        <w:spacing w:line="234" w:lineRule="auto"/>
        <w:ind w:left="260"/>
        <w:jc w:val="both"/>
      </w:pPr>
      <w:r w:rsidRPr="00E94D0E">
        <w:rPr>
          <w:sz w:val="28"/>
          <w:szCs w:val="28"/>
        </w:rPr>
        <w:t>для достижения указанной цели. Введение рекомендуется писать в последнюю очередь.</w:t>
      </w:r>
    </w:p>
    <w:p w:rsidR="00E94D0E" w:rsidRPr="00E94D0E" w:rsidRDefault="00E94D0E" w:rsidP="00E94D0E">
      <w:pPr>
        <w:spacing w:line="16" w:lineRule="exact"/>
      </w:pPr>
    </w:p>
    <w:p w:rsidR="00E94D0E" w:rsidRPr="00E94D0E" w:rsidRDefault="00E94D0E" w:rsidP="00E94D0E">
      <w:pPr>
        <w:spacing w:line="237" w:lineRule="auto"/>
        <w:ind w:left="260" w:firstLine="708"/>
        <w:jc w:val="both"/>
      </w:pPr>
      <w:r w:rsidRPr="00E94D0E">
        <w:rPr>
          <w:sz w:val="28"/>
          <w:szCs w:val="28"/>
        </w:rPr>
        <w:t>Основная часть посвящена раскрытию, детализации, доказательству основных положений работы. Вначале дается информация обзорного характера, затем — новая информация. Приводятся и объясняются сведения</w:t>
      </w:r>
    </w:p>
    <w:p w:rsidR="00E94D0E" w:rsidRPr="00E94D0E" w:rsidRDefault="00E94D0E" w:rsidP="00825698">
      <w:pPr>
        <w:numPr>
          <w:ilvl w:val="0"/>
          <w:numId w:val="57"/>
        </w:numPr>
        <w:tabs>
          <w:tab w:val="left" w:pos="480"/>
        </w:tabs>
        <w:ind w:left="480" w:hanging="218"/>
        <w:rPr>
          <w:sz w:val="28"/>
          <w:szCs w:val="28"/>
        </w:rPr>
      </w:pPr>
      <w:proofErr w:type="gramStart"/>
      <w:r w:rsidRPr="00E94D0E">
        <w:rPr>
          <w:sz w:val="28"/>
          <w:szCs w:val="28"/>
        </w:rPr>
        <w:t>результатах</w:t>
      </w:r>
      <w:proofErr w:type="gramEnd"/>
      <w:r w:rsidRPr="00E94D0E">
        <w:rPr>
          <w:sz w:val="28"/>
          <w:szCs w:val="28"/>
        </w:rPr>
        <w:t xml:space="preserve"> исследования.</w:t>
      </w:r>
    </w:p>
    <w:p w:rsidR="00E94D0E" w:rsidRPr="00E94D0E" w:rsidRDefault="00E94D0E" w:rsidP="00E94D0E">
      <w:pPr>
        <w:spacing w:line="12" w:lineRule="exact"/>
        <w:rPr>
          <w:sz w:val="28"/>
          <w:szCs w:val="28"/>
        </w:rPr>
      </w:pPr>
    </w:p>
    <w:p w:rsidR="00E94D0E" w:rsidRPr="00E94D0E" w:rsidRDefault="00E94D0E" w:rsidP="00825698">
      <w:pPr>
        <w:numPr>
          <w:ilvl w:val="1"/>
          <w:numId w:val="57"/>
        </w:numPr>
        <w:tabs>
          <w:tab w:val="left" w:pos="1261"/>
        </w:tabs>
        <w:spacing w:line="236" w:lineRule="auto"/>
        <w:ind w:left="260" w:firstLine="710"/>
        <w:jc w:val="both"/>
        <w:rPr>
          <w:sz w:val="28"/>
          <w:szCs w:val="28"/>
        </w:rPr>
      </w:pPr>
      <w:r w:rsidRPr="00E94D0E">
        <w:rPr>
          <w:sz w:val="28"/>
          <w:szCs w:val="28"/>
        </w:rPr>
        <w:t xml:space="preserve">заключении излагаются основные результаты исследования, оценки и рекомендации теоретического и практического </w:t>
      </w:r>
      <w:proofErr w:type="spellStart"/>
      <w:r w:rsidRPr="00E94D0E">
        <w:rPr>
          <w:sz w:val="28"/>
          <w:szCs w:val="28"/>
        </w:rPr>
        <w:t>характера</w:t>
      </w:r>
      <w:proofErr w:type="gramStart"/>
      <w:r w:rsidRPr="00E94D0E">
        <w:rPr>
          <w:sz w:val="28"/>
          <w:szCs w:val="28"/>
        </w:rPr>
        <w:t>,к</w:t>
      </w:r>
      <w:proofErr w:type="gramEnd"/>
      <w:r w:rsidRPr="00E94D0E">
        <w:rPr>
          <w:sz w:val="28"/>
          <w:szCs w:val="28"/>
        </w:rPr>
        <w:t>раткая</w:t>
      </w:r>
      <w:proofErr w:type="spellEnd"/>
      <w:r w:rsidRPr="00E94D0E">
        <w:rPr>
          <w:sz w:val="28"/>
          <w:szCs w:val="28"/>
        </w:rPr>
        <w:t xml:space="preserve"> формулировка главных выводов.</w:t>
      </w:r>
    </w:p>
    <w:p w:rsidR="00E94D0E" w:rsidRPr="00E94D0E" w:rsidRDefault="00E94D0E" w:rsidP="00E94D0E">
      <w:pPr>
        <w:spacing w:line="14" w:lineRule="exact"/>
        <w:rPr>
          <w:sz w:val="28"/>
          <w:szCs w:val="28"/>
        </w:rPr>
      </w:pPr>
    </w:p>
    <w:p w:rsidR="00E94D0E" w:rsidRPr="00E94D0E" w:rsidRDefault="00E94D0E" w:rsidP="00E94D0E">
      <w:pPr>
        <w:spacing w:line="238" w:lineRule="auto"/>
        <w:ind w:left="260" w:firstLine="708"/>
        <w:jc w:val="both"/>
        <w:rPr>
          <w:sz w:val="28"/>
          <w:szCs w:val="28"/>
        </w:rPr>
      </w:pPr>
      <w:r w:rsidRPr="00E94D0E">
        <w:rPr>
          <w:i/>
          <w:iCs/>
          <w:sz w:val="28"/>
          <w:szCs w:val="28"/>
        </w:rPr>
        <w:t>5. Изложение содержания работы и ее оформление</w:t>
      </w:r>
      <w:r w:rsidRPr="00E94D0E">
        <w:rPr>
          <w:sz w:val="28"/>
          <w:szCs w:val="28"/>
        </w:rPr>
        <w:t xml:space="preserve">.Это завершающийэтап исследования. Оправданной является методика написания </w:t>
      </w:r>
      <w:r w:rsidRPr="00E94D0E">
        <w:rPr>
          <w:sz w:val="28"/>
          <w:szCs w:val="28"/>
        </w:rPr>
        <w:lastRenderedPageBreak/>
        <w:t>работы, когда студент в начале готовит ее черновой вариант, не заботясь о тщательной стилистической обработке текста. Затем текст внимательно перечитывается, анализируется, редактируется, в него вносятся необходимые изменения, коррективы, дополнения.</w:t>
      </w:r>
    </w:p>
    <w:p w:rsidR="00E94D0E" w:rsidRPr="00E94D0E" w:rsidRDefault="00E94D0E" w:rsidP="00E94D0E">
      <w:pPr>
        <w:spacing w:line="16" w:lineRule="exact"/>
        <w:rPr>
          <w:sz w:val="28"/>
          <w:szCs w:val="28"/>
        </w:rPr>
      </w:pPr>
    </w:p>
    <w:p w:rsidR="00561127" w:rsidRDefault="00E94D0E" w:rsidP="00E94D0E">
      <w:pPr>
        <w:ind w:firstLine="709"/>
        <w:jc w:val="both"/>
        <w:rPr>
          <w:sz w:val="28"/>
          <w:szCs w:val="28"/>
        </w:rPr>
      </w:pPr>
      <w:r w:rsidRPr="00E94D0E">
        <w:rPr>
          <w:sz w:val="28"/>
          <w:szCs w:val="28"/>
        </w:rPr>
        <w:t>библиографии приводится перечень источников, изучение которых повлияло на формирование авторской позиции по исследуемой проблематике. При использовании в работе опубликованных материалов обязательна отсылка к их источнику. Сноски на использованную литературу необходимо располагать внизу страницы.</w:t>
      </w:r>
    </w:p>
    <w:p w:rsidR="00D817DD" w:rsidRDefault="00D817DD" w:rsidP="00604A9F">
      <w:pPr>
        <w:ind w:firstLine="709"/>
        <w:jc w:val="both"/>
        <w:rPr>
          <w:sz w:val="28"/>
          <w:szCs w:val="28"/>
        </w:rPr>
      </w:pPr>
    </w:p>
    <w:p w:rsidR="00D817DD" w:rsidRDefault="00D817DD" w:rsidP="00604A9F">
      <w:pPr>
        <w:ind w:firstLine="709"/>
        <w:jc w:val="both"/>
        <w:rPr>
          <w:sz w:val="28"/>
          <w:szCs w:val="28"/>
        </w:rPr>
      </w:pPr>
    </w:p>
    <w:p w:rsidR="00D817DD" w:rsidRDefault="00D817DD" w:rsidP="00D817DD">
      <w:pPr>
        <w:ind w:right="-259"/>
        <w:jc w:val="center"/>
      </w:pPr>
      <w:r>
        <w:rPr>
          <w:b/>
          <w:bCs/>
          <w:sz w:val="28"/>
          <w:szCs w:val="28"/>
        </w:rPr>
        <w:t>Вопросы для самоподготовки</w:t>
      </w:r>
    </w:p>
    <w:p w:rsidR="00D817DD" w:rsidRDefault="00D817DD" w:rsidP="00D817DD">
      <w:pPr>
        <w:spacing w:line="45" w:lineRule="exact"/>
      </w:pPr>
    </w:p>
    <w:p w:rsidR="00D817DD" w:rsidRDefault="00D817DD" w:rsidP="00825698">
      <w:pPr>
        <w:numPr>
          <w:ilvl w:val="0"/>
          <w:numId w:val="38"/>
        </w:numPr>
        <w:tabs>
          <w:tab w:val="left" w:pos="540"/>
        </w:tabs>
        <w:ind w:left="540" w:hanging="278"/>
        <w:rPr>
          <w:sz w:val="28"/>
          <w:szCs w:val="28"/>
        </w:rPr>
      </w:pPr>
      <w:r>
        <w:rPr>
          <w:sz w:val="28"/>
          <w:szCs w:val="28"/>
        </w:rPr>
        <w:t>Дайте определение мировоззрения и раскройте его структуру.</w:t>
      </w:r>
    </w:p>
    <w:p w:rsidR="00D817DD" w:rsidRDefault="00D817DD" w:rsidP="00825698">
      <w:pPr>
        <w:numPr>
          <w:ilvl w:val="0"/>
          <w:numId w:val="38"/>
        </w:numPr>
        <w:tabs>
          <w:tab w:val="left" w:pos="540"/>
        </w:tabs>
        <w:ind w:left="540" w:hanging="278"/>
        <w:rPr>
          <w:sz w:val="28"/>
          <w:szCs w:val="28"/>
        </w:rPr>
      </w:pPr>
      <w:r>
        <w:rPr>
          <w:sz w:val="28"/>
          <w:szCs w:val="28"/>
        </w:rPr>
        <w:t>Охарактеризуйте исторические типы мировоззрения</w:t>
      </w:r>
    </w:p>
    <w:p w:rsidR="00D817DD" w:rsidRDefault="00D817DD" w:rsidP="00825698">
      <w:pPr>
        <w:numPr>
          <w:ilvl w:val="0"/>
          <w:numId w:val="38"/>
        </w:numPr>
        <w:tabs>
          <w:tab w:val="left" w:pos="540"/>
        </w:tabs>
        <w:ind w:left="540" w:hanging="278"/>
        <w:rPr>
          <w:sz w:val="28"/>
          <w:szCs w:val="28"/>
        </w:rPr>
      </w:pPr>
      <w:r>
        <w:rPr>
          <w:sz w:val="28"/>
          <w:szCs w:val="28"/>
        </w:rPr>
        <w:t>Какие проблемы осмысливает философия?</w:t>
      </w:r>
    </w:p>
    <w:p w:rsidR="00D817DD" w:rsidRDefault="00D817DD" w:rsidP="00825698">
      <w:pPr>
        <w:numPr>
          <w:ilvl w:val="0"/>
          <w:numId w:val="38"/>
        </w:numPr>
        <w:tabs>
          <w:tab w:val="left" w:pos="540"/>
        </w:tabs>
        <w:ind w:left="540" w:hanging="278"/>
        <w:rPr>
          <w:sz w:val="28"/>
          <w:szCs w:val="28"/>
        </w:rPr>
      </w:pPr>
      <w:r>
        <w:rPr>
          <w:sz w:val="28"/>
          <w:szCs w:val="28"/>
        </w:rPr>
        <w:t>В чем состоит специфика философского знания?</w:t>
      </w:r>
    </w:p>
    <w:p w:rsidR="00D817DD" w:rsidRDefault="00D817DD" w:rsidP="00825698">
      <w:pPr>
        <w:numPr>
          <w:ilvl w:val="0"/>
          <w:numId w:val="38"/>
        </w:numPr>
        <w:tabs>
          <w:tab w:val="left" w:pos="540"/>
        </w:tabs>
        <w:ind w:left="540" w:hanging="278"/>
        <w:rPr>
          <w:sz w:val="28"/>
          <w:szCs w:val="28"/>
        </w:rPr>
      </w:pPr>
      <w:r>
        <w:rPr>
          <w:sz w:val="28"/>
          <w:szCs w:val="28"/>
        </w:rPr>
        <w:t>Дайте характеристику основных разделов философии.</w:t>
      </w:r>
    </w:p>
    <w:p w:rsidR="00D817DD" w:rsidRDefault="00D817DD" w:rsidP="00D817DD">
      <w:pPr>
        <w:spacing w:line="1" w:lineRule="exact"/>
        <w:rPr>
          <w:sz w:val="28"/>
          <w:szCs w:val="28"/>
        </w:rPr>
      </w:pPr>
    </w:p>
    <w:p w:rsidR="00D817DD" w:rsidRDefault="00D817DD" w:rsidP="00825698">
      <w:pPr>
        <w:numPr>
          <w:ilvl w:val="0"/>
          <w:numId w:val="38"/>
        </w:numPr>
        <w:tabs>
          <w:tab w:val="left" w:pos="540"/>
        </w:tabs>
        <w:ind w:left="540" w:hanging="278"/>
        <w:rPr>
          <w:sz w:val="28"/>
          <w:szCs w:val="28"/>
        </w:rPr>
      </w:pPr>
      <w:r>
        <w:rPr>
          <w:sz w:val="28"/>
          <w:szCs w:val="28"/>
        </w:rPr>
        <w:t>Каково место философии в культуре?</w:t>
      </w:r>
    </w:p>
    <w:p w:rsidR="00D817DD" w:rsidRDefault="00D817DD" w:rsidP="00D817DD">
      <w:pPr>
        <w:spacing w:line="13" w:lineRule="exact"/>
        <w:rPr>
          <w:sz w:val="28"/>
          <w:szCs w:val="28"/>
        </w:rPr>
      </w:pPr>
    </w:p>
    <w:p w:rsidR="00D817DD" w:rsidRDefault="00D817DD" w:rsidP="00825698">
      <w:pPr>
        <w:numPr>
          <w:ilvl w:val="0"/>
          <w:numId w:val="38"/>
        </w:numPr>
        <w:tabs>
          <w:tab w:val="left" w:pos="555"/>
        </w:tabs>
        <w:spacing w:line="234" w:lineRule="auto"/>
        <w:ind w:left="260" w:firstLine="2"/>
        <w:rPr>
          <w:sz w:val="28"/>
          <w:szCs w:val="28"/>
        </w:rPr>
      </w:pPr>
      <w:r>
        <w:rPr>
          <w:sz w:val="28"/>
          <w:szCs w:val="28"/>
        </w:rPr>
        <w:t xml:space="preserve">Чем различаются </w:t>
      </w:r>
      <w:proofErr w:type="gramStart"/>
      <w:r>
        <w:rPr>
          <w:sz w:val="28"/>
          <w:szCs w:val="28"/>
        </w:rPr>
        <w:t>античный</w:t>
      </w:r>
      <w:proofErr w:type="gramEnd"/>
      <w:r>
        <w:rPr>
          <w:sz w:val="28"/>
          <w:szCs w:val="28"/>
        </w:rPr>
        <w:t>, древнеиндийской и древнекитайской способы осмысления мира и бытия человека в нем?</w:t>
      </w:r>
    </w:p>
    <w:p w:rsidR="00D817DD" w:rsidRDefault="00D817DD" w:rsidP="00D817DD">
      <w:pPr>
        <w:spacing w:line="15" w:lineRule="exact"/>
        <w:rPr>
          <w:sz w:val="28"/>
          <w:szCs w:val="28"/>
        </w:rPr>
      </w:pPr>
    </w:p>
    <w:p w:rsidR="00D817DD" w:rsidRDefault="00D817DD" w:rsidP="00825698">
      <w:pPr>
        <w:numPr>
          <w:ilvl w:val="0"/>
          <w:numId w:val="38"/>
        </w:numPr>
        <w:tabs>
          <w:tab w:val="left" w:pos="541"/>
        </w:tabs>
        <w:spacing w:line="234" w:lineRule="auto"/>
        <w:ind w:left="260" w:right="20" w:firstLine="2"/>
        <w:rPr>
          <w:sz w:val="28"/>
          <w:szCs w:val="28"/>
        </w:rPr>
      </w:pPr>
      <w:r>
        <w:rPr>
          <w:sz w:val="28"/>
          <w:szCs w:val="28"/>
        </w:rPr>
        <w:t>Раскройте значение понятий «Брахмы», «Атмана», «кармы» в Упанишадах. Какие идеи составляют основу философии буддизма?</w:t>
      </w:r>
    </w:p>
    <w:p w:rsidR="00D817DD" w:rsidRDefault="00D817DD" w:rsidP="00D817DD">
      <w:pPr>
        <w:spacing w:line="2" w:lineRule="exact"/>
        <w:rPr>
          <w:sz w:val="28"/>
          <w:szCs w:val="28"/>
        </w:rPr>
      </w:pPr>
    </w:p>
    <w:p w:rsidR="00D817DD" w:rsidRDefault="00D817DD" w:rsidP="00825698">
      <w:pPr>
        <w:numPr>
          <w:ilvl w:val="0"/>
          <w:numId w:val="38"/>
        </w:numPr>
        <w:tabs>
          <w:tab w:val="left" w:pos="540"/>
        </w:tabs>
        <w:ind w:left="540" w:hanging="278"/>
        <w:rPr>
          <w:sz w:val="28"/>
          <w:szCs w:val="28"/>
        </w:rPr>
      </w:pPr>
      <w:r>
        <w:rPr>
          <w:sz w:val="28"/>
          <w:szCs w:val="28"/>
        </w:rPr>
        <w:t>Что такое нирвана, и какой путь ведет к ее достижению?</w:t>
      </w:r>
    </w:p>
    <w:p w:rsidR="00D817DD" w:rsidRDefault="00D817DD" w:rsidP="00825698">
      <w:pPr>
        <w:numPr>
          <w:ilvl w:val="0"/>
          <w:numId w:val="38"/>
        </w:numPr>
        <w:tabs>
          <w:tab w:val="left" w:pos="680"/>
        </w:tabs>
        <w:ind w:left="680" w:hanging="418"/>
        <w:rPr>
          <w:sz w:val="28"/>
          <w:szCs w:val="28"/>
        </w:rPr>
      </w:pPr>
      <w:r>
        <w:rPr>
          <w:sz w:val="28"/>
          <w:szCs w:val="28"/>
        </w:rPr>
        <w:t>Раскройте основные положения даосизма.</w:t>
      </w:r>
    </w:p>
    <w:p w:rsidR="00D817DD" w:rsidRDefault="00D817DD" w:rsidP="00D817DD">
      <w:pPr>
        <w:spacing w:line="1" w:lineRule="exact"/>
        <w:rPr>
          <w:sz w:val="28"/>
          <w:szCs w:val="28"/>
        </w:rPr>
      </w:pPr>
    </w:p>
    <w:p w:rsidR="00D817DD" w:rsidRDefault="00D817DD" w:rsidP="00825698">
      <w:pPr>
        <w:numPr>
          <w:ilvl w:val="0"/>
          <w:numId w:val="38"/>
        </w:numPr>
        <w:tabs>
          <w:tab w:val="left" w:pos="680"/>
        </w:tabs>
        <w:ind w:left="680" w:hanging="418"/>
        <w:rPr>
          <w:sz w:val="28"/>
          <w:szCs w:val="28"/>
        </w:rPr>
      </w:pPr>
      <w:r>
        <w:rPr>
          <w:sz w:val="28"/>
          <w:szCs w:val="28"/>
        </w:rPr>
        <w:t>Каково нравственное содержание конфуцианства?</w:t>
      </w:r>
    </w:p>
    <w:p w:rsidR="00D817DD" w:rsidRDefault="00D817DD" w:rsidP="00825698">
      <w:pPr>
        <w:numPr>
          <w:ilvl w:val="0"/>
          <w:numId w:val="38"/>
        </w:numPr>
        <w:tabs>
          <w:tab w:val="left" w:pos="680"/>
        </w:tabs>
        <w:ind w:left="680" w:hanging="418"/>
        <w:rPr>
          <w:sz w:val="28"/>
          <w:szCs w:val="28"/>
        </w:rPr>
      </w:pPr>
      <w:r>
        <w:rPr>
          <w:sz w:val="28"/>
          <w:szCs w:val="28"/>
        </w:rPr>
        <w:t>Какие этапы в своем развитии прошла античная философия?</w:t>
      </w:r>
    </w:p>
    <w:p w:rsidR="00D817DD" w:rsidRDefault="00D817DD" w:rsidP="00825698">
      <w:pPr>
        <w:numPr>
          <w:ilvl w:val="0"/>
          <w:numId w:val="38"/>
        </w:numPr>
        <w:tabs>
          <w:tab w:val="left" w:pos="680"/>
        </w:tabs>
        <w:ind w:left="680" w:hanging="418"/>
        <w:rPr>
          <w:sz w:val="28"/>
          <w:szCs w:val="28"/>
        </w:rPr>
      </w:pPr>
      <w:r>
        <w:rPr>
          <w:sz w:val="28"/>
          <w:szCs w:val="28"/>
        </w:rPr>
        <w:t>Изложите содержание основных учений натурфилософского периода.</w:t>
      </w:r>
    </w:p>
    <w:p w:rsidR="00D817DD" w:rsidRDefault="00D817DD" w:rsidP="00825698">
      <w:pPr>
        <w:numPr>
          <w:ilvl w:val="0"/>
          <w:numId w:val="38"/>
        </w:numPr>
        <w:tabs>
          <w:tab w:val="left" w:pos="680"/>
        </w:tabs>
        <w:ind w:left="680" w:hanging="418"/>
        <w:rPr>
          <w:sz w:val="28"/>
          <w:szCs w:val="28"/>
        </w:rPr>
      </w:pPr>
      <w:r>
        <w:rPr>
          <w:sz w:val="28"/>
          <w:szCs w:val="28"/>
        </w:rPr>
        <w:t>Какова роль софистов в развитии античной философии?</w:t>
      </w:r>
    </w:p>
    <w:p w:rsidR="00D817DD" w:rsidRDefault="00D817DD" w:rsidP="00825698">
      <w:pPr>
        <w:numPr>
          <w:ilvl w:val="0"/>
          <w:numId w:val="38"/>
        </w:numPr>
        <w:tabs>
          <w:tab w:val="left" w:pos="680"/>
        </w:tabs>
        <w:ind w:left="680" w:hanging="418"/>
        <w:rPr>
          <w:sz w:val="28"/>
          <w:szCs w:val="28"/>
        </w:rPr>
      </w:pPr>
      <w:r>
        <w:rPr>
          <w:sz w:val="28"/>
          <w:szCs w:val="28"/>
        </w:rPr>
        <w:t>В чем сущность этического учения Сократа?</w:t>
      </w:r>
    </w:p>
    <w:p w:rsidR="00D817DD" w:rsidRDefault="00D817DD" w:rsidP="00D817DD">
      <w:pPr>
        <w:spacing w:line="12" w:lineRule="exact"/>
        <w:rPr>
          <w:sz w:val="28"/>
          <w:szCs w:val="28"/>
        </w:rPr>
      </w:pPr>
    </w:p>
    <w:p w:rsidR="00D817DD" w:rsidRDefault="00D817DD" w:rsidP="00825698">
      <w:pPr>
        <w:numPr>
          <w:ilvl w:val="0"/>
          <w:numId w:val="38"/>
        </w:numPr>
        <w:tabs>
          <w:tab w:val="left" w:pos="750"/>
        </w:tabs>
        <w:spacing w:line="235" w:lineRule="auto"/>
        <w:ind w:left="260" w:firstLine="2"/>
        <w:rPr>
          <w:sz w:val="28"/>
          <w:szCs w:val="28"/>
        </w:rPr>
      </w:pPr>
      <w:r>
        <w:rPr>
          <w:sz w:val="28"/>
          <w:szCs w:val="28"/>
        </w:rPr>
        <w:t>Раскройте содержание учения Платона о бытии, человеке и познании мира.</w:t>
      </w:r>
    </w:p>
    <w:p w:rsidR="00D817DD" w:rsidRDefault="00D817DD" w:rsidP="00D817DD">
      <w:pPr>
        <w:spacing w:line="15" w:lineRule="exact"/>
        <w:rPr>
          <w:sz w:val="28"/>
          <w:szCs w:val="28"/>
        </w:rPr>
      </w:pPr>
    </w:p>
    <w:p w:rsidR="00D817DD" w:rsidRDefault="00D817DD" w:rsidP="00825698">
      <w:pPr>
        <w:numPr>
          <w:ilvl w:val="0"/>
          <w:numId w:val="38"/>
        </w:numPr>
        <w:tabs>
          <w:tab w:val="left" w:pos="711"/>
        </w:tabs>
        <w:spacing w:line="234" w:lineRule="auto"/>
        <w:ind w:left="260" w:firstLine="2"/>
        <w:rPr>
          <w:sz w:val="28"/>
          <w:szCs w:val="28"/>
        </w:rPr>
      </w:pPr>
      <w:r>
        <w:rPr>
          <w:sz w:val="28"/>
          <w:szCs w:val="28"/>
        </w:rPr>
        <w:t>Изложите основные положения учения Аристотеля о бытии, человеке, и государстве.</w:t>
      </w:r>
    </w:p>
    <w:p w:rsidR="00D817DD" w:rsidRDefault="00D817DD" w:rsidP="00D817DD">
      <w:pPr>
        <w:spacing w:line="2" w:lineRule="exact"/>
        <w:rPr>
          <w:sz w:val="28"/>
          <w:szCs w:val="28"/>
        </w:rPr>
      </w:pPr>
    </w:p>
    <w:p w:rsidR="00D817DD" w:rsidRDefault="00D817DD" w:rsidP="00825698">
      <w:pPr>
        <w:numPr>
          <w:ilvl w:val="0"/>
          <w:numId w:val="38"/>
        </w:numPr>
        <w:tabs>
          <w:tab w:val="left" w:pos="680"/>
        </w:tabs>
        <w:ind w:left="680" w:hanging="418"/>
        <w:rPr>
          <w:sz w:val="28"/>
          <w:szCs w:val="28"/>
        </w:rPr>
      </w:pPr>
      <w:r>
        <w:rPr>
          <w:sz w:val="28"/>
          <w:szCs w:val="28"/>
        </w:rPr>
        <w:t>Раскройте связь этики и «физики» в стоицизме.</w:t>
      </w:r>
    </w:p>
    <w:p w:rsidR="00D817DD" w:rsidRDefault="00D817DD" w:rsidP="00825698">
      <w:pPr>
        <w:numPr>
          <w:ilvl w:val="0"/>
          <w:numId w:val="38"/>
        </w:numPr>
        <w:tabs>
          <w:tab w:val="left" w:pos="680"/>
        </w:tabs>
        <w:ind w:left="680" w:hanging="418"/>
        <w:rPr>
          <w:sz w:val="28"/>
          <w:szCs w:val="28"/>
        </w:rPr>
      </w:pPr>
      <w:r>
        <w:rPr>
          <w:sz w:val="28"/>
          <w:szCs w:val="28"/>
        </w:rPr>
        <w:t>Охарактеризуйте этическое содержание эпикуреизма.</w:t>
      </w:r>
    </w:p>
    <w:p w:rsidR="00D817DD" w:rsidRDefault="00D817DD" w:rsidP="00825698">
      <w:pPr>
        <w:numPr>
          <w:ilvl w:val="0"/>
          <w:numId w:val="38"/>
        </w:numPr>
        <w:tabs>
          <w:tab w:val="left" w:pos="680"/>
        </w:tabs>
        <w:ind w:left="680" w:hanging="418"/>
        <w:rPr>
          <w:sz w:val="28"/>
          <w:szCs w:val="28"/>
        </w:rPr>
      </w:pPr>
      <w:r>
        <w:rPr>
          <w:sz w:val="28"/>
          <w:szCs w:val="28"/>
        </w:rPr>
        <w:t>Какова иерархия форм бытия в неоплатонизме?</w:t>
      </w:r>
    </w:p>
    <w:p w:rsidR="00D817DD" w:rsidRDefault="00D817DD" w:rsidP="00D817DD">
      <w:pPr>
        <w:spacing w:line="12" w:lineRule="exact"/>
        <w:rPr>
          <w:sz w:val="28"/>
          <w:szCs w:val="28"/>
        </w:rPr>
      </w:pPr>
    </w:p>
    <w:p w:rsidR="00D817DD" w:rsidRDefault="00D817DD" w:rsidP="00825698">
      <w:pPr>
        <w:numPr>
          <w:ilvl w:val="0"/>
          <w:numId w:val="38"/>
        </w:numPr>
        <w:tabs>
          <w:tab w:val="left" w:pos="704"/>
        </w:tabs>
        <w:spacing w:line="235" w:lineRule="auto"/>
        <w:ind w:left="260" w:firstLine="2"/>
        <w:rPr>
          <w:sz w:val="28"/>
          <w:szCs w:val="28"/>
        </w:rPr>
      </w:pPr>
      <w:r>
        <w:rPr>
          <w:sz w:val="28"/>
          <w:szCs w:val="28"/>
        </w:rPr>
        <w:t>Раскройте содержание базовых идей средневекового мировоззрения и их влияния на философию.</w:t>
      </w:r>
    </w:p>
    <w:p w:rsidR="00D817DD" w:rsidRDefault="00D817DD" w:rsidP="00D817DD">
      <w:pPr>
        <w:spacing w:line="15" w:lineRule="exact"/>
        <w:rPr>
          <w:sz w:val="28"/>
          <w:szCs w:val="28"/>
        </w:rPr>
      </w:pPr>
    </w:p>
    <w:p w:rsidR="00D817DD" w:rsidRDefault="00D817DD" w:rsidP="00825698">
      <w:pPr>
        <w:numPr>
          <w:ilvl w:val="0"/>
          <w:numId w:val="38"/>
        </w:numPr>
        <w:tabs>
          <w:tab w:val="left" w:pos="889"/>
        </w:tabs>
        <w:spacing w:line="234" w:lineRule="auto"/>
        <w:ind w:left="260" w:firstLine="2"/>
        <w:rPr>
          <w:sz w:val="28"/>
          <w:szCs w:val="28"/>
        </w:rPr>
      </w:pPr>
      <w:r>
        <w:rPr>
          <w:sz w:val="28"/>
          <w:szCs w:val="28"/>
        </w:rPr>
        <w:t>Каковы главные этапы в развитии средневековой европейской философии?</w:t>
      </w:r>
    </w:p>
    <w:p w:rsidR="00D817DD" w:rsidRDefault="00D817DD" w:rsidP="00D817DD">
      <w:pPr>
        <w:spacing w:line="15" w:lineRule="exact"/>
        <w:rPr>
          <w:sz w:val="28"/>
          <w:szCs w:val="28"/>
        </w:rPr>
      </w:pPr>
    </w:p>
    <w:p w:rsidR="00D817DD" w:rsidRDefault="00D817DD" w:rsidP="00825698">
      <w:pPr>
        <w:numPr>
          <w:ilvl w:val="0"/>
          <w:numId w:val="38"/>
        </w:numPr>
        <w:tabs>
          <w:tab w:val="left" w:pos="706"/>
        </w:tabs>
        <w:spacing w:line="234" w:lineRule="auto"/>
        <w:ind w:left="260" w:firstLine="2"/>
        <w:rPr>
          <w:sz w:val="28"/>
          <w:szCs w:val="28"/>
        </w:rPr>
      </w:pPr>
      <w:r>
        <w:rPr>
          <w:sz w:val="28"/>
          <w:szCs w:val="28"/>
        </w:rPr>
        <w:t>Как взаимодействует разум, вера и воля в душе человека с точки зрения А.Августина?</w:t>
      </w:r>
    </w:p>
    <w:p w:rsidR="00D817DD" w:rsidRDefault="00D817DD" w:rsidP="00D817DD">
      <w:pPr>
        <w:spacing w:line="2" w:lineRule="exact"/>
        <w:rPr>
          <w:sz w:val="28"/>
          <w:szCs w:val="28"/>
        </w:rPr>
      </w:pPr>
    </w:p>
    <w:p w:rsidR="00D817DD" w:rsidRDefault="00D817DD" w:rsidP="00825698">
      <w:pPr>
        <w:numPr>
          <w:ilvl w:val="0"/>
          <w:numId w:val="38"/>
        </w:numPr>
        <w:tabs>
          <w:tab w:val="left" w:pos="680"/>
        </w:tabs>
        <w:ind w:left="680" w:hanging="418"/>
        <w:rPr>
          <w:sz w:val="28"/>
          <w:szCs w:val="28"/>
        </w:rPr>
      </w:pPr>
      <w:proofErr w:type="gramStart"/>
      <w:r>
        <w:rPr>
          <w:sz w:val="28"/>
          <w:szCs w:val="28"/>
        </w:rPr>
        <w:t>Каковы</w:t>
      </w:r>
      <w:proofErr w:type="gramEnd"/>
      <w:r>
        <w:rPr>
          <w:sz w:val="28"/>
          <w:szCs w:val="28"/>
        </w:rPr>
        <w:t xml:space="preserve"> предмет и цель схоластических размышлений?</w:t>
      </w:r>
    </w:p>
    <w:p w:rsidR="00D817DD" w:rsidRDefault="00D817DD" w:rsidP="00D817DD">
      <w:pPr>
        <w:spacing w:line="1" w:lineRule="exact"/>
        <w:rPr>
          <w:sz w:val="28"/>
          <w:szCs w:val="28"/>
        </w:rPr>
      </w:pPr>
    </w:p>
    <w:p w:rsidR="00D817DD" w:rsidRDefault="00D817DD" w:rsidP="00825698">
      <w:pPr>
        <w:numPr>
          <w:ilvl w:val="0"/>
          <w:numId w:val="38"/>
        </w:numPr>
        <w:tabs>
          <w:tab w:val="left" w:pos="680"/>
        </w:tabs>
        <w:ind w:left="680" w:hanging="418"/>
        <w:rPr>
          <w:sz w:val="28"/>
          <w:szCs w:val="28"/>
        </w:rPr>
      </w:pPr>
      <w:r>
        <w:rPr>
          <w:sz w:val="28"/>
          <w:szCs w:val="28"/>
        </w:rPr>
        <w:t>В чем суть споров номиналистов и реалистов?</w:t>
      </w:r>
    </w:p>
    <w:p w:rsidR="00D817DD" w:rsidRDefault="00D817DD" w:rsidP="00D817DD">
      <w:pPr>
        <w:spacing w:line="13" w:lineRule="exact"/>
        <w:rPr>
          <w:sz w:val="28"/>
          <w:szCs w:val="28"/>
        </w:rPr>
      </w:pPr>
    </w:p>
    <w:p w:rsidR="00D817DD" w:rsidRDefault="00D817DD" w:rsidP="00825698">
      <w:pPr>
        <w:numPr>
          <w:ilvl w:val="0"/>
          <w:numId w:val="38"/>
        </w:numPr>
        <w:tabs>
          <w:tab w:val="left" w:pos="692"/>
        </w:tabs>
        <w:spacing w:line="234" w:lineRule="auto"/>
        <w:ind w:left="260" w:right="20" w:firstLine="2"/>
        <w:rPr>
          <w:sz w:val="28"/>
          <w:szCs w:val="28"/>
        </w:rPr>
      </w:pPr>
      <w:r>
        <w:rPr>
          <w:sz w:val="28"/>
          <w:szCs w:val="28"/>
        </w:rPr>
        <w:lastRenderedPageBreak/>
        <w:t>Изложите основные положения учения о бытии мира и Бога в философии Ф.Аквинского.</w:t>
      </w:r>
    </w:p>
    <w:p w:rsidR="00D817DD" w:rsidRDefault="00D817DD" w:rsidP="00D817DD">
      <w:pPr>
        <w:spacing w:line="2" w:lineRule="exact"/>
        <w:rPr>
          <w:sz w:val="28"/>
          <w:szCs w:val="28"/>
        </w:rPr>
      </w:pPr>
    </w:p>
    <w:p w:rsidR="00D817DD" w:rsidRDefault="00D817DD" w:rsidP="00825698">
      <w:pPr>
        <w:numPr>
          <w:ilvl w:val="0"/>
          <w:numId w:val="38"/>
        </w:numPr>
        <w:tabs>
          <w:tab w:val="left" w:pos="680"/>
        </w:tabs>
        <w:ind w:left="680" w:hanging="418"/>
        <w:rPr>
          <w:sz w:val="28"/>
          <w:szCs w:val="28"/>
        </w:rPr>
      </w:pPr>
      <w:r>
        <w:rPr>
          <w:sz w:val="28"/>
          <w:szCs w:val="28"/>
        </w:rPr>
        <w:t>Каковы главный вопрос и основные черты философии Возрождения?</w:t>
      </w:r>
    </w:p>
    <w:p w:rsidR="00D817DD" w:rsidRDefault="00D817DD" w:rsidP="00825698">
      <w:pPr>
        <w:numPr>
          <w:ilvl w:val="0"/>
          <w:numId w:val="38"/>
        </w:numPr>
        <w:tabs>
          <w:tab w:val="left" w:pos="680"/>
        </w:tabs>
        <w:ind w:left="680" w:hanging="418"/>
        <w:rPr>
          <w:sz w:val="28"/>
          <w:szCs w:val="28"/>
        </w:rPr>
      </w:pPr>
      <w:r>
        <w:rPr>
          <w:sz w:val="28"/>
          <w:szCs w:val="28"/>
        </w:rPr>
        <w:t>Чем различаются античный и ренессансный образы человека?</w:t>
      </w:r>
    </w:p>
    <w:p w:rsidR="00D817DD" w:rsidRDefault="00D817DD" w:rsidP="00825698">
      <w:pPr>
        <w:numPr>
          <w:ilvl w:val="0"/>
          <w:numId w:val="38"/>
        </w:numPr>
        <w:tabs>
          <w:tab w:val="left" w:pos="680"/>
        </w:tabs>
        <w:ind w:left="680" w:hanging="418"/>
        <w:rPr>
          <w:sz w:val="28"/>
          <w:szCs w:val="28"/>
        </w:rPr>
      </w:pPr>
      <w:r>
        <w:rPr>
          <w:sz w:val="28"/>
          <w:szCs w:val="28"/>
        </w:rPr>
        <w:t>В чем суть ренессансного гуманизма?</w:t>
      </w:r>
    </w:p>
    <w:p w:rsidR="00D817DD" w:rsidRDefault="00D817DD" w:rsidP="00825698">
      <w:pPr>
        <w:numPr>
          <w:ilvl w:val="0"/>
          <w:numId w:val="38"/>
        </w:numPr>
        <w:tabs>
          <w:tab w:val="left" w:pos="680"/>
        </w:tabs>
        <w:ind w:left="680" w:hanging="418"/>
        <w:rPr>
          <w:sz w:val="28"/>
          <w:szCs w:val="28"/>
        </w:rPr>
      </w:pPr>
      <w:r>
        <w:rPr>
          <w:sz w:val="28"/>
          <w:szCs w:val="28"/>
        </w:rPr>
        <w:t>Что такое пантеизм и каковы его философские основы?</w:t>
      </w:r>
    </w:p>
    <w:p w:rsidR="00D817DD" w:rsidRDefault="00D817DD" w:rsidP="00D817DD">
      <w:pPr>
        <w:spacing w:line="2" w:lineRule="exact"/>
      </w:pPr>
    </w:p>
    <w:p w:rsidR="00D817DD" w:rsidRDefault="00D817DD" w:rsidP="00D817DD">
      <w:pPr>
        <w:ind w:left="260"/>
      </w:pPr>
      <w:r>
        <w:rPr>
          <w:sz w:val="28"/>
          <w:szCs w:val="28"/>
        </w:rPr>
        <w:t>31.Как взаимодействует Бог, мир и человек в философии Н.Кузанского?</w:t>
      </w:r>
    </w:p>
    <w:p w:rsidR="00D817DD" w:rsidRDefault="00D817DD" w:rsidP="00825698">
      <w:pPr>
        <w:numPr>
          <w:ilvl w:val="0"/>
          <w:numId w:val="39"/>
        </w:numPr>
        <w:tabs>
          <w:tab w:val="left" w:pos="680"/>
        </w:tabs>
        <w:ind w:left="680" w:hanging="418"/>
        <w:rPr>
          <w:sz w:val="28"/>
          <w:szCs w:val="28"/>
        </w:rPr>
      </w:pPr>
      <w:r>
        <w:rPr>
          <w:sz w:val="28"/>
          <w:szCs w:val="28"/>
        </w:rPr>
        <w:t>В чем сущность пантеизма Дж. Бруно?</w:t>
      </w:r>
    </w:p>
    <w:p w:rsidR="00D817DD" w:rsidRDefault="00D817DD" w:rsidP="00D817DD">
      <w:pPr>
        <w:spacing w:line="12" w:lineRule="exact"/>
        <w:rPr>
          <w:sz w:val="28"/>
          <w:szCs w:val="28"/>
        </w:rPr>
      </w:pPr>
    </w:p>
    <w:p w:rsidR="00D817DD" w:rsidRPr="00D817DD" w:rsidRDefault="00D817DD" w:rsidP="00825698">
      <w:pPr>
        <w:numPr>
          <w:ilvl w:val="0"/>
          <w:numId w:val="39"/>
        </w:numPr>
        <w:tabs>
          <w:tab w:val="left" w:pos="829"/>
        </w:tabs>
        <w:spacing w:line="234" w:lineRule="auto"/>
        <w:rPr>
          <w:sz w:val="28"/>
          <w:szCs w:val="28"/>
        </w:rPr>
      </w:pPr>
      <w:r>
        <w:rPr>
          <w:sz w:val="28"/>
          <w:szCs w:val="28"/>
        </w:rPr>
        <w:t>Каковы социально-исторические и мировоззренческие предпосылки философии Нового времени?</w:t>
      </w:r>
    </w:p>
    <w:p w:rsidR="00D817DD" w:rsidRDefault="00D817DD" w:rsidP="00825698">
      <w:pPr>
        <w:numPr>
          <w:ilvl w:val="0"/>
          <w:numId w:val="40"/>
        </w:numPr>
        <w:tabs>
          <w:tab w:val="left" w:pos="680"/>
        </w:tabs>
        <w:ind w:left="680" w:hanging="418"/>
        <w:rPr>
          <w:sz w:val="28"/>
          <w:szCs w:val="28"/>
        </w:rPr>
      </w:pPr>
      <w:r>
        <w:rPr>
          <w:sz w:val="28"/>
          <w:szCs w:val="28"/>
        </w:rPr>
        <w:t>Дайте характеристику новоевропейской научной картины мира.</w:t>
      </w:r>
    </w:p>
    <w:p w:rsidR="00D817DD" w:rsidRDefault="00D817DD" w:rsidP="00D817DD">
      <w:pPr>
        <w:spacing w:line="13" w:lineRule="exact"/>
        <w:rPr>
          <w:sz w:val="28"/>
          <w:szCs w:val="28"/>
        </w:rPr>
      </w:pPr>
    </w:p>
    <w:p w:rsidR="00D817DD" w:rsidRDefault="00D817DD" w:rsidP="00825698">
      <w:pPr>
        <w:numPr>
          <w:ilvl w:val="0"/>
          <w:numId w:val="40"/>
        </w:numPr>
        <w:tabs>
          <w:tab w:val="left" w:pos="807"/>
        </w:tabs>
        <w:spacing w:line="234" w:lineRule="auto"/>
        <w:ind w:left="260" w:firstLine="2"/>
        <w:rPr>
          <w:sz w:val="28"/>
          <w:szCs w:val="28"/>
        </w:rPr>
      </w:pPr>
      <w:r>
        <w:rPr>
          <w:sz w:val="28"/>
          <w:szCs w:val="28"/>
        </w:rPr>
        <w:t>Какая проблематика является доминирующей в философии Нового времени?</w:t>
      </w:r>
    </w:p>
    <w:p w:rsidR="00D817DD" w:rsidRDefault="00D817DD" w:rsidP="00D817DD">
      <w:pPr>
        <w:spacing w:line="2" w:lineRule="exact"/>
        <w:rPr>
          <w:sz w:val="28"/>
          <w:szCs w:val="28"/>
        </w:rPr>
      </w:pPr>
    </w:p>
    <w:p w:rsidR="00D817DD" w:rsidRDefault="00D817DD" w:rsidP="00825698">
      <w:pPr>
        <w:numPr>
          <w:ilvl w:val="0"/>
          <w:numId w:val="40"/>
        </w:numPr>
        <w:tabs>
          <w:tab w:val="left" w:pos="680"/>
        </w:tabs>
        <w:ind w:left="680" w:hanging="418"/>
        <w:rPr>
          <w:sz w:val="28"/>
          <w:szCs w:val="28"/>
        </w:rPr>
      </w:pPr>
      <w:r>
        <w:rPr>
          <w:sz w:val="28"/>
          <w:szCs w:val="28"/>
        </w:rPr>
        <w:t>В чем сущность эмпиризма и рационализма?</w:t>
      </w:r>
    </w:p>
    <w:p w:rsidR="00D817DD" w:rsidRDefault="00D817DD" w:rsidP="00D817DD">
      <w:pPr>
        <w:spacing w:line="15" w:lineRule="exact"/>
        <w:rPr>
          <w:sz w:val="28"/>
          <w:szCs w:val="28"/>
        </w:rPr>
      </w:pPr>
    </w:p>
    <w:p w:rsidR="00D817DD" w:rsidRDefault="00D817DD" w:rsidP="00825698">
      <w:pPr>
        <w:numPr>
          <w:ilvl w:val="0"/>
          <w:numId w:val="40"/>
        </w:numPr>
        <w:tabs>
          <w:tab w:val="left" w:pos="1069"/>
        </w:tabs>
        <w:spacing w:line="234" w:lineRule="auto"/>
        <w:ind w:left="260" w:firstLine="2"/>
        <w:rPr>
          <w:sz w:val="28"/>
          <w:szCs w:val="28"/>
        </w:rPr>
      </w:pPr>
      <w:r>
        <w:rPr>
          <w:sz w:val="28"/>
          <w:szCs w:val="28"/>
        </w:rPr>
        <w:t>Дайте сравнительную характеристику идеалистического и материалистического сенсуализма.</w:t>
      </w:r>
    </w:p>
    <w:p w:rsidR="00D817DD" w:rsidRDefault="00D817DD" w:rsidP="00D817DD">
      <w:pPr>
        <w:spacing w:line="15" w:lineRule="exact"/>
        <w:rPr>
          <w:sz w:val="28"/>
          <w:szCs w:val="28"/>
        </w:rPr>
      </w:pPr>
    </w:p>
    <w:p w:rsidR="00D817DD" w:rsidRDefault="00D817DD" w:rsidP="00825698">
      <w:pPr>
        <w:numPr>
          <w:ilvl w:val="0"/>
          <w:numId w:val="40"/>
        </w:numPr>
        <w:tabs>
          <w:tab w:val="left" w:pos="716"/>
        </w:tabs>
        <w:spacing w:line="234" w:lineRule="auto"/>
        <w:ind w:left="260" w:firstLine="2"/>
        <w:rPr>
          <w:sz w:val="28"/>
          <w:szCs w:val="28"/>
        </w:rPr>
      </w:pPr>
      <w:r>
        <w:rPr>
          <w:sz w:val="28"/>
          <w:szCs w:val="28"/>
        </w:rPr>
        <w:t>Какой образ человека, и какой идеал общественного устройства создает философия Просвещения?</w:t>
      </w:r>
    </w:p>
    <w:p w:rsidR="00D817DD" w:rsidRDefault="00D817DD" w:rsidP="00D817DD">
      <w:pPr>
        <w:spacing w:line="15" w:lineRule="exact"/>
        <w:rPr>
          <w:sz w:val="28"/>
          <w:szCs w:val="28"/>
        </w:rPr>
      </w:pPr>
    </w:p>
    <w:p w:rsidR="00D817DD" w:rsidRDefault="00D817DD" w:rsidP="00825698">
      <w:pPr>
        <w:numPr>
          <w:ilvl w:val="0"/>
          <w:numId w:val="40"/>
        </w:numPr>
        <w:tabs>
          <w:tab w:val="left" w:pos="975"/>
        </w:tabs>
        <w:spacing w:line="234" w:lineRule="auto"/>
        <w:ind w:left="260" w:firstLine="2"/>
        <w:rPr>
          <w:sz w:val="28"/>
          <w:szCs w:val="28"/>
        </w:rPr>
      </w:pPr>
      <w:r>
        <w:rPr>
          <w:sz w:val="28"/>
          <w:szCs w:val="28"/>
        </w:rPr>
        <w:t>Охарактеризуйте основные принципы немецкой классической философии.</w:t>
      </w:r>
    </w:p>
    <w:p w:rsidR="00D817DD" w:rsidRDefault="00D817DD" w:rsidP="00D817DD">
      <w:pPr>
        <w:spacing w:line="4" w:lineRule="exact"/>
        <w:rPr>
          <w:sz w:val="28"/>
          <w:szCs w:val="28"/>
        </w:rPr>
      </w:pPr>
    </w:p>
    <w:p w:rsidR="00D817DD" w:rsidRDefault="00D817DD" w:rsidP="00825698">
      <w:pPr>
        <w:numPr>
          <w:ilvl w:val="0"/>
          <w:numId w:val="40"/>
        </w:numPr>
        <w:tabs>
          <w:tab w:val="left" w:pos="680"/>
        </w:tabs>
        <w:ind w:left="680" w:hanging="418"/>
        <w:rPr>
          <w:sz w:val="28"/>
          <w:szCs w:val="28"/>
        </w:rPr>
      </w:pPr>
      <w:r>
        <w:rPr>
          <w:sz w:val="28"/>
          <w:szCs w:val="28"/>
        </w:rPr>
        <w:t>В чем состоит активная роль субъекта познания с точки зрения И.Канта?</w:t>
      </w:r>
    </w:p>
    <w:p w:rsidR="00D817DD" w:rsidRDefault="00D817DD" w:rsidP="00825698">
      <w:pPr>
        <w:numPr>
          <w:ilvl w:val="0"/>
          <w:numId w:val="40"/>
        </w:numPr>
        <w:tabs>
          <w:tab w:val="left" w:pos="680"/>
        </w:tabs>
        <w:ind w:left="680" w:hanging="418"/>
        <w:rPr>
          <w:sz w:val="28"/>
          <w:szCs w:val="28"/>
        </w:rPr>
      </w:pPr>
      <w:r>
        <w:rPr>
          <w:sz w:val="28"/>
          <w:szCs w:val="28"/>
        </w:rPr>
        <w:t>Что такое антиномии теоретического разума?</w:t>
      </w:r>
    </w:p>
    <w:p w:rsidR="00D817DD" w:rsidRDefault="00D817DD" w:rsidP="00825698">
      <w:pPr>
        <w:numPr>
          <w:ilvl w:val="0"/>
          <w:numId w:val="40"/>
        </w:numPr>
        <w:tabs>
          <w:tab w:val="left" w:pos="680"/>
        </w:tabs>
        <w:ind w:left="680" w:hanging="418"/>
        <w:rPr>
          <w:sz w:val="28"/>
          <w:szCs w:val="28"/>
        </w:rPr>
      </w:pPr>
      <w:r>
        <w:rPr>
          <w:sz w:val="28"/>
          <w:szCs w:val="28"/>
        </w:rPr>
        <w:t xml:space="preserve">О </w:t>
      </w:r>
      <w:proofErr w:type="gramStart"/>
      <w:r>
        <w:rPr>
          <w:sz w:val="28"/>
          <w:szCs w:val="28"/>
        </w:rPr>
        <w:t>ч</w:t>
      </w:r>
      <w:proofErr w:type="gramEnd"/>
      <w:r>
        <w:rPr>
          <w:sz w:val="28"/>
          <w:szCs w:val="28"/>
        </w:rPr>
        <w:t>ѐм свидетельствует появление антиномий (по И.Канту)?</w:t>
      </w:r>
    </w:p>
    <w:p w:rsidR="00D817DD" w:rsidRDefault="00D817DD" w:rsidP="00825698">
      <w:pPr>
        <w:numPr>
          <w:ilvl w:val="0"/>
          <w:numId w:val="40"/>
        </w:numPr>
        <w:tabs>
          <w:tab w:val="left" w:pos="680"/>
        </w:tabs>
        <w:ind w:left="680" w:hanging="418"/>
        <w:rPr>
          <w:sz w:val="28"/>
          <w:szCs w:val="28"/>
        </w:rPr>
      </w:pPr>
      <w:r>
        <w:rPr>
          <w:sz w:val="28"/>
          <w:szCs w:val="28"/>
        </w:rPr>
        <w:t>Что такое практический разум и каковы его постулаты?</w:t>
      </w:r>
    </w:p>
    <w:p w:rsidR="00D817DD" w:rsidRDefault="00D817DD" w:rsidP="00D817DD">
      <w:pPr>
        <w:spacing w:line="12" w:lineRule="exact"/>
        <w:rPr>
          <w:sz w:val="28"/>
          <w:szCs w:val="28"/>
        </w:rPr>
      </w:pPr>
    </w:p>
    <w:p w:rsidR="00D817DD" w:rsidRDefault="00D817DD" w:rsidP="00825698">
      <w:pPr>
        <w:numPr>
          <w:ilvl w:val="0"/>
          <w:numId w:val="40"/>
        </w:numPr>
        <w:tabs>
          <w:tab w:val="left" w:pos="862"/>
        </w:tabs>
        <w:spacing w:line="234" w:lineRule="auto"/>
        <w:ind w:left="260" w:firstLine="2"/>
        <w:rPr>
          <w:sz w:val="28"/>
          <w:szCs w:val="28"/>
        </w:rPr>
      </w:pPr>
      <w:r>
        <w:rPr>
          <w:sz w:val="28"/>
          <w:szCs w:val="28"/>
        </w:rPr>
        <w:t>Дайте характеристику этапам саморазвития Абсолютной идеи в философии Гегеля.</w:t>
      </w:r>
    </w:p>
    <w:p w:rsidR="00D817DD" w:rsidRDefault="00D817DD" w:rsidP="00D817DD">
      <w:pPr>
        <w:spacing w:line="2" w:lineRule="exact"/>
        <w:rPr>
          <w:sz w:val="28"/>
          <w:szCs w:val="28"/>
        </w:rPr>
      </w:pPr>
    </w:p>
    <w:p w:rsidR="00D817DD" w:rsidRDefault="00D817DD" w:rsidP="00D817DD">
      <w:pPr>
        <w:ind w:left="260"/>
        <w:rPr>
          <w:sz w:val="28"/>
          <w:szCs w:val="28"/>
        </w:rPr>
      </w:pPr>
      <w:r>
        <w:rPr>
          <w:sz w:val="28"/>
          <w:szCs w:val="28"/>
        </w:rPr>
        <w:t>45.Раскройте сущность диалектического метода Гегеля?</w:t>
      </w:r>
    </w:p>
    <w:p w:rsidR="00D817DD" w:rsidRDefault="00D817DD" w:rsidP="00D817DD">
      <w:pPr>
        <w:spacing w:line="1" w:lineRule="exact"/>
        <w:rPr>
          <w:sz w:val="28"/>
          <w:szCs w:val="28"/>
        </w:rPr>
      </w:pPr>
    </w:p>
    <w:p w:rsidR="00D817DD" w:rsidRDefault="00D817DD" w:rsidP="00825698">
      <w:pPr>
        <w:numPr>
          <w:ilvl w:val="0"/>
          <w:numId w:val="41"/>
        </w:numPr>
        <w:tabs>
          <w:tab w:val="left" w:pos="680"/>
        </w:tabs>
        <w:ind w:left="680" w:hanging="418"/>
        <w:rPr>
          <w:sz w:val="28"/>
          <w:szCs w:val="28"/>
        </w:rPr>
      </w:pPr>
      <w:r>
        <w:rPr>
          <w:sz w:val="28"/>
          <w:szCs w:val="28"/>
        </w:rPr>
        <w:t>В чем состоит сущность антропологического материализма Л.Фейербаха?</w:t>
      </w:r>
    </w:p>
    <w:p w:rsidR="00D817DD" w:rsidRDefault="00D817DD" w:rsidP="00D817DD">
      <w:pPr>
        <w:spacing w:line="13" w:lineRule="exact"/>
      </w:pPr>
    </w:p>
    <w:p w:rsidR="00D817DD" w:rsidRDefault="00D817DD" w:rsidP="00825698">
      <w:pPr>
        <w:numPr>
          <w:ilvl w:val="0"/>
          <w:numId w:val="42"/>
        </w:numPr>
        <w:tabs>
          <w:tab w:val="left" w:pos="831"/>
        </w:tabs>
        <w:spacing w:line="234" w:lineRule="auto"/>
        <w:ind w:left="260" w:firstLine="2"/>
        <w:rPr>
          <w:sz w:val="28"/>
          <w:szCs w:val="28"/>
        </w:rPr>
      </w:pPr>
      <w:r>
        <w:rPr>
          <w:sz w:val="28"/>
          <w:szCs w:val="28"/>
        </w:rPr>
        <w:t>Охарактеризуйте социально-исторические предпосылки и духовные источники марксистской философии.</w:t>
      </w:r>
    </w:p>
    <w:p w:rsidR="00D817DD" w:rsidRDefault="00D817DD" w:rsidP="00D817DD">
      <w:pPr>
        <w:spacing w:line="2" w:lineRule="exact"/>
        <w:rPr>
          <w:sz w:val="28"/>
          <w:szCs w:val="28"/>
        </w:rPr>
      </w:pPr>
    </w:p>
    <w:p w:rsidR="00D817DD" w:rsidRDefault="00D817DD" w:rsidP="00825698">
      <w:pPr>
        <w:numPr>
          <w:ilvl w:val="0"/>
          <w:numId w:val="42"/>
        </w:numPr>
        <w:tabs>
          <w:tab w:val="left" w:pos="680"/>
        </w:tabs>
        <w:ind w:left="680" w:hanging="418"/>
        <w:rPr>
          <w:sz w:val="28"/>
          <w:szCs w:val="28"/>
        </w:rPr>
      </w:pPr>
      <w:r>
        <w:rPr>
          <w:sz w:val="28"/>
          <w:szCs w:val="28"/>
        </w:rPr>
        <w:t>Как ставится и обсуждается К.Марксом проблема отчуждения человека.</w:t>
      </w:r>
    </w:p>
    <w:p w:rsidR="00D817DD" w:rsidRDefault="00D817DD" w:rsidP="00825698">
      <w:pPr>
        <w:numPr>
          <w:ilvl w:val="0"/>
          <w:numId w:val="42"/>
        </w:numPr>
        <w:tabs>
          <w:tab w:val="left" w:pos="680"/>
        </w:tabs>
        <w:ind w:left="680" w:hanging="418"/>
        <w:rPr>
          <w:sz w:val="28"/>
          <w:szCs w:val="28"/>
        </w:rPr>
      </w:pPr>
      <w:r>
        <w:rPr>
          <w:sz w:val="28"/>
          <w:szCs w:val="28"/>
        </w:rPr>
        <w:t>Раскройте содержание материалистического понимания истории.</w:t>
      </w:r>
    </w:p>
    <w:p w:rsidR="00D817DD" w:rsidRDefault="00D817DD" w:rsidP="00825698">
      <w:pPr>
        <w:numPr>
          <w:ilvl w:val="0"/>
          <w:numId w:val="42"/>
        </w:numPr>
        <w:tabs>
          <w:tab w:val="left" w:pos="680"/>
        </w:tabs>
        <w:ind w:left="680" w:hanging="418"/>
        <w:rPr>
          <w:sz w:val="28"/>
          <w:szCs w:val="28"/>
        </w:rPr>
      </w:pPr>
      <w:r>
        <w:rPr>
          <w:sz w:val="28"/>
          <w:szCs w:val="28"/>
        </w:rPr>
        <w:t>В чем различия диалектики Маркса и диалектики Гегеля?</w:t>
      </w:r>
    </w:p>
    <w:p w:rsidR="00D817DD" w:rsidRDefault="00D817DD" w:rsidP="00D817DD">
      <w:pPr>
        <w:spacing w:line="2" w:lineRule="exact"/>
        <w:rPr>
          <w:sz w:val="28"/>
          <w:szCs w:val="28"/>
        </w:rPr>
      </w:pPr>
    </w:p>
    <w:p w:rsidR="00D817DD" w:rsidRDefault="00D817DD" w:rsidP="00825698">
      <w:pPr>
        <w:numPr>
          <w:ilvl w:val="0"/>
          <w:numId w:val="42"/>
        </w:numPr>
        <w:tabs>
          <w:tab w:val="left" w:pos="680"/>
        </w:tabs>
        <w:ind w:left="680" w:hanging="418"/>
        <w:rPr>
          <w:sz w:val="28"/>
          <w:szCs w:val="28"/>
        </w:rPr>
      </w:pPr>
      <w:r>
        <w:rPr>
          <w:sz w:val="28"/>
          <w:szCs w:val="28"/>
        </w:rPr>
        <w:t>Как трактуется сущность человека в марксизме?</w:t>
      </w:r>
    </w:p>
    <w:p w:rsidR="00D817DD" w:rsidRDefault="00D817DD" w:rsidP="00825698">
      <w:pPr>
        <w:numPr>
          <w:ilvl w:val="0"/>
          <w:numId w:val="42"/>
        </w:numPr>
        <w:tabs>
          <w:tab w:val="left" w:pos="680"/>
        </w:tabs>
        <w:ind w:left="680" w:hanging="418"/>
        <w:rPr>
          <w:sz w:val="28"/>
          <w:szCs w:val="28"/>
        </w:rPr>
      </w:pPr>
      <w:r>
        <w:rPr>
          <w:sz w:val="28"/>
          <w:szCs w:val="28"/>
        </w:rPr>
        <w:t>Каков идеал общественного устройства в марксизме?</w:t>
      </w:r>
    </w:p>
    <w:p w:rsidR="00D817DD" w:rsidRDefault="00D817DD" w:rsidP="00825698">
      <w:pPr>
        <w:numPr>
          <w:ilvl w:val="0"/>
          <w:numId w:val="42"/>
        </w:numPr>
        <w:tabs>
          <w:tab w:val="left" w:pos="680"/>
        </w:tabs>
        <w:ind w:left="680" w:hanging="418"/>
        <w:rPr>
          <w:sz w:val="28"/>
          <w:szCs w:val="28"/>
        </w:rPr>
      </w:pPr>
      <w:r>
        <w:rPr>
          <w:sz w:val="28"/>
          <w:szCs w:val="28"/>
        </w:rPr>
        <w:t>Каковы основные черты русской философии?</w:t>
      </w:r>
    </w:p>
    <w:p w:rsidR="00D817DD" w:rsidRDefault="00D817DD" w:rsidP="00825698">
      <w:pPr>
        <w:numPr>
          <w:ilvl w:val="0"/>
          <w:numId w:val="42"/>
        </w:numPr>
        <w:tabs>
          <w:tab w:val="left" w:pos="680"/>
        </w:tabs>
        <w:ind w:left="680" w:hanging="418"/>
        <w:rPr>
          <w:sz w:val="28"/>
          <w:szCs w:val="28"/>
        </w:rPr>
      </w:pPr>
      <w:r>
        <w:rPr>
          <w:sz w:val="28"/>
          <w:szCs w:val="28"/>
        </w:rPr>
        <w:t>В чем смысл понятия соборности в философии славянофилов?</w:t>
      </w:r>
    </w:p>
    <w:p w:rsidR="00D817DD" w:rsidRDefault="00D817DD" w:rsidP="00D817DD">
      <w:pPr>
        <w:spacing w:line="12" w:lineRule="exact"/>
        <w:rPr>
          <w:sz w:val="28"/>
          <w:szCs w:val="28"/>
        </w:rPr>
      </w:pPr>
    </w:p>
    <w:p w:rsidR="00D817DD" w:rsidRDefault="00D817DD" w:rsidP="00825698">
      <w:pPr>
        <w:numPr>
          <w:ilvl w:val="0"/>
          <w:numId w:val="42"/>
        </w:numPr>
        <w:tabs>
          <w:tab w:val="left" w:pos="826"/>
        </w:tabs>
        <w:spacing w:line="234" w:lineRule="auto"/>
        <w:ind w:left="260" w:firstLine="2"/>
        <w:rPr>
          <w:sz w:val="28"/>
          <w:szCs w:val="28"/>
        </w:rPr>
      </w:pPr>
      <w:r>
        <w:rPr>
          <w:sz w:val="28"/>
          <w:szCs w:val="28"/>
        </w:rPr>
        <w:t>Дайте сравнительную характеристику социально-философских идей западников и славянофилов.</w:t>
      </w:r>
    </w:p>
    <w:p w:rsidR="00D817DD" w:rsidRDefault="00D817DD" w:rsidP="00D817DD">
      <w:pPr>
        <w:spacing w:line="2" w:lineRule="exact"/>
        <w:rPr>
          <w:sz w:val="28"/>
          <w:szCs w:val="28"/>
        </w:rPr>
      </w:pPr>
    </w:p>
    <w:p w:rsidR="00D817DD" w:rsidRDefault="00D817DD" w:rsidP="00825698">
      <w:pPr>
        <w:numPr>
          <w:ilvl w:val="0"/>
          <w:numId w:val="42"/>
        </w:numPr>
        <w:tabs>
          <w:tab w:val="left" w:pos="680"/>
        </w:tabs>
        <w:ind w:left="680" w:hanging="418"/>
        <w:rPr>
          <w:sz w:val="28"/>
          <w:szCs w:val="28"/>
        </w:rPr>
      </w:pPr>
      <w:r>
        <w:rPr>
          <w:sz w:val="28"/>
          <w:szCs w:val="28"/>
        </w:rPr>
        <w:t>В чем смысл идеи всеединства в философии В.С. Соловьева?</w:t>
      </w:r>
    </w:p>
    <w:p w:rsidR="00D817DD" w:rsidRDefault="00D817DD" w:rsidP="00D817DD">
      <w:pPr>
        <w:spacing w:line="1" w:lineRule="exact"/>
        <w:rPr>
          <w:sz w:val="28"/>
          <w:szCs w:val="28"/>
        </w:rPr>
      </w:pPr>
    </w:p>
    <w:p w:rsidR="00D817DD" w:rsidRDefault="00D817DD" w:rsidP="00825698">
      <w:pPr>
        <w:numPr>
          <w:ilvl w:val="0"/>
          <w:numId w:val="42"/>
        </w:numPr>
        <w:tabs>
          <w:tab w:val="left" w:pos="680"/>
        </w:tabs>
        <w:ind w:left="680" w:hanging="418"/>
        <w:rPr>
          <w:sz w:val="28"/>
          <w:szCs w:val="28"/>
        </w:rPr>
      </w:pPr>
      <w:r>
        <w:rPr>
          <w:sz w:val="28"/>
          <w:szCs w:val="28"/>
        </w:rPr>
        <w:t>Каково содержание идеи богочеловечества в учении В.С.Соловьева?</w:t>
      </w:r>
    </w:p>
    <w:p w:rsidR="00D817DD" w:rsidRDefault="00D817DD" w:rsidP="00825698">
      <w:pPr>
        <w:numPr>
          <w:ilvl w:val="0"/>
          <w:numId w:val="42"/>
        </w:numPr>
        <w:tabs>
          <w:tab w:val="left" w:pos="680"/>
        </w:tabs>
        <w:ind w:left="680" w:hanging="418"/>
        <w:rPr>
          <w:sz w:val="28"/>
          <w:szCs w:val="28"/>
        </w:rPr>
      </w:pPr>
      <w:r>
        <w:rPr>
          <w:sz w:val="28"/>
          <w:szCs w:val="28"/>
        </w:rPr>
        <w:t>Раскройте основное содержание философии космизма.</w:t>
      </w:r>
    </w:p>
    <w:p w:rsidR="00D817DD" w:rsidRDefault="00D817DD" w:rsidP="00D817DD">
      <w:pPr>
        <w:spacing w:line="12" w:lineRule="exact"/>
        <w:rPr>
          <w:sz w:val="28"/>
          <w:szCs w:val="28"/>
        </w:rPr>
      </w:pPr>
    </w:p>
    <w:p w:rsidR="00D817DD" w:rsidRDefault="00D817DD" w:rsidP="00825698">
      <w:pPr>
        <w:numPr>
          <w:ilvl w:val="0"/>
          <w:numId w:val="42"/>
        </w:numPr>
        <w:tabs>
          <w:tab w:val="left" w:pos="749"/>
        </w:tabs>
        <w:spacing w:line="234" w:lineRule="auto"/>
        <w:ind w:left="260" w:firstLine="2"/>
        <w:rPr>
          <w:sz w:val="28"/>
          <w:szCs w:val="28"/>
        </w:rPr>
      </w:pPr>
      <w:r>
        <w:rPr>
          <w:sz w:val="28"/>
          <w:szCs w:val="28"/>
        </w:rPr>
        <w:t>Как трактуются категории свободы, творчества и бытия в философии Н.А.Бердяева?</w:t>
      </w:r>
    </w:p>
    <w:p w:rsidR="00D817DD" w:rsidRDefault="00D817DD" w:rsidP="00D817DD">
      <w:pPr>
        <w:spacing w:line="15" w:lineRule="exact"/>
        <w:rPr>
          <w:sz w:val="28"/>
          <w:szCs w:val="28"/>
        </w:rPr>
      </w:pPr>
    </w:p>
    <w:p w:rsidR="00D817DD" w:rsidRDefault="00D817DD" w:rsidP="00825698">
      <w:pPr>
        <w:numPr>
          <w:ilvl w:val="0"/>
          <w:numId w:val="42"/>
        </w:numPr>
        <w:tabs>
          <w:tab w:val="left" w:pos="867"/>
        </w:tabs>
        <w:spacing w:line="235" w:lineRule="auto"/>
        <w:ind w:left="260" w:firstLine="2"/>
        <w:rPr>
          <w:sz w:val="28"/>
          <w:szCs w:val="28"/>
        </w:rPr>
      </w:pPr>
      <w:r>
        <w:rPr>
          <w:sz w:val="28"/>
          <w:szCs w:val="28"/>
        </w:rPr>
        <w:lastRenderedPageBreak/>
        <w:t>Какие социально-философские идеи осмысливаются современным православным богословием?</w:t>
      </w:r>
    </w:p>
    <w:p w:rsidR="00D817DD" w:rsidRDefault="00D817DD" w:rsidP="00D817DD">
      <w:pPr>
        <w:spacing w:line="2" w:lineRule="exact"/>
        <w:rPr>
          <w:sz w:val="28"/>
          <w:szCs w:val="28"/>
        </w:rPr>
      </w:pPr>
    </w:p>
    <w:p w:rsidR="00D817DD" w:rsidRDefault="00D817DD" w:rsidP="00825698">
      <w:pPr>
        <w:numPr>
          <w:ilvl w:val="0"/>
          <w:numId w:val="42"/>
        </w:numPr>
        <w:tabs>
          <w:tab w:val="left" w:pos="680"/>
        </w:tabs>
        <w:ind w:left="680" w:hanging="418"/>
        <w:rPr>
          <w:sz w:val="28"/>
          <w:szCs w:val="28"/>
        </w:rPr>
      </w:pPr>
      <w:r>
        <w:rPr>
          <w:sz w:val="28"/>
          <w:szCs w:val="28"/>
        </w:rPr>
        <w:t>Дайте общую характеристику современной зарубежной философии.</w:t>
      </w:r>
    </w:p>
    <w:p w:rsidR="00D817DD" w:rsidRDefault="00D817DD" w:rsidP="00D817DD">
      <w:pPr>
        <w:spacing w:line="13" w:lineRule="exact"/>
        <w:rPr>
          <w:sz w:val="28"/>
          <w:szCs w:val="28"/>
        </w:rPr>
      </w:pPr>
    </w:p>
    <w:p w:rsidR="00D817DD" w:rsidRDefault="00D817DD" w:rsidP="00825698">
      <w:pPr>
        <w:numPr>
          <w:ilvl w:val="0"/>
          <w:numId w:val="42"/>
        </w:numPr>
        <w:tabs>
          <w:tab w:val="left" w:pos="706"/>
        </w:tabs>
        <w:spacing w:line="234" w:lineRule="auto"/>
        <w:ind w:left="260" w:firstLine="2"/>
        <w:rPr>
          <w:sz w:val="28"/>
          <w:szCs w:val="28"/>
        </w:rPr>
      </w:pPr>
      <w:r>
        <w:rPr>
          <w:sz w:val="28"/>
          <w:szCs w:val="28"/>
        </w:rPr>
        <w:t xml:space="preserve">Как решаются в неопозитивизме и </w:t>
      </w:r>
      <w:proofErr w:type="spellStart"/>
      <w:r>
        <w:rPr>
          <w:sz w:val="28"/>
          <w:szCs w:val="28"/>
        </w:rPr>
        <w:t>постпозитивизме</w:t>
      </w:r>
      <w:proofErr w:type="spellEnd"/>
      <w:r>
        <w:rPr>
          <w:sz w:val="28"/>
          <w:szCs w:val="28"/>
        </w:rPr>
        <w:t xml:space="preserve"> вопросы о предмете философии, о структуре и развитии научного знания?</w:t>
      </w:r>
    </w:p>
    <w:p w:rsidR="00D817DD" w:rsidRDefault="00D817DD" w:rsidP="00D817DD">
      <w:pPr>
        <w:spacing w:line="15" w:lineRule="exact"/>
        <w:rPr>
          <w:sz w:val="28"/>
          <w:szCs w:val="28"/>
        </w:rPr>
      </w:pPr>
    </w:p>
    <w:p w:rsidR="00D817DD" w:rsidRDefault="00D817DD" w:rsidP="00825698">
      <w:pPr>
        <w:numPr>
          <w:ilvl w:val="0"/>
          <w:numId w:val="42"/>
        </w:numPr>
        <w:tabs>
          <w:tab w:val="left" w:pos="858"/>
        </w:tabs>
        <w:spacing w:line="234" w:lineRule="auto"/>
        <w:ind w:left="260" w:firstLine="2"/>
        <w:rPr>
          <w:sz w:val="28"/>
          <w:szCs w:val="28"/>
        </w:rPr>
      </w:pPr>
      <w:r>
        <w:rPr>
          <w:sz w:val="28"/>
          <w:szCs w:val="28"/>
        </w:rPr>
        <w:t xml:space="preserve">Дайте характеристику понятия «жизнь» в философских учениях А.Шопенгауэра, Ф.Ницше, </w:t>
      </w:r>
      <w:proofErr w:type="spellStart"/>
      <w:r>
        <w:rPr>
          <w:sz w:val="28"/>
          <w:szCs w:val="28"/>
        </w:rPr>
        <w:t>В.Дильтея</w:t>
      </w:r>
      <w:proofErr w:type="spellEnd"/>
      <w:r>
        <w:rPr>
          <w:sz w:val="28"/>
          <w:szCs w:val="28"/>
        </w:rPr>
        <w:t>, А.Бергсона.</w:t>
      </w:r>
    </w:p>
    <w:p w:rsidR="00D817DD" w:rsidRDefault="00D817DD" w:rsidP="00D817DD">
      <w:pPr>
        <w:spacing w:line="2" w:lineRule="exact"/>
        <w:rPr>
          <w:sz w:val="28"/>
          <w:szCs w:val="28"/>
        </w:rPr>
      </w:pPr>
    </w:p>
    <w:p w:rsidR="00D817DD" w:rsidRDefault="00D817DD" w:rsidP="00825698">
      <w:pPr>
        <w:numPr>
          <w:ilvl w:val="0"/>
          <w:numId w:val="42"/>
        </w:numPr>
        <w:tabs>
          <w:tab w:val="left" w:pos="680"/>
        </w:tabs>
        <w:ind w:left="680" w:hanging="418"/>
        <w:rPr>
          <w:sz w:val="28"/>
          <w:szCs w:val="28"/>
        </w:rPr>
      </w:pPr>
      <w:r>
        <w:rPr>
          <w:sz w:val="28"/>
          <w:szCs w:val="28"/>
        </w:rPr>
        <w:t xml:space="preserve">В чем сущность </w:t>
      </w:r>
      <w:proofErr w:type="spellStart"/>
      <w:r>
        <w:rPr>
          <w:sz w:val="28"/>
          <w:szCs w:val="28"/>
        </w:rPr>
        <w:t>структуралистического</w:t>
      </w:r>
      <w:proofErr w:type="spellEnd"/>
      <w:r>
        <w:rPr>
          <w:sz w:val="28"/>
          <w:szCs w:val="28"/>
        </w:rPr>
        <w:t xml:space="preserve"> видения реальности?</w:t>
      </w:r>
    </w:p>
    <w:p w:rsidR="00D817DD" w:rsidRDefault="00D817DD" w:rsidP="00D817DD">
      <w:pPr>
        <w:spacing w:line="1" w:lineRule="exact"/>
        <w:rPr>
          <w:sz w:val="28"/>
          <w:szCs w:val="28"/>
        </w:rPr>
      </w:pPr>
    </w:p>
    <w:p w:rsidR="00D817DD" w:rsidRDefault="00D817DD" w:rsidP="00825698">
      <w:pPr>
        <w:numPr>
          <w:ilvl w:val="0"/>
          <w:numId w:val="42"/>
        </w:numPr>
        <w:tabs>
          <w:tab w:val="left" w:pos="680"/>
        </w:tabs>
        <w:ind w:left="680" w:hanging="418"/>
        <w:rPr>
          <w:sz w:val="28"/>
          <w:szCs w:val="28"/>
        </w:rPr>
      </w:pPr>
      <w:r>
        <w:rPr>
          <w:sz w:val="28"/>
          <w:szCs w:val="28"/>
        </w:rPr>
        <w:t>Изложите основные положения философской герменевтики.</w:t>
      </w:r>
    </w:p>
    <w:p w:rsidR="00D817DD" w:rsidRPr="00D817DD" w:rsidRDefault="00D817DD" w:rsidP="00825698">
      <w:pPr>
        <w:numPr>
          <w:ilvl w:val="0"/>
          <w:numId w:val="42"/>
        </w:numPr>
        <w:tabs>
          <w:tab w:val="left" w:pos="680"/>
        </w:tabs>
        <w:rPr>
          <w:sz w:val="28"/>
          <w:szCs w:val="28"/>
        </w:rPr>
      </w:pPr>
      <w:r>
        <w:rPr>
          <w:sz w:val="28"/>
          <w:szCs w:val="28"/>
        </w:rPr>
        <w:t>В чем суть фрейдистской трактовки человека и его культуры?</w:t>
      </w:r>
    </w:p>
    <w:p w:rsidR="00D817DD" w:rsidRDefault="00D817DD" w:rsidP="00825698">
      <w:pPr>
        <w:numPr>
          <w:ilvl w:val="0"/>
          <w:numId w:val="43"/>
        </w:numPr>
        <w:tabs>
          <w:tab w:val="left" w:pos="757"/>
        </w:tabs>
        <w:spacing w:line="234" w:lineRule="auto"/>
        <w:ind w:left="260" w:firstLine="2"/>
        <w:rPr>
          <w:sz w:val="28"/>
          <w:szCs w:val="28"/>
        </w:rPr>
      </w:pPr>
      <w:r>
        <w:rPr>
          <w:sz w:val="28"/>
          <w:szCs w:val="28"/>
        </w:rPr>
        <w:t>Каковы условия и черты подлинного бытия человека с точки зрения экзистенциализма?</w:t>
      </w:r>
    </w:p>
    <w:p w:rsidR="00D817DD" w:rsidRDefault="00D817DD" w:rsidP="00D817DD">
      <w:pPr>
        <w:spacing w:line="15" w:lineRule="exact"/>
        <w:rPr>
          <w:sz w:val="28"/>
          <w:szCs w:val="28"/>
        </w:rPr>
      </w:pPr>
    </w:p>
    <w:p w:rsidR="00D817DD" w:rsidRDefault="00D817DD" w:rsidP="00825698">
      <w:pPr>
        <w:numPr>
          <w:ilvl w:val="0"/>
          <w:numId w:val="43"/>
        </w:numPr>
        <w:tabs>
          <w:tab w:val="left" w:pos="716"/>
        </w:tabs>
        <w:spacing w:line="234" w:lineRule="auto"/>
        <w:ind w:left="260" w:firstLine="2"/>
        <w:rPr>
          <w:sz w:val="28"/>
          <w:szCs w:val="28"/>
        </w:rPr>
      </w:pPr>
      <w:r>
        <w:rPr>
          <w:sz w:val="28"/>
          <w:szCs w:val="28"/>
        </w:rPr>
        <w:t>Каков истинный способ утверждения духовности в современном мире с точки зрения религиозной философии?</w:t>
      </w:r>
    </w:p>
    <w:p w:rsidR="00D817DD" w:rsidRDefault="00D817DD" w:rsidP="00D817DD">
      <w:pPr>
        <w:spacing w:line="4" w:lineRule="exact"/>
        <w:rPr>
          <w:sz w:val="28"/>
          <w:szCs w:val="28"/>
        </w:rPr>
      </w:pPr>
    </w:p>
    <w:p w:rsidR="00D817DD" w:rsidRDefault="00D817DD" w:rsidP="00825698">
      <w:pPr>
        <w:numPr>
          <w:ilvl w:val="0"/>
          <w:numId w:val="43"/>
        </w:numPr>
        <w:tabs>
          <w:tab w:val="left" w:pos="680"/>
        </w:tabs>
        <w:ind w:left="680" w:hanging="418"/>
        <w:rPr>
          <w:sz w:val="28"/>
          <w:szCs w:val="28"/>
        </w:rPr>
      </w:pPr>
      <w:r>
        <w:rPr>
          <w:sz w:val="28"/>
          <w:szCs w:val="28"/>
        </w:rPr>
        <w:t>Раскройте содержание основных понятий философии постмодернизма.</w:t>
      </w:r>
    </w:p>
    <w:p w:rsidR="00D817DD" w:rsidRDefault="00D817DD" w:rsidP="00825698">
      <w:pPr>
        <w:numPr>
          <w:ilvl w:val="0"/>
          <w:numId w:val="43"/>
        </w:numPr>
        <w:tabs>
          <w:tab w:val="left" w:pos="680"/>
        </w:tabs>
        <w:ind w:left="680" w:hanging="418"/>
        <w:rPr>
          <w:sz w:val="28"/>
          <w:szCs w:val="28"/>
        </w:rPr>
      </w:pPr>
      <w:r>
        <w:rPr>
          <w:sz w:val="28"/>
          <w:szCs w:val="28"/>
        </w:rPr>
        <w:t>В чем состоит философский смысл категории бытия?</w:t>
      </w:r>
    </w:p>
    <w:p w:rsidR="00D817DD" w:rsidRDefault="00D817DD" w:rsidP="00D817DD">
      <w:pPr>
        <w:spacing w:line="12" w:lineRule="exact"/>
        <w:rPr>
          <w:sz w:val="28"/>
          <w:szCs w:val="28"/>
        </w:rPr>
      </w:pPr>
    </w:p>
    <w:p w:rsidR="00D817DD" w:rsidRDefault="00D817DD" w:rsidP="00825698">
      <w:pPr>
        <w:numPr>
          <w:ilvl w:val="0"/>
          <w:numId w:val="43"/>
        </w:numPr>
        <w:tabs>
          <w:tab w:val="left" w:pos="788"/>
        </w:tabs>
        <w:spacing w:line="234" w:lineRule="auto"/>
        <w:ind w:left="260" w:firstLine="2"/>
        <w:rPr>
          <w:sz w:val="28"/>
          <w:szCs w:val="28"/>
        </w:rPr>
      </w:pPr>
      <w:r>
        <w:rPr>
          <w:sz w:val="28"/>
          <w:szCs w:val="28"/>
        </w:rPr>
        <w:t>Какие подходы к осмыслению проблематики бытия имели место в истории философии?</w:t>
      </w:r>
    </w:p>
    <w:p w:rsidR="00D817DD" w:rsidRDefault="00D817DD" w:rsidP="00D817DD">
      <w:pPr>
        <w:spacing w:line="2" w:lineRule="exact"/>
        <w:rPr>
          <w:sz w:val="28"/>
          <w:szCs w:val="28"/>
        </w:rPr>
      </w:pPr>
    </w:p>
    <w:p w:rsidR="00D817DD" w:rsidRDefault="00D817DD" w:rsidP="00825698">
      <w:pPr>
        <w:numPr>
          <w:ilvl w:val="0"/>
          <w:numId w:val="43"/>
        </w:numPr>
        <w:tabs>
          <w:tab w:val="left" w:pos="680"/>
        </w:tabs>
        <w:ind w:left="680" w:hanging="418"/>
        <w:rPr>
          <w:sz w:val="28"/>
          <w:szCs w:val="28"/>
        </w:rPr>
      </w:pPr>
      <w:r>
        <w:rPr>
          <w:sz w:val="28"/>
          <w:szCs w:val="28"/>
        </w:rPr>
        <w:t>Какие формы бытия выявлены современной философией и наукой?</w:t>
      </w:r>
    </w:p>
    <w:p w:rsidR="00D817DD" w:rsidRDefault="00D817DD" w:rsidP="00D817DD">
      <w:pPr>
        <w:spacing w:line="12" w:lineRule="exact"/>
        <w:rPr>
          <w:sz w:val="28"/>
          <w:szCs w:val="28"/>
        </w:rPr>
      </w:pPr>
    </w:p>
    <w:p w:rsidR="00D817DD" w:rsidRDefault="00D817DD" w:rsidP="00825698">
      <w:pPr>
        <w:numPr>
          <w:ilvl w:val="0"/>
          <w:numId w:val="43"/>
        </w:numPr>
        <w:tabs>
          <w:tab w:val="left" w:pos="687"/>
        </w:tabs>
        <w:spacing w:line="235" w:lineRule="auto"/>
        <w:ind w:left="260" w:firstLine="2"/>
        <w:rPr>
          <w:sz w:val="28"/>
          <w:szCs w:val="28"/>
        </w:rPr>
      </w:pPr>
      <w:r>
        <w:rPr>
          <w:sz w:val="28"/>
          <w:szCs w:val="28"/>
        </w:rPr>
        <w:t>Изложите современное понимание пространства, времени и движения как атрибутов форм бытия.</w:t>
      </w:r>
    </w:p>
    <w:p w:rsidR="00D817DD" w:rsidRDefault="00D817DD" w:rsidP="00D817DD">
      <w:pPr>
        <w:spacing w:line="1" w:lineRule="exact"/>
        <w:rPr>
          <w:sz w:val="28"/>
          <w:szCs w:val="28"/>
        </w:rPr>
      </w:pPr>
    </w:p>
    <w:p w:rsidR="00D817DD" w:rsidRDefault="00D817DD" w:rsidP="00825698">
      <w:pPr>
        <w:numPr>
          <w:ilvl w:val="0"/>
          <w:numId w:val="43"/>
        </w:numPr>
        <w:tabs>
          <w:tab w:val="left" w:pos="680"/>
        </w:tabs>
        <w:ind w:left="680" w:hanging="418"/>
        <w:rPr>
          <w:sz w:val="28"/>
          <w:szCs w:val="28"/>
        </w:rPr>
      </w:pPr>
      <w:r>
        <w:rPr>
          <w:sz w:val="28"/>
          <w:szCs w:val="28"/>
        </w:rPr>
        <w:t>Каково содержание категории развития?</w:t>
      </w:r>
    </w:p>
    <w:p w:rsidR="00D817DD" w:rsidRDefault="00D817DD" w:rsidP="00825698">
      <w:pPr>
        <w:numPr>
          <w:ilvl w:val="0"/>
          <w:numId w:val="43"/>
        </w:numPr>
        <w:tabs>
          <w:tab w:val="left" w:pos="680"/>
        </w:tabs>
        <w:ind w:left="680" w:hanging="418"/>
        <w:rPr>
          <w:sz w:val="28"/>
          <w:szCs w:val="28"/>
        </w:rPr>
      </w:pPr>
      <w:r>
        <w:rPr>
          <w:sz w:val="28"/>
          <w:szCs w:val="28"/>
        </w:rPr>
        <w:t>Дайте характеристику законам диалектики.</w:t>
      </w:r>
    </w:p>
    <w:p w:rsidR="00D817DD" w:rsidRDefault="00D817DD" w:rsidP="00D817DD">
      <w:pPr>
        <w:spacing w:line="13" w:lineRule="exact"/>
        <w:rPr>
          <w:sz w:val="28"/>
          <w:szCs w:val="28"/>
        </w:rPr>
      </w:pPr>
    </w:p>
    <w:p w:rsidR="00D817DD" w:rsidRDefault="00D817DD" w:rsidP="00825698">
      <w:pPr>
        <w:numPr>
          <w:ilvl w:val="0"/>
          <w:numId w:val="43"/>
        </w:numPr>
        <w:tabs>
          <w:tab w:val="left" w:pos="728"/>
        </w:tabs>
        <w:spacing w:line="234" w:lineRule="auto"/>
        <w:ind w:left="260" w:firstLine="2"/>
        <w:rPr>
          <w:sz w:val="28"/>
          <w:szCs w:val="28"/>
        </w:rPr>
      </w:pPr>
      <w:r>
        <w:rPr>
          <w:sz w:val="28"/>
          <w:szCs w:val="28"/>
        </w:rPr>
        <w:t xml:space="preserve">В чем сущность процессов самоорганизации? Какие системы способны </w:t>
      </w:r>
      <w:proofErr w:type="spellStart"/>
      <w:r>
        <w:rPr>
          <w:sz w:val="28"/>
          <w:szCs w:val="28"/>
        </w:rPr>
        <w:t>самоорганизовываться</w:t>
      </w:r>
      <w:proofErr w:type="spellEnd"/>
      <w:r>
        <w:rPr>
          <w:sz w:val="28"/>
          <w:szCs w:val="28"/>
        </w:rPr>
        <w:t>.</w:t>
      </w:r>
    </w:p>
    <w:p w:rsidR="00D817DD" w:rsidRDefault="00D817DD" w:rsidP="00D817DD">
      <w:pPr>
        <w:spacing w:line="2" w:lineRule="exact"/>
        <w:rPr>
          <w:sz w:val="28"/>
          <w:szCs w:val="28"/>
        </w:rPr>
      </w:pPr>
    </w:p>
    <w:p w:rsidR="00D817DD" w:rsidRDefault="00D817DD" w:rsidP="00825698">
      <w:pPr>
        <w:numPr>
          <w:ilvl w:val="0"/>
          <w:numId w:val="43"/>
        </w:numPr>
        <w:tabs>
          <w:tab w:val="left" w:pos="680"/>
        </w:tabs>
        <w:ind w:left="680" w:hanging="418"/>
        <w:rPr>
          <w:sz w:val="28"/>
          <w:szCs w:val="28"/>
        </w:rPr>
      </w:pPr>
      <w:r>
        <w:rPr>
          <w:sz w:val="28"/>
          <w:szCs w:val="28"/>
        </w:rPr>
        <w:t>Раскройте взаимосвязь диалектики и синергетики в познании реальности.</w:t>
      </w:r>
    </w:p>
    <w:p w:rsidR="00D817DD" w:rsidRDefault="00D817DD" w:rsidP="00D817DD">
      <w:pPr>
        <w:spacing w:line="12" w:lineRule="exact"/>
        <w:rPr>
          <w:sz w:val="28"/>
          <w:szCs w:val="28"/>
        </w:rPr>
      </w:pPr>
    </w:p>
    <w:p w:rsidR="00D817DD" w:rsidRDefault="00D817DD" w:rsidP="00825698">
      <w:pPr>
        <w:numPr>
          <w:ilvl w:val="0"/>
          <w:numId w:val="43"/>
        </w:numPr>
        <w:tabs>
          <w:tab w:val="left" w:pos="930"/>
        </w:tabs>
        <w:spacing w:line="235" w:lineRule="auto"/>
        <w:ind w:left="260" w:firstLine="2"/>
        <w:rPr>
          <w:sz w:val="28"/>
          <w:szCs w:val="28"/>
        </w:rPr>
      </w:pPr>
      <w:r>
        <w:rPr>
          <w:sz w:val="28"/>
          <w:szCs w:val="28"/>
        </w:rPr>
        <w:t>Каково мировоззренческое значение открытия закономерностей самоорганизации?</w:t>
      </w:r>
    </w:p>
    <w:p w:rsidR="00D817DD" w:rsidRDefault="00D817DD" w:rsidP="00D817DD">
      <w:pPr>
        <w:spacing w:line="1" w:lineRule="exact"/>
        <w:rPr>
          <w:sz w:val="28"/>
          <w:szCs w:val="28"/>
        </w:rPr>
      </w:pPr>
    </w:p>
    <w:p w:rsidR="00D817DD" w:rsidRDefault="00D817DD" w:rsidP="00825698">
      <w:pPr>
        <w:numPr>
          <w:ilvl w:val="0"/>
          <w:numId w:val="43"/>
        </w:numPr>
        <w:tabs>
          <w:tab w:val="left" w:pos="680"/>
        </w:tabs>
        <w:ind w:left="680" w:hanging="418"/>
        <w:rPr>
          <w:sz w:val="28"/>
          <w:szCs w:val="28"/>
        </w:rPr>
      </w:pPr>
      <w:r>
        <w:rPr>
          <w:sz w:val="28"/>
          <w:szCs w:val="28"/>
        </w:rPr>
        <w:t>В чем специфика философского подхода к проблеме сознания?</w:t>
      </w:r>
    </w:p>
    <w:p w:rsidR="00D817DD" w:rsidRDefault="00D817DD" w:rsidP="00D817DD">
      <w:pPr>
        <w:spacing w:line="12" w:lineRule="exact"/>
        <w:rPr>
          <w:sz w:val="28"/>
          <w:szCs w:val="28"/>
        </w:rPr>
      </w:pPr>
    </w:p>
    <w:p w:rsidR="00D817DD" w:rsidRDefault="00D817DD" w:rsidP="00825698">
      <w:pPr>
        <w:numPr>
          <w:ilvl w:val="0"/>
          <w:numId w:val="43"/>
        </w:numPr>
        <w:tabs>
          <w:tab w:val="left" w:pos="814"/>
        </w:tabs>
        <w:spacing w:line="234" w:lineRule="auto"/>
        <w:ind w:left="260" w:firstLine="2"/>
        <w:rPr>
          <w:sz w:val="28"/>
          <w:szCs w:val="28"/>
        </w:rPr>
      </w:pPr>
      <w:r>
        <w:rPr>
          <w:sz w:val="28"/>
          <w:szCs w:val="28"/>
        </w:rPr>
        <w:t xml:space="preserve">В </w:t>
      </w:r>
      <w:proofErr w:type="gramStart"/>
      <w:r>
        <w:rPr>
          <w:sz w:val="28"/>
          <w:szCs w:val="28"/>
        </w:rPr>
        <w:t>единстве</w:t>
      </w:r>
      <w:proofErr w:type="gramEnd"/>
      <w:r>
        <w:rPr>
          <w:sz w:val="28"/>
          <w:szCs w:val="28"/>
        </w:rPr>
        <w:t xml:space="preserve"> каких аспектов обсуждается проблематика сознания в современной философии?</w:t>
      </w:r>
    </w:p>
    <w:p w:rsidR="00D817DD" w:rsidRDefault="00D817DD" w:rsidP="00D817DD">
      <w:pPr>
        <w:spacing w:line="15" w:lineRule="exact"/>
        <w:rPr>
          <w:sz w:val="28"/>
          <w:szCs w:val="28"/>
        </w:rPr>
      </w:pPr>
    </w:p>
    <w:p w:rsidR="00D817DD" w:rsidRDefault="00D817DD" w:rsidP="00825698">
      <w:pPr>
        <w:numPr>
          <w:ilvl w:val="0"/>
          <w:numId w:val="43"/>
        </w:numPr>
        <w:tabs>
          <w:tab w:val="left" w:pos="855"/>
        </w:tabs>
        <w:spacing w:line="234" w:lineRule="auto"/>
        <w:ind w:left="260" w:right="20" w:firstLine="2"/>
        <w:rPr>
          <w:sz w:val="28"/>
          <w:szCs w:val="28"/>
        </w:rPr>
      </w:pPr>
      <w:r>
        <w:rPr>
          <w:sz w:val="28"/>
          <w:szCs w:val="28"/>
        </w:rPr>
        <w:t>Раскройте содержание современных концепций происхождения и сущности сознания.</w:t>
      </w:r>
    </w:p>
    <w:p w:rsidR="00D817DD" w:rsidRDefault="00D817DD" w:rsidP="00D817DD">
      <w:pPr>
        <w:spacing w:line="4" w:lineRule="exact"/>
        <w:rPr>
          <w:sz w:val="28"/>
          <w:szCs w:val="28"/>
        </w:rPr>
      </w:pPr>
    </w:p>
    <w:p w:rsidR="00D817DD" w:rsidRDefault="00D817DD" w:rsidP="00825698">
      <w:pPr>
        <w:numPr>
          <w:ilvl w:val="0"/>
          <w:numId w:val="43"/>
        </w:numPr>
        <w:tabs>
          <w:tab w:val="left" w:pos="680"/>
        </w:tabs>
        <w:ind w:left="680" w:hanging="418"/>
        <w:rPr>
          <w:sz w:val="28"/>
          <w:szCs w:val="28"/>
        </w:rPr>
      </w:pPr>
      <w:r>
        <w:rPr>
          <w:sz w:val="28"/>
          <w:szCs w:val="28"/>
        </w:rPr>
        <w:t xml:space="preserve">Как </w:t>
      </w:r>
      <w:proofErr w:type="gramStart"/>
      <w:r>
        <w:rPr>
          <w:sz w:val="28"/>
          <w:szCs w:val="28"/>
        </w:rPr>
        <w:t>взаимосвязаны</w:t>
      </w:r>
      <w:proofErr w:type="gramEnd"/>
      <w:r>
        <w:rPr>
          <w:sz w:val="28"/>
          <w:szCs w:val="28"/>
        </w:rPr>
        <w:t xml:space="preserve"> сознание, общение и язык?</w:t>
      </w:r>
    </w:p>
    <w:p w:rsidR="00D817DD" w:rsidRDefault="00D817DD" w:rsidP="00825698">
      <w:pPr>
        <w:numPr>
          <w:ilvl w:val="0"/>
          <w:numId w:val="43"/>
        </w:numPr>
        <w:tabs>
          <w:tab w:val="left" w:pos="680"/>
        </w:tabs>
        <w:ind w:left="680" w:hanging="418"/>
        <w:rPr>
          <w:sz w:val="28"/>
          <w:szCs w:val="28"/>
        </w:rPr>
      </w:pPr>
      <w:r>
        <w:rPr>
          <w:sz w:val="28"/>
          <w:szCs w:val="28"/>
        </w:rPr>
        <w:t>Специфика философского подхода к проблеме сознания.</w:t>
      </w:r>
    </w:p>
    <w:p w:rsidR="00D817DD" w:rsidRDefault="00D817DD" w:rsidP="00D817DD">
      <w:pPr>
        <w:spacing w:line="12" w:lineRule="exact"/>
        <w:rPr>
          <w:sz w:val="28"/>
          <w:szCs w:val="28"/>
        </w:rPr>
      </w:pPr>
    </w:p>
    <w:p w:rsidR="00D817DD" w:rsidRDefault="00D817DD" w:rsidP="00825698">
      <w:pPr>
        <w:numPr>
          <w:ilvl w:val="0"/>
          <w:numId w:val="43"/>
        </w:numPr>
        <w:tabs>
          <w:tab w:val="left" w:pos="855"/>
        </w:tabs>
        <w:spacing w:line="234" w:lineRule="auto"/>
        <w:ind w:left="260" w:firstLine="2"/>
        <w:rPr>
          <w:sz w:val="28"/>
          <w:szCs w:val="28"/>
        </w:rPr>
      </w:pPr>
      <w:r>
        <w:rPr>
          <w:sz w:val="28"/>
          <w:szCs w:val="28"/>
        </w:rPr>
        <w:t>Концепции сущности и происхождения сознания в современной философии.</w:t>
      </w:r>
    </w:p>
    <w:p w:rsidR="00D817DD" w:rsidRDefault="00D817DD" w:rsidP="00D817DD">
      <w:pPr>
        <w:spacing w:line="2" w:lineRule="exact"/>
        <w:rPr>
          <w:sz w:val="28"/>
          <w:szCs w:val="28"/>
        </w:rPr>
      </w:pPr>
    </w:p>
    <w:p w:rsidR="00D817DD" w:rsidRDefault="00D817DD" w:rsidP="00825698">
      <w:pPr>
        <w:numPr>
          <w:ilvl w:val="0"/>
          <w:numId w:val="43"/>
        </w:numPr>
        <w:tabs>
          <w:tab w:val="left" w:pos="680"/>
        </w:tabs>
        <w:ind w:left="680" w:hanging="418"/>
        <w:rPr>
          <w:sz w:val="28"/>
          <w:szCs w:val="28"/>
        </w:rPr>
      </w:pPr>
      <w:r>
        <w:rPr>
          <w:sz w:val="28"/>
          <w:szCs w:val="28"/>
        </w:rPr>
        <w:t>Сознание и язык, их взаимосвязь.</w:t>
      </w:r>
    </w:p>
    <w:p w:rsidR="00D817DD" w:rsidRDefault="00D817DD" w:rsidP="00D817DD">
      <w:pPr>
        <w:spacing w:line="12" w:lineRule="exact"/>
        <w:rPr>
          <w:sz w:val="28"/>
          <w:szCs w:val="28"/>
        </w:rPr>
      </w:pPr>
    </w:p>
    <w:p w:rsidR="00D817DD" w:rsidRDefault="00D817DD" w:rsidP="00825698">
      <w:pPr>
        <w:numPr>
          <w:ilvl w:val="0"/>
          <w:numId w:val="43"/>
        </w:numPr>
        <w:tabs>
          <w:tab w:val="left" w:pos="714"/>
        </w:tabs>
        <w:spacing w:line="234" w:lineRule="auto"/>
        <w:ind w:left="260" w:firstLine="2"/>
        <w:rPr>
          <w:sz w:val="28"/>
          <w:szCs w:val="28"/>
        </w:rPr>
      </w:pPr>
      <w:r>
        <w:rPr>
          <w:sz w:val="28"/>
          <w:szCs w:val="28"/>
        </w:rPr>
        <w:t>Чем различаются психологический и философский подходы к познанию мира?</w:t>
      </w:r>
    </w:p>
    <w:p w:rsidR="00D817DD" w:rsidRDefault="00D817DD" w:rsidP="00D817DD">
      <w:pPr>
        <w:spacing w:line="17" w:lineRule="exact"/>
        <w:rPr>
          <w:sz w:val="28"/>
          <w:szCs w:val="28"/>
        </w:rPr>
      </w:pPr>
    </w:p>
    <w:p w:rsidR="00D817DD" w:rsidRDefault="00D817DD" w:rsidP="00825698">
      <w:pPr>
        <w:numPr>
          <w:ilvl w:val="0"/>
          <w:numId w:val="43"/>
        </w:numPr>
        <w:tabs>
          <w:tab w:val="left" w:pos="822"/>
        </w:tabs>
        <w:spacing w:line="234" w:lineRule="auto"/>
        <w:ind w:left="260" w:right="20" w:firstLine="2"/>
        <w:rPr>
          <w:sz w:val="28"/>
          <w:szCs w:val="28"/>
        </w:rPr>
      </w:pPr>
      <w:r>
        <w:rPr>
          <w:sz w:val="28"/>
          <w:szCs w:val="28"/>
        </w:rPr>
        <w:t>Какие точки зрения по вопросу о познании мира существуют в гносеологии?</w:t>
      </w:r>
    </w:p>
    <w:p w:rsidR="00D817DD" w:rsidRDefault="00D817DD" w:rsidP="00D817DD">
      <w:pPr>
        <w:spacing w:line="2" w:lineRule="exact"/>
        <w:rPr>
          <w:sz w:val="28"/>
          <w:szCs w:val="28"/>
        </w:rPr>
      </w:pPr>
    </w:p>
    <w:p w:rsidR="00D817DD" w:rsidRDefault="00D817DD" w:rsidP="00825698">
      <w:pPr>
        <w:numPr>
          <w:ilvl w:val="0"/>
          <w:numId w:val="43"/>
        </w:numPr>
        <w:tabs>
          <w:tab w:val="left" w:pos="680"/>
        </w:tabs>
        <w:ind w:left="680" w:hanging="418"/>
        <w:rPr>
          <w:sz w:val="28"/>
          <w:szCs w:val="28"/>
        </w:rPr>
      </w:pPr>
      <w:r>
        <w:rPr>
          <w:sz w:val="28"/>
          <w:szCs w:val="28"/>
        </w:rPr>
        <w:t>Раскройте содержание понятий «объяснение» и понимание».</w:t>
      </w:r>
    </w:p>
    <w:p w:rsidR="00D817DD" w:rsidRDefault="00D817DD" w:rsidP="00825698">
      <w:pPr>
        <w:numPr>
          <w:ilvl w:val="0"/>
          <w:numId w:val="43"/>
        </w:numPr>
        <w:tabs>
          <w:tab w:val="left" w:pos="680"/>
        </w:tabs>
        <w:ind w:left="680" w:hanging="418"/>
        <w:rPr>
          <w:sz w:val="28"/>
          <w:szCs w:val="28"/>
        </w:rPr>
      </w:pPr>
      <w:r>
        <w:rPr>
          <w:sz w:val="28"/>
          <w:szCs w:val="28"/>
        </w:rPr>
        <w:t>Охарактеризуйте формы чувственного и рационального познания.</w:t>
      </w:r>
    </w:p>
    <w:p w:rsidR="00D817DD" w:rsidRDefault="00D817DD" w:rsidP="00825698">
      <w:pPr>
        <w:numPr>
          <w:ilvl w:val="0"/>
          <w:numId w:val="43"/>
        </w:numPr>
        <w:tabs>
          <w:tab w:val="left" w:pos="680"/>
        </w:tabs>
        <w:ind w:left="680" w:hanging="418"/>
        <w:rPr>
          <w:sz w:val="28"/>
          <w:szCs w:val="28"/>
        </w:rPr>
      </w:pPr>
      <w:r>
        <w:rPr>
          <w:sz w:val="28"/>
          <w:szCs w:val="28"/>
        </w:rPr>
        <w:t>Каковы специфические черты научной формы знания?</w:t>
      </w:r>
    </w:p>
    <w:p w:rsidR="00D817DD" w:rsidRDefault="00D817DD" w:rsidP="00825698">
      <w:pPr>
        <w:numPr>
          <w:ilvl w:val="0"/>
          <w:numId w:val="43"/>
        </w:numPr>
        <w:tabs>
          <w:tab w:val="left" w:pos="680"/>
        </w:tabs>
        <w:ind w:left="680" w:hanging="418"/>
        <w:rPr>
          <w:sz w:val="28"/>
          <w:szCs w:val="28"/>
        </w:rPr>
      </w:pPr>
      <w:r>
        <w:rPr>
          <w:sz w:val="28"/>
          <w:szCs w:val="28"/>
        </w:rPr>
        <w:lastRenderedPageBreak/>
        <w:t>Какова структура научного знания?</w:t>
      </w:r>
    </w:p>
    <w:p w:rsidR="00D817DD" w:rsidRDefault="00D817DD" w:rsidP="00D817DD">
      <w:pPr>
        <w:spacing w:line="2" w:lineRule="exact"/>
        <w:rPr>
          <w:sz w:val="28"/>
          <w:szCs w:val="28"/>
        </w:rPr>
      </w:pPr>
    </w:p>
    <w:p w:rsidR="00D817DD" w:rsidRDefault="00D817DD" w:rsidP="00825698">
      <w:pPr>
        <w:numPr>
          <w:ilvl w:val="0"/>
          <w:numId w:val="43"/>
        </w:numPr>
        <w:tabs>
          <w:tab w:val="left" w:pos="680"/>
        </w:tabs>
        <w:ind w:left="680" w:hanging="418"/>
        <w:rPr>
          <w:sz w:val="28"/>
          <w:szCs w:val="28"/>
        </w:rPr>
      </w:pPr>
      <w:r>
        <w:rPr>
          <w:sz w:val="28"/>
          <w:szCs w:val="28"/>
        </w:rPr>
        <w:t>Охарактеризуйте методы эмпирического и теоретического исследования.</w:t>
      </w:r>
    </w:p>
    <w:p w:rsidR="00D817DD" w:rsidRDefault="00D817DD" w:rsidP="00825698">
      <w:pPr>
        <w:numPr>
          <w:ilvl w:val="0"/>
          <w:numId w:val="43"/>
        </w:numPr>
        <w:tabs>
          <w:tab w:val="left" w:pos="680"/>
        </w:tabs>
        <w:ind w:left="680" w:hanging="418"/>
        <w:rPr>
          <w:sz w:val="28"/>
          <w:szCs w:val="28"/>
        </w:rPr>
      </w:pPr>
      <w:r>
        <w:rPr>
          <w:sz w:val="28"/>
          <w:szCs w:val="28"/>
        </w:rPr>
        <w:t>В чем различие эмпирических и теоретических законов?</w:t>
      </w:r>
    </w:p>
    <w:p w:rsidR="00D817DD" w:rsidRDefault="00D817DD" w:rsidP="00D817DD">
      <w:pPr>
        <w:spacing w:line="12" w:lineRule="exact"/>
        <w:rPr>
          <w:sz w:val="28"/>
          <w:szCs w:val="28"/>
        </w:rPr>
      </w:pPr>
    </w:p>
    <w:p w:rsidR="00D817DD" w:rsidRDefault="00D817DD" w:rsidP="00825698">
      <w:pPr>
        <w:numPr>
          <w:ilvl w:val="0"/>
          <w:numId w:val="43"/>
        </w:numPr>
        <w:tabs>
          <w:tab w:val="left" w:pos="951"/>
        </w:tabs>
        <w:spacing w:line="234" w:lineRule="auto"/>
        <w:ind w:left="260" w:firstLine="2"/>
        <w:rPr>
          <w:sz w:val="28"/>
          <w:szCs w:val="28"/>
        </w:rPr>
      </w:pPr>
      <w:r>
        <w:rPr>
          <w:sz w:val="28"/>
          <w:szCs w:val="28"/>
        </w:rPr>
        <w:t>Обоснуйте необходимость специфики методологии социально-гуманитарного познания.</w:t>
      </w:r>
    </w:p>
    <w:p w:rsidR="00D817DD" w:rsidRDefault="00D817DD" w:rsidP="00D817DD">
      <w:pPr>
        <w:spacing w:line="2" w:lineRule="exact"/>
        <w:rPr>
          <w:sz w:val="28"/>
          <w:szCs w:val="28"/>
        </w:rPr>
      </w:pPr>
    </w:p>
    <w:p w:rsidR="00D817DD" w:rsidRDefault="00D817DD" w:rsidP="00825698">
      <w:pPr>
        <w:numPr>
          <w:ilvl w:val="0"/>
          <w:numId w:val="43"/>
        </w:numPr>
        <w:tabs>
          <w:tab w:val="left" w:pos="680"/>
        </w:tabs>
        <w:ind w:left="680" w:hanging="418"/>
        <w:rPr>
          <w:sz w:val="28"/>
          <w:szCs w:val="28"/>
        </w:rPr>
      </w:pPr>
      <w:r>
        <w:rPr>
          <w:sz w:val="28"/>
          <w:szCs w:val="28"/>
        </w:rPr>
        <w:t>Человек является проблемой для самого себя. Поясните этот тезис.</w:t>
      </w:r>
    </w:p>
    <w:p w:rsidR="00D817DD" w:rsidRDefault="00D817DD" w:rsidP="00D817DD">
      <w:pPr>
        <w:spacing w:line="12" w:lineRule="exact"/>
        <w:rPr>
          <w:sz w:val="28"/>
          <w:szCs w:val="28"/>
        </w:rPr>
      </w:pPr>
    </w:p>
    <w:p w:rsidR="00D817DD" w:rsidRDefault="00D817DD" w:rsidP="00825698">
      <w:pPr>
        <w:numPr>
          <w:ilvl w:val="0"/>
          <w:numId w:val="43"/>
        </w:numPr>
        <w:tabs>
          <w:tab w:val="left" w:pos="790"/>
        </w:tabs>
        <w:spacing w:line="235" w:lineRule="auto"/>
        <w:ind w:left="260" w:firstLine="2"/>
        <w:rPr>
          <w:sz w:val="28"/>
          <w:szCs w:val="28"/>
        </w:rPr>
      </w:pPr>
      <w:r>
        <w:rPr>
          <w:sz w:val="28"/>
          <w:szCs w:val="28"/>
        </w:rPr>
        <w:t xml:space="preserve">В чем сущность проблемы взаимосвязи </w:t>
      </w:r>
      <w:proofErr w:type="gramStart"/>
      <w:r>
        <w:rPr>
          <w:sz w:val="28"/>
          <w:szCs w:val="28"/>
        </w:rPr>
        <w:t>природного</w:t>
      </w:r>
      <w:proofErr w:type="gramEnd"/>
      <w:r>
        <w:rPr>
          <w:sz w:val="28"/>
          <w:szCs w:val="28"/>
        </w:rPr>
        <w:t>, социального и духовного в человеке?</w:t>
      </w:r>
    </w:p>
    <w:p w:rsidR="00D817DD" w:rsidRDefault="00D817DD" w:rsidP="00D817DD">
      <w:pPr>
        <w:spacing w:line="1" w:lineRule="exact"/>
        <w:rPr>
          <w:sz w:val="28"/>
          <w:szCs w:val="28"/>
        </w:rPr>
      </w:pPr>
    </w:p>
    <w:p w:rsidR="00D817DD" w:rsidRPr="00D817DD" w:rsidRDefault="00D817DD" w:rsidP="00825698">
      <w:pPr>
        <w:numPr>
          <w:ilvl w:val="0"/>
          <w:numId w:val="43"/>
        </w:numPr>
        <w:tabs>
          <w:tab w:val="left" w:pos="680"/>
        </w:tabs>
        <w:rPr>
          <w:sz w:val="28"/>
          <w:szCs w:val="28"/>
        </w:rPr>
      </w:pPr>
      <w:r>
        <w:rPr>
          <w:sz w:val="28"/>
          <w:szCs w:val="28"/>
        </w:rPr>
        <w:t>Каково содержание понятия «личность»?</w:t>
      </w:r>
    </w:p>
    <w:p w:rsidR="00D817DD" w:rsidRDefault="00D817DD" w:rsidP="00825698">
      <w:pPr>
        <w:numPr>
          <w:ilvl w:val="0"/>
          <w:numId w:val="44"/>
        </w:numPr>
        <w:tabs>
          <w:tab w:val="left" w:pos="680"/>
        </w:tabs>
        <w:ind w:left="680" w:hanging="418"/>
        <w:rPr>
          <w:sz w:val="28"/>
          <w:szCs w:val="28"/>
        </w:rPr>
      </w:pPr>
      <w:r>
        <w:rPr>
          <w:sz w:val="28"/>
          <w:szCs w:val="28"/>
        </w:rPr>
        <w:t xml:space="preserve">Как </w:t>
      </w:r>
      <w:proofErr w:type="gramStart"/>
      <w:r>
        <w:rPr>
          <w:sz w:val="28"/>
          <w:szCs w:val="28"/>
        </w:rPr>
        <w:t>взаимосвязаны</w:t>
      </w:r>
      <w:proofErr w:type="gramEnd"/>
      <w:r>
        <w:rPr>
          <w:sz w:val="28"/>
          <w:szCs w:val="28"/>
        </w:rPr>
        <w:t xml:space="preserve"> духовность, индивидуальность и социальность?</w:t>
      </w:r>
    </w:p>
    <w:p w:rsidR="00D817DD" w:rsidRDefault="00D817DD" w:rsidP="00D817DD">
      <w:pPr>
        <w:spacing w:line="13" w:lineRule="exact"/>
        <w:rPr>
          <w:sz w:val="28"/>
          <w:szCs w:val="28"/>
        </w:rPr>
      </w:pPr>
    </w:p>
    <w:p w:rsidR="00D817DD" w:rsidRDefault="00D817DD" w:rsidP="00825698">
      <w:pPr>
        <w:numPr>
          <w:ilvl w:val="0"/>
          <w:numId w:val="44"/>
        </w:numPr>
        <w:tabs>
          <w:tab w:val="left" w:pos="733"/>
        </w:tabs>
        <w:spacing w:line="234" w:lineRule="auto"/>
        <w:ind w:left="260" w:firstLine="2"/>
        <w:rPr>
          <w:sz w:val="28"/>
          <w:szCs w:val="28"/>
        </w:rPr>
      </w:pPr>
      <w:r>
        <w:rPr>
          <w:sz w:val="28"/>
          <w:szCs w:val="28"/>
        </w:rPr>
        <w:t>В чем сущность свободы? Существуют ли границы свободы человека? Обоснуйте ответ.</w:t>
      </w:r>
    </w:p>
    <w:p w:rsidR="00D817DD" w:rsidRDefault="00D817DD" w:rsidP="00D817DD">
      <w:pPr>
        <w:spacing w:line="15" w:lineRule="exact"/>
        <w:rPr>
          <w:sz w:val="28"/>
          <w:szCs w:val="28"/>
        </w:rPr>
      </w:pPr>
    </w:p>
    <w:p w:rsidR="00D817DD" w:rsidRDefault="00D817DD" w:rsidP="00825698">
      <w:pPr>
        <w:numPr>
          <w:ilvl w:val="0"/>
          <w:numId w:val="44"/>
        </w:numPr>
        <w:tabs>
          <w:tab w:val="left" w:pos="882"/>
        </w:tabs>
        <w:spacing w:line="235" w:lineRule="auto"/>
        <w:ind w:left="260" w:firstLine="2"/>
        <w:rPr>
          <w:sz w:val="28"/>
          <w:szCs w:val="28"/>
        </w:rPr>
      </w:pPr>
      <w:r>
        <w:rPr>
          <w:sz w:val="28"/>
          <w:szCs w:val="28"/>
        </w:rPr>
        <w:t>Совпадают ли по своему содержанию понятия «природа человека» и «сущность человека».</w:t>
      </w:r>
    </w:p>
    <w:p w:rsidR="00D817DD" w:rsidRDefault="00D817DD" w:rsidP="00D817DD">
      <w:pPr>
        <w:spacing w:line="15" w:lineRule="exact"/>
        <w:rPr>
          <w:sz w:val="28"/>
          <w:szCs w:val="28"/>
        </w:rPr>
      </w:pPr>
    </w:p>
    <w:p w:rsidR="00D817DD" w:rsidRDefault="00D817DD" w:rsidP="00825698">
      <w:pPr>
        <w:numPr>
          <w:ilvl w:val="0"/>
          <w:numId w:val="44"/>
        </w:numPr>
        <w:tabs>
          <w:tab w:val="left" w:pos="853"/>
        </w:tabs>
        <w:spacing w:line="234" w:lineRule="auto"/>
        <w:ind w:left="260" w:firstLine="2"/>
        <w:rPr>
          <w:sz w:val="28"/>
          <w:szCs w:val="28"/>
        </w:rPr>
      </w:pPr>
      <w:r>
        <w:rPr>
          <w:sz w:val="28"/>
          <w:szCs w:val="28"/>
        </w:rPr>
        <w:t>Раскройте характер взаимосвязи сущности и существования человека в различных философских учениях.</w:t>
      </w:r>
    </w:p>
    <w:p w:rsidR="00D817DD" w:rsidRDefault="00D817DD" w:rsidP="00D817DD">
      <w:pPr>
        <w:spacing w:line="15" w:lineRule="exact"/>
      </w:pPr>
    </w:p>
    <w:p w:rsidR="00D817DD" w:rsidRDefault="00D817DD" w:rsidP="00D817DD">
      <w:pPr>
        <w:spacing w:line="234" w:lineRule="auto"/>
        <w:ind w:left="260"/>
      </w:pPr>
      <w:r>
        <w:rPr>
          <w:sz w:val="28"/>
          <w:szCs w:val="28"/>
        </w:rPr>
        <w:t>102. Как соотносится смысл жизни со свободой человека в западноевропейской культурной традиции?</w:t>
      </w:r>
    </w:p>
    <w:p w:rsidR="00D817DD" w:rsidRDefault="00D817DD" w:rsidP="00D817DD">
      <w:pPr>
        <w:spacing w:line="15" w:lineRule="exact"/>
      </w:pPr>
    </w:p>
    <w:p w:rsidR="00D817DD" w:rsidRDefault="00D817DD" w:rsidP="00825698">
      <w:pPr>
        <w:numPr>
          <w:ilvl w:val="0"/>
          <w:numId w:val="45"/>
        </w:numPr>
        <w:tabs>
          <w:tab w:val="left" w:pos="1033"/>
        </w:tabs>
        <w:spacing w:line="235" w:lineRule="auto"/>
        <w:ind w:left="260" w:firstLine="2"/>
        <w:rPr>
          <w:sz w:val="28"/>
          <w:szCs w:val="28"/>
        </w:rPr>
      </w:pPr>
      <w:r>
        <w:rPr>
          <w:sz w:val="28"/>
          <w:szCs w:val="28"/>
        </w:rPr>
        <w:t>В чем видели предназначение человека русские религиозные мыслители?</w:t>
      </w:r>
    </w:p>
    <w:p w:rsidR="00D817DD" w:rsidRDefault="00D817DD" w:rsidP="00D817DD">
      <w:pPr>
        <w:spacing w:line="15" w:lineRule="exact"/>
        <w:rPr>
          <w:sz w:val="28"/>
          <w:szCs w:val="28"/>
        </w:rPr>
      </w:pPr>
    </w:p>
    <w:p w:rsidR="00D817DD" w:rsidRDefault="00D817DD" w:rsidP="00825698">
      <w:pPr>
        <w:numPr>
          <w:ilvl w:val="0"/>
          <w:numId w:val="45"/>
        </w:numPr>
        <w:tabs>
          <w:tab w:val="left" w:pos="927"/>
        </w:tabs>
        <w:spacing w:line="235" w:lineRule="auto"/>
        <w:ind w:left="260" w:firstLine="2"/>
        <w:rPr>
          <w:sz w:val="28"/>
          <w:szCs w:val="28"/>
        </w:rPr>
      </w:pPr>
      <w:r>
        <w:rPr>
          <w:sz w:val="28"/>
          <w:szCs w:val="28"/>
        </w:rPr>
        <w:t>Раскройте зависимость проблематики жизни и смерти человека от мировоззренческих оснований разных культур.</w:t>
      </w:r>
    </w:p>
    <w:p w:rsidR="00D817DD" w:rsidRDefault="00D817DD" w:rsidP="00825698">
      <w:pPr>
        <w:numPr>
          <w:ilvl w:val="0"/>
          <w:numId w:val="45"/>
        </w:numPr>
        <w:tabs>
          <w:tab w:val="left" w:pos="820"/>
        </w:tabs>
        <w:ind w:left="820" w:hanging="558"/>
        <w:rPr>
          <w:sz w:val="28"/>
          <w:szCs w:val="28"/>
        </w:rPr>
      </w:pPr>
      <w:r>
        <w:rPr>
          <w:sz w:val="28"/>
          <w:szCs w:val="28"/>
        </w:rPr>
        <w:t>Раскройте содержание понятия «ценность».</w:t>
      </w:r>
    </w:p>
    <w:p w:rsidR="00D817DD" w:rsidRDefault="00D817DD" w:rsidP="00825698">
      <w:pPr>
        <w:numPr>
          <w:ilvl w:val="0"/>
          <w:numId w:val="45"/>
        </w:numPr>
        <w:tabs>
          <w:tab w:val="left" w:pos="820"/>
        </w:tabs>
        <w:ind w:left="820" w:hanging="558"/>
        <w:rPr>
          <w:sz w:val="28"/>
          <w:szCs w:val="28"/>
        </w:rPr>
      </w:pPr>
      <w:r>
        <w:rPr>
          <w:sz w:val="28"/>
          <w:szCs w:val="28"/>
        </w:rPr>
        <w:t>По каким признакам создаются классификации  ценностей?</w:t>
      </w:r>
    </w:p>
    <w:p w:rsidR="00D817DD" w:rsidRDefault="00D817DD" w:rsidP="00D817DD">
      <w:pPr>
        <w:spacing w:line="12" w:lineRule="exact"/>
        <w:rPr>
          <w:sz w:val="28"/>
          <w:szCs w:val="28"/>
        </w:rPr>
      </w:pPr>
    </w:p>
    <w:p w:rsidR="00D817DD" w:rsidRDefault="00D817DD" w:rsidP="00825698">
      <w:pPr>
        <w:numPr>
          <w:ilvl w:val="0"/>
          <w:numId w:val="45"/>
        </w:numPr>
        <w:tabs>
          <w:tab w:val="left" w:pos="920"/>
        </w:tabs>
        <w:spacing w:line="234" w:lineRule="auto"/>
        <w:ind w:left="260" w:firstLine="2"/>
        <w:rPr>
          <w:sz w:val="28"/>
          <w:szCs w:val="28"/>
        </w:rPr>
      </w:pPr>
      <w:r>
        <w:rPr>
          <w:sz w:val="28"/>
          <w:szCs w:val="28"/>
        </w:rPr>
        <w:t>Обоснуйте определяющую роль нравственных ценностей в системе жизненных ориентиров.</w:t>
      </w:r>
    </w:p>
    <w:p w:rsidR="00D817DD" w:rsidRDefault="00D817DD" w:rsidP="00D817DD">
      <w:pPr>
        <w:spacing w:line="4" w:lineRule="exact"/>
        <w:rPr>
          <w:sz w:val="28"/>
          <w:szCs w:val="28"/>
        </w:rPr>
      </w:pPr>
    </w:p>
    <w:p w:rsidR="00D817DD" w:rsidRDefault="00D817DD" w:rsidP="00825698">
      <w:pPr>
        <w:numPr>
          <w:ilvl w:val="0"/>
          <w:numId w:val="45"/>
        </w:numPr>
        <w:tabs>
          <w:tab w:val="left" w:pos="820"/>
        </w:tabs>
        <w:ind w:left="820" w:hanging="558"/>
        <w:rPr>
          <w:sz w:val="28"/>
          <w:szCs w:val="28"/>
        </w:rPr>
      </w:pPr>
      <w:r>
        <w:rPr>
          <w:sz w:val="28"/>
          <w:szCs w:val="28"/>
        </w:rPr>
        <w:t>В чем сущность эстетического освоения мира?</w:t>
      </w:r>
    </w:p>
    <w:p w:rsidR="00D817DD" w:rsidRDefault="00D817DD" w:rsidP="00825698">
      <w:pPr>
        <w:numPr>
          <w:ilvl w:val="0"/>
          <w:numId w:val="45"/>
        </w:numPr>
        <w:tabs>
          <w:tab w:val="left" w:pos="820"/>
        </w:tabs>
        <w:ind w:left="820" w:hanging="558"/>
        <w:rPr>
          <w:sz w:val="28"/>
          <w:szCs w:val="28"/>
        </w:rPr>
      </w:pPr>
      <w:r>
        <w:rPr>
          <w:sz w:val="28"/>
          <w:szCs w:val="28"/>
        </w:rPr>
        <w:t>Какие функции выполняет религия в современном обществе?</w:t>
      </w:r>
    </w:p>
    <w:p w:rsidR="00D817DD" w:rsidRDefault="00D817DD" w:rsidP="00825698">
      <w:pPr>
        <w:numPr>
          <w:ilvl w:val="0"/>
          <w:numId w:val="45"/>
        </w:numPr>
        <w:tabs>
          <w:tab w:val="left" w:pos="820"/>
        </w:tabs>
        <w:ind w:left="820" w:hanging="558"/>
        <w:rPr>
          <w:sz w:val="28"/>
          <w:szCs w:val="28"/>
        </w:rPr>
      </w:pPr>
      <w:r>
        <w:rPr>
          <w:sz w:val="28"/>
          <w:szCs w:val="28"/>
        </w:rPr>
        <w:t>Каково содержание понятия «общество» в социальной философии?</w:t>
      </w:r>
    </w:p>
    <w:p w:rsidR="00D817DD" w:rsidRDefault="00D817DD" w:rsidP="00D817DD">
      <w:pPr>
        <w:spacing w:line="12" w:lineRule="exact"/>
        <w:rPr>
          <w:sz w:val="28"/>
          <w:szCs w:val="28"/>
        </w:rPr>
      </w:pPr>
    </w:p>
    <w:p w:rsidR="00D817DD" w:rsidRDefault="00D817DD" w:rsidP="00825698">
      <w:pPr>
        <w:numPr>
          <w:ilvl w:val="0"/>
          <w:numId w:val="45"/>
        </w:numPr>
        <w:tabs>
          <w:tab w:val="left" w:pos="1251"/>
        </w:tabs>
        <w:spacing w:line="234" w:lineRule="auto"/>
        <w:ind w:left="260" w:firstLine="2"/>
        <w:rPr>
          <w:sz w:val="28"/>
          <w:szCs w:val="28"/>
        </w:rPr>
      </w:pPr>
      <w:r>
        <w:rPr>
          <w:sz w:val="28"/>
          <w:szCs w:val="28"/>
        </w:rPr>
        <w:t>Дайте сравнительную характеристику формационной и цивилизационной концепции общественного развития.</w:t>
      </w:r>
    </w:p>
    <w:p w:rsidR="00D817DD" w:rsidRDefault="00D817DD" w:rsidP="00D817DD">
      <w:pPr>
        <w:spacing w:line="2" w:lineRule="exact"/>
        <w:rPr>
          <w:sz w:val="28"/>
          <w:szCs w:val="28"/>
        </w:rPr>
      </w:pPr>
    </w:p>
    <w:p w:rsidR="00D817DD" w:rsidRDefault="00D817DD" w:rsidP="00825698">
      <w:pPr>
        <w:numPr>
          <w:ilvl w:val="0"/>
          <w:numId w:val="45"/>
        </w:numPr>
        <w:tabs>
          <w:tab w:val="left" w:pos="820"/>
        </w:tabs>
        <w:ind w:left="820" w:hanging="558"/>
        <w:rPr>
          <w:sz w:val="28"/>
          <w:szCs w:val="28"/>
        </w:rPr>
      </w:pPr>
      <w:r>
        <w:rPr>
          <w:sz w:val="28"/>
          <w:szCs w:val="28"/>
        </w:rPr>
        <w:t>Какова структура общества с точки зрения П. Сорокина?</w:t>
      </w:r>
    </w:p>
    <w:p w:rsidR="00D817DD" w:rsidRDefault="00D817DD" w:rsidP="00D817DD">
      <w:pPr>
        <w:spacing w:line="15" w:lineRule="exact"/>
        <w:rPr>
          <w:sz w:val="28"/>
          <w:szCs w:val="28"/>
        </w:rPr>
      </w:pPr>
    </w:p>
    <w:p w:rsidR="00D817DD" w:rsidRDefault="00D817DD" w:rsidP="00825698">
      <w:pPr>
        <w:numPr>
          <w:ilvl w:val="0"/>
          <w:numId w:val="45"/>
        </w:numPr>
        <w:tabs>
          <w:tab w:val="left" w:pos="1201"/>
        </w:tabs>
        <w:spacing w:line="234" w:lineRule="auto"/>
        <w:ind w:left="260" w:firstLine="2"/>
        <w:rPr>
          <w:sz w:val="28"/>
          <w:szCs w:val="28"/>
        </w:rPr>
      </w:pPr>
      <w:r>
        <w:rPr>
          <w:sz w:val="28"/>
          <w:szCs w:val="28"/>
        </w:rPr>
        <w:t>Дайте сравнительную характеристику индустриального и постиндустриального типов общества.</w:t>
      </w:r>
    </w:p>
    <w:p w:rsidR="00D817DD" w:rsidRDefault="00D817DD" w:rsidP="00D817DD">
      <w:pPr>
        <w:spacing w:line="15" w:lineRule="exact"/>
        <w:rPr>
          <w:sz w:val="28"/>
          <w:szCs w:val="28"/>
        </w:rPr>
      </w:pPr>
    </w:p>
    <w:p w:rsidR="00D817DD" w:rsidRDefault="00D817DD" w:rsidP="00825698">
      <w:pPr>
        <w:numPr>
          <w:ilvl w:val="0"/>
          <w:numId w:val="45"/>
        </w:numPr>
        <w:tabs>
          <w:tab w:val="left" w:pos="978"/>
        </w:tabs>
        <w:spacing w:line="234" w:lineRule="auto"/>
        <w:ind w:left="260" w:firstLine="2"/>
        <w:rPr>
          <w:sz w:val="28"/>
          <w:szCs w:val="28"/>
        </w:rPr>
      </w:pPr>
      <w:r>
        <w:rPr>
          <w:sz w:val="28"/>
          <w:szCs w:val="28"/>
        </w:rPr>
        <w:t>На каких идеях основывается современная теория гражданского общества?</w:t>
      </w:r>
    </w:p>
    <w:p w:rsidR="00D817DD" w:rsidRDefault="00D817DD" w:rsidP="00D817DD">
      <w:pPr>
        <w:spacing w:line="2" w:lineRule="exact"/>
        <w:rPr>
          <w:sz w:val="28"/>
          <w:szCs w:val="28"/>
        </w:rPr>
      </w:pPr>
    </w:p>
    <w:p w:rsidR="00D817DD" w:rsidRDefault="00D817DD" w:rsidP="00825698">
      <w:pPr>
        <w:numPr>
          <w:ilvl w:val="0"/>
          <w:numId w:val="45"/>
        </w:numPr>
        <w:tabs>
          <w:tab w:val="left" w:pos="820"/>
        </w:tabs>
        <w:ind w:left="820" w:hanging="558"/>
        <w:rPr>
          <w:sz w:val="28"/>
          <w:szCs w:val="28"/>
        </w:rPr>
      </w:pPr>
      <w:r>
        <w:rPr>
          <w:sz w:val="28"/>
          <w:szCs w:val="28"/>
        </w:rPr>
        <w:t>Каковы современные значения термина «техника»?</w:t>
      </w:r>
    </w:p>
    <w:p w:rsidR="00D817DD" w:rsidRDefault="00D817DD" w:rsidP="00825698">
      <w:pPr>
        <w:numPr>
          <w:ilvl w:val="0"/>
          <w:numId w:val="45"/>
        </w:numPr>
        <w:tabs>
          <w:tab w:val="left" w:pos="820"/>
        </w:tabs>
        <w:ind w:left="820" w:hanging="558"/>
        <w:rPr>
          <w:sz w:val="28"/>
          <w:szCs w:val="28"/>
        </w:rPr>
      </w:pPr>
      <w:r>
        <w:rPr>
          <w:sz w:val="28"/>
          <w:szCs w:val="28"/>
        </w:rPr>
        <w:t>Чем определяется направление развития техники?</w:t>
      </w:r>
    </w:p>
    <w:p w:rsidR="00D817DD" w:rsidRDefault="00D817DD" w:rsidP="00825698">
      <w:pPr>
        <w:numPr>
          <w:ilvl w:val="0"/>
          <w:numId w:val="45"/>
        </w:numPr>
        <w:tabs>
          <w:tab w:val="left" w:pos="820"/>
        </w:tabs>
        <w:ind w:left="820" w:hanging="558"/>
        <w:rPr>
          <w:sz w:val="28"/>
          <w:szCs w:val="28"/>
        </w:rPr>
      </w:pPr>
      <w:r>
        <w:rPr>
          <w:sz w:val="28"/>
          <w:szCs w:val="28"/>
        </w:rPr>
        <w:t>Каково содержание современной научно-технической революции?</w:t>
      </w:r>
    </w:p>
    <w:p w:rsidR="00D817DD" w:rsidRDefault="00D817DD" w:rsidP="00D817DD">
      <w:pPr>
        <w:spacing w:line="1" w:lineRule="exact"/>
        <w:rPr>
          <w:sz w:val="28"/>
          <w:szCs w:val="28"/>
        </w:rPr>
      </w:pPr>
    </w:p>
    <w:p w:rsidR="00D817DD" w:rsidRDefault="00D817DD" w:rsidP="00825698">
      <w:pPr>
        <w:numPr>
          <w:ilvl w:val="0"/>
          <w:numId w:val="45"/>
        </w:numPr>
        <w:tabs>
          <w:tab w:val="left" w:pos="820"/>
        </w:tabs>
        <w:ind w:left="820" w:hanging="558"/>
        <w:rPr>
          <w:sz w:val="28"/>
          <w:szCs w:val="28"/>
        </w:rPr>
      </w:pPr>
      <w:r>
        <w:rPr>
          <w:sz w:val="28"/>
          <w:szCs w:val="28"/>
        </w:rPr>
        <w:t>Раскройте содержание понятия «информационная революция».</w:t>
      </w:r>
    </w:p>
    <w:p w:rsidR="00D817DD" w:rsidRDefault="00D817DD" w:rsidP="00D817DD">
      <w:pPr>
        <w:spacing w:line="13" w:lineRule="exact"/>
        <w:rPr>
          <w:sz w:val="28"/>
          <w:szCs w:val="28"/>
        </w:rPr>
      </w:pPr>
    </w:p>
    <w:p w:rsidR="00D817DD" w:rsidRDefault="00D817DD" w:rsidP="00825698">
      <w:pPr>
        <w:numPr>
          <w:ilvl w:val="0"/>
          <w:numId w:val="45"/>
        </w:numPr>
        <w:tabs>
          <w:tab w:val="left" w:pos="1227"/>
        </w:tabs>
        <w:spacing w:line="234" w:lineRule="auto"/>
        <w:ind w:left="260" w:firstLine="2"/>
        <w:rPr>
          <w:sz w:val="28"/>
          <w:szCs w:val="28"/>
        </w:rPr>
      </w:pPr>
      <w:r>
        <w:rPr>
          <w:sz w:val="28"/>
          <w:szCs w:val="28"/>
        </w:rPr>
        <w:t>Каковы социально-культурные последствия и проблемы информатизации современной жизни?</w:t>
      </w:r>
    </w:p>
    <w:p w:rsidR="00D817DD" w:rsidRDefault="00D817DD" w:rsidP="00D817DD">
      <w:pPr>
        <w:spacing w:line="2" w:lineRule="exact"/>
        <w:rPr>
          <w:sz w:val="28"/>
          <w:szCs w:val="28"/>
        </w:rPr>
      </w:pPr>
    </w:p>
    <w:p w:rsidR="00D817DD" w:rsidRDefault="00D817DD" w:rsidP="00825698">
      <w:pPr>
        <w:numPr>
          <w:ilvl w:val="0"/>
          <w:numId w:val="45"/>
        </w:numPr>
        <w:tabs>
          <w:tab w:val="left" w:pos="820"/>
        </w:tabs>
        <w:ind w:left="820" w:hanging="558"/>
        <w:rPr>
          <w:sz w:val="28"/>
          <w:szCs w:val="28"/>
        </w:rPr>
      </w:pPr>
      <w:r>
        <w:rPr>
          <w:sz w:val="28"/>
          <w:szCs w:val="28"/>
        </w:rPr>
        <w:t xml:space="preserve">Объясните объективную необходимость </w:t>
      </w:r>
      <w:proofErr w:type="spellStart"/>
      <w:r>
        <w:rPr>
          <w:sz w:val="28"/>
          <w:szCs w:val="28"/>
        </w:rPr>
        <w:t>глобализационных</w:t>
      </w:r>
      <w:proofErr w:type="spellEnd"/>
      <w:r>
        <w:rPr>
          <w:sz w:val="28"/>
          <w:szCs w:val="28"/>
        </w:rPr>
        <w:t xml:space="preserve"> процессов.</w:t>
      </w:r>
    </w:p>
    <w:p w:rsidR="00D817DD" w:rsidRDefault="00D817DD" w:rsidP="00825698">
      <w:pPr>
        <w:numPr>
          <w:ilvl w:val="0"/>
          <w:numId w:val="45"/>
        </w:numPr>
        <w:tabs>
          <w:tab w:val="left" w:pos="820"/>
        </w:tabs>
        <w:ind w:left="820" w:hanging="558"/>
        <w:rPr>
          <w:sz w:val="28"/>
          <w:szCs w:val="28"/>
        </w:rPr>
      </w:pPr>
      <w:r>
        <w:rPr>
          <w:sz w:val="28"/>
          <w:szCs w:val="28"/>
        </w:rPr>
        <w:t>Охарактеризуйте особенности развития современной цивилизации.</w:t>
      </w:r>
    </w:p>
    <w:p w:rsidR="00D817DD" w:rsidRDefault="00D817DD" w:rsidP="00D817DD">
      <w:pPr>
        <w:spacing w:line="13" w:lineRule="exact"/>
        <w:rPr>
          <w:sz w:val="28"/>
          <w:szCs w:val="28"/>
        </w:rPr>
      </w:pPr>
    </w:p>
    <w:p w:rsidR="00D817DD" w:rsidRDefault="00D817DD" w:rsidP="00825698">
      <w:pPr>
        <w:numPr>
          <w:ilvl w:val="0"/>
          <w:numId w:val="45"/>
        </w:numPr>
        <w:tabs>
          <w:tab w:val="left" w:pos="970"/>
        </w:tabs>
        <w:spacing w:line="235" w:lineRule="auto"/>
        <w:ind w:left="260" w:firstLine="2"/>
        <w:rPr>
          <w:sz w:val="28"/>
          <w:szCs w:val="28"/>
        </w:rPr>
      </w:pPr>
      <w:r>
        <w:rPr>
          <w:sz w:val="28"/>
          <w:szCs w:val="28"/>
        </w:rPr>
        <w:lastRenderedPageBreak/>
        <w:t>Какие проблемы называют глобальными, и каковы причины их появления?</w:t>
      </w:r>
    </w:p>
    <w:p w:rsidR="00D817DD" w:rsidRDefault="00D817DD" w:rsidP="00D817DD">
      <w:pPr>
        <w:spacing w:line="1" w:lineRule="exact"/>
        <w:rPr>
          <w:sz w:val="28"/>
          <w:szCs w:val="28"/>
        </w:rPr>
      </w:pPr>
    </w:p>
    <w:p w:rsidR="00D817DD" w:rsidRDefault="00D817DD" w:rsidP="00825698">
      <w:pPr>
        <w:numPr>
          <w:ilvl w:val="0"/>
          <w:numId w:val="45"/>
        </w:numPr>
        <w:tabs>
          <w:tab w:val="left" w:pos="820"/>
        </w:tabs>
        <w:ind w:left="820" w:hanging="558"/>
        <w:rPr>
          <w:sz w:val="28"/>
          <w:szCs w:val="28"/>
        </w:rPr>
      </w:pPr>
      <w:r>
        <w:rPr>
          <w:sz w:val="28"/>
          <w:szCs w:val="28"/>
        </w:rPr>
        <w:t>Каковы условия и предпосылки решения глобальных проблем?</w:t>
      </w:r>
    </w:p>
    <w:p w:rsidR="00D817DD" w:rsidRDefault="00D817DD" w:rsidP="00825698">
      <w:pPr>
        <w:numPr>
          <w:ilvl w:val="0"/>
          <w:numId w:val="45"/>
        </w:numPr>
        <w:tabs>
          <w:tab w:val="left" w:pos="820"/>
        </w:tabs>
        <w:ind w:left="820" w:hanging="558"/>
        <w:rPr>
          <w:sz w:val="28"/>
          <w:szCs w:val="28"/>
        </w:rPr>
      </w:pPr>
      <w:r>
        <w:rPr>
          <w:sz w:val="28"/>
          <w:szCs w:val="28"/>
        </w:rPr>
        <w:t>В чем сущность концепции устойчивого развития?</w:t>
      </w:r>
    </w:p>
    <w:p w:rsidR="00D817DD" w:rsidRDefault="00D817DD" w:rsidP="00825698">
      <w:pPr>
        <w:numPr>
          <w:ilvl w:val="0"/>
          <w:numId w:val="45"/>
        </w:numPr>
        <w:tabs>
          <w:tab w:val="left" w:pos="820"/>
        </w:tabs>
        <w:ind w:left="820" w:hanging="558"/>
        <w:rPr>
          <w:sz w:val="28"/>
          <w:szCs w:val="28"/>
        </w:rPr>
      </w:pPr>
      <w:r>
        <w:rPr>
          <w:sz w:val="28"/>
          <w:szCs w:val="28"/>
        </w:rPr>
        <w:t>Какова роль экологического сознания в решении глобальных проблем?</w:t>
      </w:r>
    </w:p>
    <w:p w:rsidR="00D817DD" w:rsidRDefault="00D817DD" w:rsidP="00D817DD">
      <w:pPr>
        <w:spacing w:line="12" w:lineRule="exact"/>
        <w:rPr>
          <w:sz w:val="28"/>
          <w:szCs w:val="28"/>
        </w:rPr>
      </w:pPr>
    </w:p>
    <w:p w:rsidR="00D817DD" w:rsidRDefault="00D817DD" w:rsidP="00825698">
      <w:pPr>
        <w:numPr>
          <w:ilvl w:val="0"/>
          <w:numId w:val="45"/>
        </w:numPr>
        <w:tabs>
          <w:tab w:val="left" w:pos="886"/>
        </w:tabs>
        <w:spacing w:line="234" w:lineRule="auto"/>
        <w:ind w:left="260" w:firstLine="2"/>
        <w:rPr>
          <w:sz w:val="28"/>
          <w:szCs w:val="28"/>
        </w:rPr>
      </w:pPr>
      <w:r>
        <w:rPr>
          <w:sz w:val="28"/>
          <w:szCs w:val="28"/>
        </w:rPr>
        <w:t>Обоснуйте необходимость оптимизации потребления как важнейшего условия гармоничного развития системы «общество- природа»?</w:t>
      </w:r>
    </w:p>
    <w:p w:rsidR="00D817DD" w:rsidRDefault="00D817DD" w:rsidP="00D817DD">
      <w:pPr>
        <w:sectPr w:rsidR="00D817DD">
          <w:pgSz w:w="11900" w:h="16838"/>
          <w:pgMar w:top="698" w:right="846" w:bottom="1440" w:left="1440" w:header="0" w:footer="0" w:gutter="0"/>
          <w:cols w:space="720" w:equalWidth="0">
            <w:col w:w="9620"/>
          </w:cols>
        </w:sectPr>
      </w:pPr>
    </w:p>
    <w:p w:rsidR="00D817DD" w:rsidRDefault="00D817DD" w:rsidP="00D817DD">
      <w:pPr>
        <w:ind w:right="-259"/>
        <w:jc w:val="center"/>
      </w:pPr>
    </w:p>
    <w:p w:rsidR="00D817DD" w:rsidRDefault="00D817DD" w:rsidP="00D817DD">
      <w:pPr>
        <w:spacing w:line="297" w:lineRule="exact"/>
      </w:pPr>
    </w:p>
    <w:p w:rsidR="00D817DD" w:rsidRDefault="00D817DD" w:rsidP="00D817DD">
      <w:pPr>
        <w:spacing w:line="300" w:lineRule="auto"/>
        <w:ind w:left="980" w:right="1800"/>
        <w:jc w:val="center"/>
      </w:pPr>
      <w:r>
        <w:rPr>
          <w:b/>
          <w:bCs/>
          <w:sz w:val="28"/>
          <w:szCs w:val="28"/>
        </w:rPr>
        <w:t xml:space="preserve">Литература для самостоятельной работы        </w:t>
      </w:r>
      <w:r>
        <w:rPr>
          <w:b/>
          <w:bCs/>
          <w:i/>
          <w:iCs/>
          <w:sz w:val="28"/>
          <w:szCs w:val="28"/>
        </w:rPr>
        <w:t>Основная литература:</w:t>
      </w:r>
    </w:p>
    <w:p w:rsidR="00D817DD" w:rsidRDefault="00D817DD" w:rsidP="00825698">
      <w:pPr>
        <w:numPr>
          <w:ilvl w:val="0"/>
          <w:numId w:val="46"/>
        </w:numPr>
        <w:tabs>
          <w:tab w:val="left" w:pos="540"/>
        </w:tabs>
        <w:spacing w:line="231" w:lineRule="auto"/>
        <w:ind w:left="540" w:hanging="278"/>
        <w:rPr>
          <w:sz w:val="28"/>
          <w:szCs w:val="28"/>
        </w:rPr>
      </w:pPr>
      <w:r>
        <w:rPr>
          <w:sz w:val="28"/>
          <w:szCs w:val="28"/>
        </w:rPr>
        <w:t>Алексеев П. В., Панин А. В.. Философия / М.: Проспект 2010.</w:t>
      </w:r>
    </w:p>
    <w:p w:rsidR="00D817DD" w:rsidRDefault="00D817DD" w:rsidP="00D817DD">
      <w:pPr>
        <w:spacing w:line="15" w:lineRule="exact"/>
        <w:rPr>
          <w:sz w:val="28"/>
          <w:szCs w:val="28"/>
        </w:rPr>
      </w:pPr>
    </w:p>
    <w:p w:rsidR="00D817DD" w:rsidRDefault="00D817DD" w:rsidP="00825698">
      <w:pPr>
        <w:numPr>
          <w:ilvl w:val="0"/>
          <w:numId w:val="46"/>
        </w:numPr>
        <w:tabs>
          <w:tab w:val="left" w:pos="541"/>
        </w:tabs>
        <w:spacing w:line="234" w:lineRule="auto"/>
        <w:ind w:left="260" w:firstLine="2"/>
        <w:rPr>
          <w:sz w:val="28"/>
          <w:szCs w:val="28"/>
        </w:rPr>
      </w:pPr>
      <w:proofErr w:type="spellStart"/>
      <w:r>
        <w:rPr>
          <w:sz w:val="28"/>
          <w:szCs w:val="28"/>
        </w:rPr>
        <w:t>Антисери</w:t>
      </w:r>
      <w:proofErr w:type="spellEnd"/>
      <w:r>
        <w:rPr>
          <w:sz w:val="28"/>
          <w:szCs w:val="28"/>
        </w:rPr>
        <w:t xml:space="preserve"> Д., Реале Дж., Мальцева С. А. </w:t>
      </w:r>
      <w:r>
        <w:rPr>
          <w:sz w:val="28"/>
          <w:szCs w:val="28"/>
          <w:u w:val="single"/>
        </w:rPr>
        <w:t>Западная философия от истоков донаших дней.Античность и Средневековье:Т.1 –2</w:t>
      </w:r>
      <w:r>
        <w:rPr>
          <w:sz w:val="28"/>
          <w:szCs w:val="28"/>
        </w:rPr>
        <w:t>, М. 2006</w:t>
      </w:r>
    </w:p>
    <w:p w:rsidR="00D817DD" w:rsidRDefault="00D817DD" w:rsidP="00D817DD">
      <w:pPr>
        <w:spacing w:line="15" w:lineRule="exact"/>
        <w:rPr>
          <w:sz w:val="28"/>
          <w:szCs w:val="28"/>
        </w:rPr>
      </w:pPr>
    </w:p>
    <w:p w:rsidR="00D817DD" w:rsidRDefault="00D817DD" w:rsidP="00825698">
      <w:pPr>
        <w:numPr>
          <w:ilvl w:val="0"/>
          <w:numId w:val="46"/>
        </w:numPr>
        <w:tabs>
          <w:tab w:val="left" w:pos="541"/>
        </w:tabs>
        <w:spacing w:line="234" w:lineRule="auto"/>
        <w:ind w:left="260" w:firstLine="2"/>
        <w:rPr>
          <w:sz w:val="28"/>
          <w:szCs w:val="28"/>
        </w:rPr>
      </w:pPr>
      <w:proofErr w:type="spellStart"/>
      <w:r>
        <w:rPr>
          <w:sz w:val="28"/>
          <w:szCs w:val="28"/>
        </w:rPr>
        <w:t>Антисери</w:t>
      </w:r>
      <w:proofErr w:type="spellEnd"/>
      <w:r>
        <w:rPr>
          <w:sz w:val="28"/>
          <w:szCs w:val="28"/>
        </w:rPr>
        <w:t xml:space="preserve"> Д., Реале Дж., Мальцева С. А. </w:t>
      </w:r>
      <w:r>
        <w:rPr>
          <w:sz w:val="28"/>
          <w:szCs w:val="28"/>
          <w:u w:val="single"/>
        </w:rPr>
        <w:t>Западная философия от истоков донаших дней от Возрождения до Канта:Т.1 –2</w:t>
      </w:r>
      <w:r>
        <w:rPr>
          <w:sz w:val="28"/>
          <w:szCs w:val="28"/>
        </w:rPr>
        <w:t>. М. 2006</w:t>
      </w:r>
    </w:p>
    <w:p w:rsidR="00D817DD" w:rsidRDefault="00D817DD" w:rsidP="00D817DD">
      <w:pPr>
        <w:spacing w:line="2" w:lineRule="exact"/>
        <w:rPr>
          <w:sz w:val="28"/>
          <w:szCs w:val="28"/>
        </w:rPr>
      </w:pPr>
    </w:p>
    <w:p w:rsidR="00D817DD" w:rsidRDefault="00D817DD" w:rsidP="00825698">
      <w:pPr>
        <w:numPr>
          <w:ilvl w:val="0"/>
          <w:numId w:val="46"/>
        </w:numPr>
        <w:tabs>
          <w:tab w:val="left" w:pos="540"/>
        </w:tabs>
        <w:ind w:left="540" w:hanging="278"/>
        <w:rPr>
          <w:sz w:val="28"/>
          <w:szCs w:val="28"/>
        </w:rPr>
      </w:pPr>
      <w:proofErr w:type="spellStart"/>
      <w:r>
        <w:rPr>
          <w:sz w:val="28"/>
          <w:szCs w:val="28"/>
        </w:rPr>
        <w:t>Асмус</w:t>
      </w:r>
      <w:proofErr w:type="spellEnd"/>
      <w:r>
        <w:rPr>
          <w:sz w:val="28"/>
          <w:szCs w:val="28"/>
        </w:rPr>
        <w:t xml:space="preserve"> В.Ф. Античная философия. М., 2005.</w:t>
      </w:r>
    </w:p>
    <w:p w:rsidR="00D817DD" w:rsidRDefault="00D817DD" w:rsidP="00825698">
      <w:pPr>
        <w:numPr>
          <w:ilvl w:val="0"/>
          <w:numId w:val="46"/>
        </w:numPr>
        <w:tabs>
          <w:tab w:val="left" w:pos="540"/>
        </w:tabs>
        <w:ind w:left="540" w:hanging="278"/>
        <w:rPr>
          <w:sz w:val="28"/>
          <w:szCs w:val="28"/>
        </w:rPr>
      </w:pPr>
      <w:r>
        <w:rPr>
          <w:sz w:val="28"/>
          <w:szCs w:val="28"/>
        </w:rPr>
        <w:t xml:space="preserve">Зеньковский В.В. </w:t>
      </w:r>
      <w:r>
        <w:rPr>
          <w:sz w:val="28"/>
          <w:szCs w:val="28"/>
          <w:u w:val="single"/>
        </w:rPr>
        <w:t>История русской философии</w:t>
      </w:r>
      <w:r>
        <w:rPr>
          <w:sz w:val="28"/>
          <w:szCs w:val="28"/>
        </w:rPr>
        <w:t>. М. 2004.</w:t>
      </w:r>
    </w:p>
    <w:p w:rsidR="00D817DD" w:rsidRDefault="00D817DD" w:rsidP="00D817DD">
      <w:pPr>
        <w:spacing w:line="1" w:lineRule="exact"/>
        <w:rPr>
          <w:sz w:val="28"/>
          <w:szCs w:val="28"/>
        </w:rPr>
      </w:pPr>
    </w:p>
    <w:p w:rsidR="00D817DD" w:rsidRDefault="00D817DD" w:rsidP="00825698">
      <w:pPr>
        <w:numPr>
          <w:ilvl w:val="0"/>
          <w:numId w:val="46"/>
        </w:numPr>
        <w:tabs>
          <w:tab w:val="left" w:pos="540"/>
        </w:tabs>
        <w:ind w:left="540" w:hanging="278"/>
        <w:rPr>
          <w:sz w:val="28"/>
          <w:szCs w:val="28"/>
        </w:rPr>
      </w:pPr>
      <w:proofErr w:type="spellStart"/>
      <w:r>
        <w:rPr>
          <w:sz w:val="28"/>
          <w:szCs w:val="28"/>
        </w:rPr>
        <w:t>Карсавин</w:t>
      </w:r>
      <w:proofErr w:type="spellEnd"/>
      <w:r>
        <w:rPr>
          <w:sz w:val="28"/>
          <w:szCs w:val="28"/>
        </w:rPr>
        <w:t xml:space="preserve"> А.П. Философия истории. Учебник. М., 2007.</w:t>
      </w:r>
    </w:p>
    <w:p w:rsidR="00D817DD" w:rsidRDefault="00D817DD" w:rsidP="00825698">
      <w:pPr>
        <w:numPr>
          <w:ilvl w:val="0"/>
          <w:numId w:val="46"/>
        </w:numPr>
        <w:tabs>
          <w:tab w:val="left" w:pos="540"/>
        </w:tabs>
        <w:ind w:left="540" w:hanging="278"/>
        <w:rPr>
          <w:sz w:val="28"/>
          <w:szCs w:val="28"/>
        </w:rPr>
      </w:pPr>
      <w:r>
        <w:rPr>
          <w:sz w:val="28"/>
          <w:szCs w:val="28"/>
        </w:rPr>
        <w:t>Кузнецов В.Н. Европейская философия XVIII века. М., 2006.</w:t>
      </w:r>
    </w:p>
    <w:p w:rsidR="00D817DD" w:rsidRDefault="00D817DD" w:rsidP="00825698">
      <w:pPr>
        <w:numPr>
          <w:ilvl w:val="0"/>
          <w:numId w:val="46"/>
        </w:numPr>
        <w:tabs>
          <w:tab w:val="left" w:pos="540"/>
        </w:tabs>
        <w:ind w:left="540" w:hanging="278"/>
        <w:rPr>
          <w:sz w:val="28"/>
          <w:szCs w:val="28"/>
        </w:rPr>
      </w:pPr>
      <w:r>
        <w:rPr>
          <w:sz w:val="28"/>
          <w:szCs w:val="28"/>
        </w:rPr>
        <w:t>Кузнецов В.Н. Немецкая классическая философия. 2 изд. М., 2003.</w:t>
      </w:r>
    </w:p>
    <w:p w:rsidR="00D817DD" w:rsidRDefault="00D817DD" w:rsidP="00825698">
      <w:pPr>
        <w:numPr>
          <w:ilvl w:val="0"/>
          <w:numId w:val="46"/>
        </w:numPr>
        <w:tabs>
          <w:tab w:val="left" w:pos="540"/>
        </w:tabs>
        <w:ind w:left="540" w:hanging="278"/>
        <w:rPr>
          <w:sz w:val="28"/>
          <w:szCs w:val="28"/>
        </w:rPr>
      </w:pPr>
      <w:r>
        <w:rPr>
          <w:sz w:val="28"/>
          <w:szCs w:val="28"/>
        </w:rPr>
        <w:t>Кузнецов В.Н. Французский материализм XVIII века. М., 1991.</w:t>
      </w:r>
    </w:p>
    <w:p w:rsidR="00D817DD" w:rsidRDefault="00D817DD" w:rsidP="00825698">
      <w:pPr>
        <w:numPr>
          <w:ilvl w:val="0"/>
          <w:numId w:val="46"/>
        </w:numPr>
        <w:tabs>
          <w:tab w:val="left" w:pos="680"/>
        </w:tabs>
        <w:ind w:left="680" w:hanging="418"/>
        <w:rPr>
          <w:sz w:val="28"/>
          <w:szCs w:val="28"/>
        </w:rPr>
      </w:pPr>
      <w:r>
        <w:rPr>
          <w:sz w:val="28"/>
          <w:szCs w:val="28"/>
        </w:rPr>
        <w:t>Философия для бакалавров. Учебное пособие. Ростов н</w:t>
      </w:r>
      <w:proofErr w:type="gramStart"/>
      <w:r>
        <w:rPr>
          <w:sz w:val="28"/>
          <w:szCs w:val="28"/>
        </w:rPr>
        <w:t>/Д</w:t>
      </w:r>
      <w:proofErr w:type="gramEnd"/>
      <w:r>
        <w:rPr>
          <w:sz w:val="28"/>
          <w:szCs w:val="28"/>
        </w:rPr>
        <w:t>: Феникс, 2011</w:t>
      </w:r>
    </w:p>
    <w:p w:rsidR="00D817DD" w:rsidRDefault="00D817DD" w:rsidP="00825698">
      <w:pPr>
        <w:numPr>
          <w:ilvl w:val="0"/>
          <w:numId w:val="46"/>
        </w:numPr>
        <w:tabs>
          <w:tab w:val="left" w:pos="680"/>
        </w:tabs>
        <w:ind w:left="680" w:hanging="418"/>
        <w:rPr>
          <w:sz w:val="28"/>
          <w:szCs w:val="28"/>
        </w:rPr>
      </w:pPr>
      <w:r>
        <w:rPr>
          <w:sz w:val="28"/>
          <w:szCs w:val="28"/>
        </w:rPr>
        <w:t>Философия техники: история и современность. – М., 2000.</w:t>
      </w:r>
    </w:p>
    <w:p w:rsidR="00D817DD" w:rsidRDefault="00D817DD" w:rsidP="00D817DD">
      <w:pPr>
        <w:ind w:left="260"/>
      </w:pPr>
      <w:r>
        <w:rPr>
          <w:sz w:val="28"/>
          <w:szCs w:val="28"/>
        </w:rPr>
        <w:t xml:space="preserve">12.Философия. Под ред. Еремина Ю.В. // </w:t>
      </w:r>
      <w:proofErr w:type="spellStart"/>
      <w:r>
        <w:rPr>
          <w:sz w:val="28"/>
          <w:szCs w:val="28"/>
        </w:rPr>
        <w:t>Гуманитас</w:t>
      </w:r>
      <w:proofErr w:type="spellEnd"/>
      <w:r>
        <w:rPr>
          <w:sz w:val="28"/>
          <w:szCs w:val="28"/>
        </w:rPr>
        <w:t xml:space="preserve">. </w:t>
      </w:r>
      <w:proofErr w:type="spellStart"/>
      <w:r>
        <w:rPr>
          <w:sz w:val="28"/>
          <w:szCs w:val="28"/>
        </w:rPr>
        <w:t>Humanitas</w:t>
      </w:r>
      <w:proofErr w:type="spellEnd"/>
      <w:r>
        <w:rPr>
          <w:sz w:val="28"/>
          <w:szCs w:val="28"/>
        </w:rPr>
        <w:t>. М., 2007. Т.</w:t>
      </w:r>
    </w:p>
    <w:p w:rsidR="00D817DD" w:rsidRDefault="00D817DD" w:rsidP="00D817DD">
      <w:pPr>
        <w:spacing w:line="1" w:lineRule="exact"/>
      </w:pPr>
    </w:p>
    <w:p w:rsidR="00D817DD" w:rsidRDefault="00D817DD" w:rsidP="00D817DD">
      <w:pPr>
        <w:ind w:left="260"/>
      </w:pPr>
      <w:r>
        <w:rPr>
          <w:sz w:val="28"/>
          <w:szCs w:val="28"/>
        </w:rPr>
        <w:t>I.</w:t>
      </w:r>
    </w:p>
    <w:p w:rsidR="00D817DD" w:rsidRDefault="00D817DD" w:rsidP="00D817DD">
      <w:pPr>
        <w:ind w:left="260"/>
      </w:pPr>
      <w:r>
        <w:rPr>
          <w:sz w:val="28"/>
          <w:szCs w:val="28"/>
        </w:rPr>
        <w:t>13.Философский энциклопедический словарь. – М., 1999.</w:t>
      </w:r>
    </w:p>
    <w:p w:rsidR="00D817DD" w:rsidRDefault="00D817DD" w:rsidP="00D817DD">
      <w:pPr>
        <w:spacing w:line="126" w:lineRule="exact"/>
      </w:pPr>
    </w:p>
    <w:p w:rsidR="00D817DD" w:rsidRDefault="00D817DD" w:rsidP="00D817DD">
      <w:pPr>
        <w:ind w:left="980"/>
        <w:jc w:val="center"/>
      </w:pPr>
      <w:r>
        <w:rPr>
          <w:b/>
          <w:bCs/>
          <w:i/>
          <w:iCs/>
          <w:sz w:val="28"/>
          <w:szCs w:val="28"/>
        </w:rPr>
        <w:t>Дополнительная литература:</w:t>
      </w:r>
    </w:p>
    <w:p w:rsidR="00D817DD" w:rsidRDefault="00D817DD" w:rsidP="00825698">
      <w:pPr>
        <w:numPr>
          <w:ilvl w:val="0"/>
          <w:numId w:val="47"/>
        </w:numPr>
        <w:tabs>
          <w:tab w:val="left" w:pos="540"/>
        </w:tabs>
        <w:spacing w:line="234" w:lineRule="auto"/>
        <w:ind w:left="540" w:hanging="278"/>
        <w:rPr>
          <w:sz w:val="28"/>
          <w:szCs w:val="28"/>
        </w:rPr>
      </w:pPr>
      <w:proofErr w:type="spellStart"/>
      <w:r>
        <w:rPr>
          <w:sz w:val="28"/>
          <w:szCs w:val="28"/>
        </w:rPr>
        <w:t>Асмус</w:t>
      </w:r>
      <w:proofErr w:type="spellEnd"/>
      <w:r>
        <w:rPr>
          <w:sz w:val="28"/>
          <w:szCs w:val="28"/>
        </w:rPr>
        <w:t xml:space="preserve"> В.Ф. Античная философия. М., 2005.</w:t>
      </w:r>
    </w:p>
    <w:p w:rsidR="00D817DD" w:rsidRDefault="00D817DD" w:rsidP="00D817DD">
      <w:pPr>
        <w:spacing w:line="13" w:lineRule="exact"/>
        <w:rPr>
          <w:sz w:val="28"/>
          <w:szCs w:val="28"/>
        </w:rPr>
      </w:pPr>
    </w:p>
    <w:p w:rsidR="00D817DD" w:rsidRDefault="00D817DD" w:rsidP="00825698">
      <w:pPr>
        <w:numPr>
          <w:ilvl w:val="0"/>
          <w:numId w:val="47"/>
        </w:numPr>
        <w:tabs>
          <w:tab w:val="left" w:pos="541"/>
        </w:tabs>
        <w:spacing w:line="234" w:lineRule="auto"/>
        <w:ind w:left="260" w:right="1320" w:firstLine="2"/>
        <w:rPr>
          <w:sz w:val="28"/>
          <w:szCs w:val="28"/>
        </w:rPr>
      </w:pPr>
      <w:proofErr w:type="spellStart"/>
      <w:r>
        <w:rPr>
          <w:sz w:val="28"/>
          <w:szCs w:val="28"/>
        </w:rPr>
        <w:t>Барулин</w:t>
      </w:r>
      <w:proofErr w:type="spellEnd"/>
      <w:r>
        <w:rPr>
          <w:sz w:val="28"/>
          <w:szCs w:val="28"/>
        </w:rPr>
        <w:t xml:space="preserve"> В. С. </w:t>
      </w:r>
      <w:r>
        <w:rPr>
          <w:sz w:val="28"/>
          <w:szCs w:val="28"/>
          <w:u w:val="single"/>
        </w:rPr>
        <w:t>Социально-философская антропология.Человек иобщественный мир как система.</w:t>
      </w:r>
      <w:r>
        <w:rPr>
          <w:sz w:val="28"/>
          <w:szCs w:val="28"/>
        </w:rPr>
        <w:t xml:space="preserve"> М., 2007.</w:t>
      </w:r>
    </w:p>
    <w:p w:rsidR="00D817DD" w:rsidRDefault="00D817DD" w:rsidP="00D817DD">
      <w:pPr>
        <w:spacing w:line="4" w:lineRule="exact"/>
        <w:rPr>
          <w:sz w:val="28"/>
          <w:szCs w:val="28"/>
        </w:rPr>
      </w:pPr>
    </w:p>
    <w:p w:rsidR="00D817DD" w:rsidRDefault="00D817DD" w:rsidP="00825698">
      <w:pPr>
        <w:numPr>
          <w:ilvl w:val="0"/>
          <w:numId w:val="47"/>
        </w:numPr>
        <w:tabs>
          <w:tab w:val="left" w:pos="540"/>
        </w:tabs>
        <w:ind w:left="540" w:hanging="278"/>
        <w:rPr>
          <w:sz w:val="28"/>
          <w:szCs w:val="28"/>
        </w:rPr>
      </w:pPr>
      <w:r>
        <w:rPr>
          <w:sz w:val="28"/>
          <w:szCs w:val="28"/>
        </w:rPr>
        <w:t xml:space="preserve">Бек </w:t>
      </w:r>
      <w:proofErr w:type="gramStart"/>
      <w:r>
        <w:rPr>
          <w:sz w:val="28"/>
          <w:szCs w:val="28"/>
        </w:rPr>
        <w:t>У.</w:t>
      </w:r>
      <w:proofErr w:type="gramEnd"/>
      <w:r>
        <w:rPr>
          <w:sz w:val="28"/>
          <w:szCs w:val="28"/>
        </w:rPr>
        <w:t xml:space="preserve"> Что такое глобализация? М., 2001.</w:t>
      </w:r>
    </w:p>
    <w:p w:rsidR="00D817DD" w:rsidRDefault="00D817DD" w:rsidP="00D817DD">
      <w:pPr>
        <w:spacing w:line="13" w:lineRule="exact"/>
        <w:rPr>
          <w:sz w:val="28"/>
          <w:szCs w:val="28"/>
        </w:rPr>
      </w:pPr>
    </w:p>
    <w:p w:rsidR="00D817DD" w:rsidRDefault="00D817DD" w:rsidP="00825698">
      <w:pPr>
        <w:numPr>
          <w:ilvl w:val="0"/>
          <w:numId w:val="47"/>
        </w:numPr>
        <w:tabs>
          <w:tab w:val="left" w:pos="541"/>
        </w:tabs>
        <w:spacing w:line="234" w:lineRule="auto"/>
        <w:ind w:left="260" w:right="260" w:firstLine="2"/>
        <w:rPr>
          <w:sz w:val="28"/>
          <w:szCs w:val="28"/>
        </w:rPr>
      </w:pPr>
      <w:r>
        <w:rPr>
          <w:sz w:val="28"/>
          <w:szCs w:val="28"/>
        </w:rPr>
        <w:t>Бэкон Ф. Новый органон. Афоризмы об истолковании природы и царства человека. // Соч. в 2-х т. М.: 1978. Т. 2.</w:t>
      </w:r>
    </w:p>
    <w:p w:rsidR="00D817DD" w:rsidRDefault="00D817DD" w:rsidP="00D817DD">
      <w:pPr>
        <w:spacing w:line="2" w:lineRule="exact"/>
        <w:rPr>
          <w:sz w:val="28"/>
          <w:szCs w:val="28"/>
        </w:rPr>
      </w:pPr>
    </w:p>
    <w:p w:rsidR="00D817DD" w:rsidRDefault="00D817DD" w:rsidP="00825698">
      <w:pPr>
        <w:numPr>
          <w:ilvl w:val="0"/>
          <w:numId w:val="47"/>
        </w:numPr>
        <w:tabs>
          <w:tab w:val="left" w:pos="540"/>
        </w:tabs>
        <w:ind w:left="540" w:hanging="278"/>
        <w:rPr>
          <w:sz w:val="28"/>
          <w:szCs w:val="28"/>
        </w:rPr>
      </w:pPr>
      <w:r>
        <w:rPr>
          <w:sz w:val="28"/>
          <w:szCs w:val="28"/>
        </w:rPr>
        <w:t>Гегель Г.В.Ф. Феноменология духа. М., 2000.</w:t>
      </w:r>
    </w:p>
    <w:p w:rsidR="00D817DD" w:rsidRDefault="00D817DD" w:rsidP="00D817DD">
      <w:pPr>
        <w:spacing w:line="12" w:lineRule="exact"/>
        <w:rPr>
          <w:sz w:val="28"/>
          <w:szCs w:val="28"/>
        </w:rPr>
      </w:pPr>
    </w:p>
    <w:p w:rsidR="00D817DD" w:rsidRDefault="00D817DD" w:rsidP="00825698">
      <w:pPr>
        <w:numPr>
          <w:ilvl w:val="0"/>
          <w:numId w:val="47"/>
        </w:numPr>
        <w:tabs>
          <w:tab w:val="left" w:pos="541"/>
        </w:tabs>
        <w:spacing w:line="234" w:lineRule="auto"/>
        <w:ind w:left="260" w:right="1220" w:firstLine="2"/>
        <w:rPr>
          <w:sz w:val="28"/>
          <w:szCs w:val="28"/>
        </w:rPr>
      </w:pPr>
      <w:proofErr w:type="spellStart"/>
      <w:r>
        <w:rPr>
          <w:sz w:val="28"/>
          <w:szCs w:val="28"/>
        </w:rPr>
        <w:t>Гобозов</w:t>
      </w:r>
      <w:proofErr w:type="spellEnd"/>
      <w:r>
        <w:rPr>
          <w:sz w:val="28"/>
          <w:szCs w:val="28"/>
        </w:rPr>
        <w:t xml:space="preserve"> И.А., Гринин Л. Е., Семенов Ю. И., </w:t>
      </w:r>
      <w:r>
        <w:rPr>
          <w:sz w:val="28"/>
          <w:szCs w:val="28"/>
          <w:u w:val="single"/>
        </w:rPr>
        <w:t>Философия истории:проблемы и перспективы.</w:t>
      </w:r>
      <w:r>
        <w:rPr>
          <w:sz w:val="28"/>
          <w:szCs w:val="28"/>
        </w:rPr>
        <w:t xml:space="preserve"> М.,2007.</w:t>
      </w:r>
    </w:p>
    <w:p w:rsidR="00D817DD" w:rsidRDefault="00D817DD" w:rsidP="00D817DD">
      <w:pPr>
        <w:spacing w:line="15" w:lineRule="exact"/>
        <w:rPr>
          <w:sz w:val="28"/>
          <w:szCs w:val="28"/>
        </w:rPr>
      </w:pPr>
    </w:p>
    <w:p w:rsidR="00D817DD" w:rsidRDefault="00D817DD" w:rsidP="00825698">
      <w:pPr>
        <w:numPr>
          <w:ilvl w:val="0"/>
          <w:numId w:val="47"/>
        </w:numPr>
        <w:tabs>
          <w:tab w:val="left" w:pos="541"/>
        </w:tabs>
        <w:spacing w:line="235" w:lineRule="auto"/>
        <w:ind w:left="260" w:right="580" w:firstLine="2"/>
        <w:rPr>
          <w:sz w:val="28"/>
          <w:szCs w:val="28"/>
        </w:rPr>
      </w:pPr>
      <w:r>
        <w:rPr>
          <w:sz w:val="28"/>
          <w:szCs w:val="28"/>
        </w:rPr>
        <w:t>Декарт Р. Рассуждения о методе, чтобы верно направлять свой разум и отыскивать истину в науках. Соч. в 2-х т. М., 1989. Т. 1.</w:t>
      </w:r>
    </w:p>
    <w:p w:rsidR="00D817DD" w:rsidRDefault="00D817DD" w:rsidP="00D817DD">
      <w:pPr>
        <w:spacing w:line="1" w:lineRule="exact"/>
        <w:rPr>
          <w:sz w:val="28"/>
          <w:szCs w:val="28"/>
        </w:rPr>
      </w:pPr>
    </w:p>
    <w:p w:rsidR="00D817DD" w:rsidRDefault="00D817DD" w:rsidP="00825698">
      <w:pPr>
        <w:numPr>
          <w:ilvl w:val="0"/>
          <w:numId w:val="47"/>
        </w:numPr>
        <w:tabs>
          <w:tab w:val="left" w:pos="540"/>
        </w:tabs>
        <w:ind w:left="540" w:hanging="278"/>
        <w:rPr>
          <w:sz w:val="28"/>
          <w:szCs w:val="28"/>
        </w:rPr>
      </w:pPr>
      <w:r>
        <w:rPr>
          <w:sz w:val="28"/>
          <w:szCs w:val="28"/>
        </w:rPr>
        <w:t xml:space="preserve">Зеньковский В.В. </w:t>
      </w:r>
      <w:r>
        <w:rPr>
          <w:sz w:val="28"/>
          <w:szCs w:val="28"/>
          <w:u w:val="single"/>
        </w:rPr>
        <w:t>История русской философии</w:t>
      </w:r>
      <w:r>
        <w:rPr>
          <w:sz w:val="28"/>
          <w:szCs w:val="28"/>
        </w:rPr>
        <w:t>. М. 2004.</w:t>
      </w:r>
    </w:p>
    <w:p w:rsidR="00D817DD" w:rsidRDefault="00D817DD" w:rsidP="00D817DD">
      <w:pPr>
        <w:spacing w:line="12" w:lineRule="exact"/>
        <w:rPr>
          <w:sz w:val="28"/>
          <w:szCs w:val="28"/>
        </w:rPr>
      </w:pPr>
    </w:p>
    <w:p w:rsidR="00D817DD" w:rsidRDefault="00D817DD" w:rsidP="00825698">
      <w:pPr>
        <w:numPr>
          <w:ilvl w:val="0"/>
          <w:numId w:val="47"/>
        </w:numPr>
        <w:tabs>
          <w:tab w:val="left" w:pos="541"/>
        </w:tabs>
        <w:spacing w:line="234" w:lineRule="auto"/>
        <w:ind w:left="260" w:right="140" w:firstLine="2"/>
        <w:rPr>
          <w:sz w:val="28"/>
          <w:szCs w:val="28"/>
        </w:rPr>
      </w:pPr>
      <w:r>
        <w:rPr>
          <w:sz w:val="28"/>
          <w:szCs w:val="28"/>
        </w:rPr>
        <w:t xml:space="preserve">Зотов А.Ф. Современная западная философия. М.: «Высшая школа». 2001. 10.Конфуций. </w:t>
      </w:r>
      <w:proofErr w:type="spellStart"/>
      <w:r>
        <w:rPr>
          <w:sz w:val="28"/>
          <w:szCs w:val="28"/>
        </w:rPr>
        <w:t>Луньюй</w:t>
      </w:r>
      <w:proofErr w:type="spellEnd"/>
      <w:r>
        <w:rPr>
          <w:sz w:val="28"/>
          <w:szCs w:val="28"/>
        </w:rPr>
        <w:t>: Изречения. М., 2006.</w:t>
      </w:r>
    </w:p>
    <w:p w:rsidR="00D817DD" w:rsidRDefault="00D817DD" w:rsidP="00D817DD">
      <w:pPr>
        <w:spacing w:line="15" w:lineRule="exact"/>
        <w:rPr>
          <w:sz w:val="28"/>
          <w:szCs w:val="28"/>
        </w:rPr>
      </w:pPr>
    </w:p>
    <w:p w:rsidR="00D817DD" w:rsidRDefault="00D817DD" w:rsidP="00825698">
      <w:pPr>
        <w:numPr>
          <w:ilvl w:val="0"/>
          <w:numId w:val="48"/>
        </w:numPr>
        <w:tabs>
          <w:tab w:val="left" w:pos="682"/>
        </w:tabs>
        <w:spacing w:line="235" w:lineRule="auto"/>
        <w:ind w:left="260" w:right="80" w:firstLine="2"/>
        <w:rPr>
          <w:sz w:val="28"/>
          <w:szCs w:val="28"/>
        </w:rPr>
      </w:pPr>
      <w:r>
        <w:rPr>
          <w:sz w:val="28"/>
          <w:szCs w:val="28"/>
        </w:rPr>
        <w:t>Кузнецов В.Г., Кузнецова И.Д., Миронов В.В. и др. Философия: Учение о бытии, познании и ценностях человеческого существования. М., 2005.</w:t>
      </w:r>
    </w:p>
    <w:p w:rsidR="00D817DD" w:rsidRDefault="00D817DD" w:rsidP="00D817DD">
      <w:pPr>
        <w:spacing w:line="2" w:lineRule="exact"/>
        <w:rPr>
          <w:sz w:val="28"/>
          <w:szCs w:val="28"/>
        </w:rPr>
      </w:pPr>
    </w:p>
    <w:p w:rsidR="00D817DD" w:rsidRDefault="00D817DD" w:rsidP="00825698">
      <w:pPr>
        <w:numPr>
          <w:ilvl w:val="0"/>
          <w:numId w:val="48"/>
        </w:numPr>
        <w:tabs>
          <w:tab w:val="left" w:pos="680"/>
        </w:tabs>
        <w:ind w:left="680" w:hanging="418"/>
        <w:rPr>
          <w:sz w:val="28"/>
          <w:szCs w:val="28"/>
        </w:rPr>
      </w:pPr>
      <w:r>
        <w:rPr>
          <w:sz w:val="28"/>
          <w:szCs w:val="28"/>
        </w:rPr>
        <w:t xml:space="preserve">Ницше Ф. </w:t>
      </w:r>
      <w:r>
        <w:rPr>
          <w:sz w:val="28"/>
          <w:szCs w:val="28"/>
          <w:u w:val="single"/>
        </w:rPr>
        <w:t>Воля к власти:Опыт переоценки всех ценностей</w:t>
      </w:r>
      <w:r>
        <w:rPr>
          <w:sz w:val="28"/>
          <w:szCs w:val="28"/>
        </w:rPr>
        <w:t>. М., 2006.</w:t>
      </w:r>
    </w:p>
    <w:p w:rsidR="00D817DD" w:rsidRDefault="00D817DD" w:rsidP="00D817DD">
      <w:pPr>
        <w:spacing w:line="13" w:lineRule="exact"/>
        <w:rPr>
          <w:sz w:val="28"/>
          <w:szCs w:val="28"/>
        </w:rPr>
      </w:pPr>
    </w:p>
    <w:p w:rsidR="00D817DD" w:rsidRDefault="00D817DD" w:rsidP="00825698">
      <w:pPr>
        <w:numPr>
          <w:ilvl w:val="0"/>
          <w:numId w:val="48"/>
        </w:numPr>
        <w:tabs>
          <w:tab w:val="left" w:pos="682"/>
        </w:tabs>
        <w:spacing w:line="234" w:lineRule="auto"/>
        <w:ind w:left="260" w:right="40" w:firstLine="2"/>
        <w:rPr>
          <w:sz w:val="28"/>
          <w:szCs w:val="28"/>
        </w:rPr>
      </w:pPr>
      <w:proofErr w:type="spellStart"/>
      <w:r>
        <w:rPr>
          <w:sz w:val="28"/>
          <w:szCs w:val="28"/>
        </w:rPr>
        <w:t>Ортега-и-Гассет</w:t>
      </w:r>
      <w:proofErr w:type="spellEnd"/>
      <w:r>
        <w:rPr>
          <w:sz w:val="28"/>
          <w:szCs w:val="28"/>
        </w:rPr>
        <w:t xml:space="preserve"> Х. Человек и люди. // Х. </w:t>
      </w:r>
      <w:proofErr w:type="spellStart"/>
      <w:r>
        <w:rPr>
          <w:sz w:val="28"/>
          <w:szCs w:val="28"/>
        </w:rPr>
        <w:t>Ортега-и-Гассет</w:t>
      </w:r>
      <w:proofErr w:type="spellEnd"/>
      <w:r>
        <w:rPr>
          <w:sz w:val="28"/>
          <w:szCs w:val="28"/>
        </w:rPr>
        <w:t>. Дегуманизация искусства и другие работы. – М., 2004.</w:t>
      </w:r>
    </w:p>
    <w:p w:rsidR="00D817DD" w:rsidRDefault="00D817DD" w:rsidP="00D817DD">
      <w:pPr>
        <w:spacing w:line="2" w:lineRule="exact"/>
        <w:rPr>
          <w:sz w:val="28"/>
          <w:szCs w:val="28"/>
        </w:rPr>
      </w:pPr>
    </w:p>
    <w:p w:rsidR="00D817DD" w:rsidRDefault="00D817DD" w:rsidP="00825698">
      <w:pPr>
        <w:numPr>
          <w:ilvl w:val="0"/>
          <w:numId w:val="48"/>
        </w:numPr>
        <w:tabs>
          <w:tab w:val="left" w:pos="680"/>
        </w:tabs>
        <w:ind w:left="680" w:hanging="418"/>
        <w:rPr>
          <w:sz w:val="28"/>
          <w:szCs w:val="28"/>
        </w:rPr>
      </w:pPr>
      <w:proofErr w:type="spellStart"/>
      <w:r>
        <w:rPr>
          <w:sz w:val="28"/>
          <w:szCs w:val="28"/>
        </w:rPr>
        <w:t>Ортега</w:t>
      </w:r>
      <w:proofErr w:type="spellEnd"/>
      <w:r>
        <w:rPr>
          <w:sz w:val="28"/>
          <w:szCs w:val="28"/>
        </w:rPr>
        <w:t>–</w:t>
      </w:r>
      <w:proofErr w:type="spellStart"/>
      <w:r>
        <w:rPr>
          <w:sz w:val="28"/>
          <w:szCs w:val="28"/>
        </w:rPr>
        <w:t>и-Гассет</w:t>
      </w:r>
      <w:proofErr w:type="spellEnd"/>
      <w:r>
        <w:rPr>
          <w:sz w:val="28"/>
          <w:szCs w:val="28"/>
        </w:rPr>
        <w:t>. Что такое философия?  М,1991</w:t>
      </w:r>
    </w:p>
    <w:p w:rsidR="00D817DD" w:rsidRDefault="00D817DD" w:rsidP="00825698">
      <w:pPr>
        <w:numPr>
          <w:ilvl w:val="0"/>
          <w:numId w:val="48"/>
        </w:numPr>
        <w:tabs>
          <w:tab w:val="left" w:pos="680"/>
        </w:tabs>
        <w:ind w:left="680" w:hanging="418"/>
        <w:rPr>
          <w:sz w:val="28"/>
          <w:szCs w:val="28"/>
        </w:rPr>
      </w:pPr>
      <w:r>
        <w:rPr>
          <w:sz w:val="28"/>
          <w:szCs w:val="28"/>
        </w:rPr>
        <w:t>Тарасов Ю.Н. Философские проблемы информатики. Воронеж, 2007.</w:t>
      </w:r>
    </w:p>
    <w:p w:rsidR="00D817DD" w:rsidRDefault="00D817DD" w:rsidP="00825698">
      <w:pPr>
        <w:numPr>
          <w:ilvl w:val="0"/>
          <w:numId w:val="48"/>
        </w:numPr>
        <w:tabs>
          <w:tab w:val="left" w:pos="680"/>
        </w:tabs>
        <w:ind w:left="680" w:hanging="418"/>
        <w:rPr>
          <w:sz w:val="28"/>
          <w:szCs w:val="28"/>
        </w:rPr>
      </w:pPr>
      <w:r>
        <w:rPr>
          <w:sz w:val="28"/>
          <w:szCs w:val="28"/>
        </w:rPr>
        <w:t xml:space="preserve">Фрейд З. Психология </w:t>
      </w:r>
      <w:proofErr w:type="gramStart"/>
      <w:r>
        <w:rPr>
          <w:sz w:val="28"/>
          <w:szCs w:val="28"/>
        </w:rPr>
        <w:t>бессознательного</w:t>
      </w:r>
      <w:proofErr w:type="gramEnd"/>
      <w:r>
        <w:rPr>
          <w:sz w:val="28"/>
          <w:szCs w:val="28"/>
        </w:rPr>
        <w:t>. М., 2007.</w:t>
      </w:r>
    </w:p>
    <w:p w:rsidR="00D817DD" w:rsidRDefault="00D817DD" w:rsidP="00825698">
      <w:pPr>
        <w:numPr>
          <w:ilvl w:val="0"/>
          <w:numId w:val="48"/>
        </w:numPr>
        <w:tabs>
          <w:tab w:val="left" w:pos="680"/>
        </w:tabs>
        <w:ind w:left="680" w:hanging="418"/>
        <w:rPr>
          <w:sz w:val="28"/>
          <w:szCs w:val="28"/>
        </w:rPr>
      </w:pPr>
      <w:proofErr w:type="spellStart"/>
      <w:r>
        <w:rPr>
          <w:sz w:val="28"/>
          <w:szCs w:val="28"/>
        </w:rPr>
        <w:t>Фромм</w:t>
      </w:r>
      <w:proofErr w:type="spellEnd"/>
      <w:r>
        <w:rPr>
          <w:sz w:val="28"/>
          <w:szCs w:val="28"/>
        </w:rPr>
        <w:t xml:space="preserve"> Э. Иметь или быть. М.,2006.</w:t>
      </w:r>
    </w:p>
    <w:p w:rsidR="00D817DD" w:rsidRDefault="00D817DD" w:rsidP="00D817DD">
      <w:pPr>
        <w:spacing w:line="1" w:lineRule="exact"/>
        <w:rPr>
          <w:sz w:val="28"/>
          <w:szCs w:val="28"/>
        </w:rPr>
      </w:pPr>
    </w:p>
    <w:p w:rsidR="00D817DD" w:rsidRPr="00D817DD" w:rsidRDefault="00D817DD" w:rsidP="00825698">
      <w:pPr>
        <w:numPr>
          <w:ilvl w:val="0"/>
          <w:numId w:val="48"/>
        </w:numPr>
        <w:tabs>
          <w:tab w:val="left" w:pos="680"/>
        </w:tabs>
        <w:rPr>
          <w:sz w:val="28"/>
          <w:szCs w:val="28"/>
        </w:rPr>
        <w:sectPr w:rsidR="00D817DD" w:rsidRPr="00D817DD">
          <w:pgSz w:w="11900" w:h="16838"/>
          <w:pgMar w:top="698" w:right="846" w:bottom="886" w:left="1440" w:header="0" w:footer="0" w:gutter="0"/>
          <w:cols w:space="720" w:equalWidth="0">
            <w:col w:w="9620"/>
          </w:cols>
        </w:sectPr>
      </w:pPr>
      <w:proofErr w:type="spellStart"/>
      <w:r>
        <w:rPr>
          <w:sz w:val="28"/>
          <w:szCs w:val="28"/>
        </w:rPr>
        <w:t>Чанышев</w:t>
      </w:r>
      <w:proofErr w:type="spellEnd"/>
      <w:r>
        <w:rPr>
          <w:sz w:val="28"/>
          <w:szCs w:val="28"/>
        </w:rPr>
        <w:t xml:space="preserve"> А.Н. История философии Древнего мира. М., 2005.</w:t>
      </w:r>
    </w:p>
    <w:p w:rsidR="00D817DD" w:rsidRDefault="00D817DD" w:rsidP="00D817DD">
      <w:pPr>
        <w:ind w:right="-259"/>
      </w:pPr>
    </w:p>
    <w:p w:rsidR="00D817DD" w:rsidRDefault="00D817DD" w:rsidP="00D817DD">
      <w:pPr>
        <w:spacing w:line="292" w:lineRule="exact"/>
      </w:pPr>
    </w:p>
    <w:p w:rsidR="00D817DD" w:rsidRDefault="00D817DD" w:rsidP="00825698">
      <w:pPr>
        <w:numPr>
          <w:ilvl w:val="0"/>
          <w:numId w:val="49"/>
        </w:numPr>
        <w:tabs>
          <w:tab w:val="left" w:pos="682"/>
        </w:tabs>
        <w:spacing w:line="234" w:lineRule="auto"/>
        <w:ind w:left="260" w:right="1000" w:firstLine="2"/>
        <w:rPr>
          <w:sz w:val="28"/>
          <w:szCs w:val="28"/>
        </w:rPr>
      </w:pPr>
      <w:r>
        <w:rPr>
          <w:sz w:val="28"/>
          <w:szCs w:val="28"/>
        </w:rPr>
        <w:t>Шелер М. Положение человека в Космосе. // Проблема человека в западной философии. М., 1988.</w:t>
      </w:r>
    </w:p>
    <w:p w:rsidR="00D817DD" w:rsidRDefault="00D817DD" w:rsidP="00D817DD">
      <w:pPr>
        <w:spacing w:line="2" w:lineRule="exact"/>
        <w:rPr>
          <w:sz w:val="28"/>
          <w:szCs w:val="28"/>
        </w:rPr>
      </w:pPr>
    </w:p>
    <w:p w:rsidR="00D817DD" w:rsidRDefault="00D817DD" w:rsidP="00825698">
      <w:pPr>
        <w:numPr>
          <w:ilvl w:val="0"/>
          <w:numId w:val="49"/>
        </w:numPr>
        <w:tabs>
          <w:tab w:val="left" w:pos="680"/>
        </w:tabs>
        <w:ind w:left="680" w:hanging="418"/>
        <w:rPr>
          <w:sz w:val="28"/>
          <w:szCs w:val="28"/>
        </w:rPr>
      </w:pPr>
      <w:r>
        <w:rPr>
          <w:sz w:val="28"/>
          <w:szCs w:val="28"/>
        </w:rPr>
        <w:t>Юнг К.-Г. Архетип и символ. М., 2005.</w:t>
      </w:r>
    </w:p>
    <w:p w:rsidR="00D817DD" w:rsidRDefault="00D817DD" w:rsidP="00825698">
      <w:pPr>
        <w:numPr>
          <w:ilvl w:val="0"/>
          <w:numId w:val="49"/>
        </w:numPr>
        <w:tabs>
          <w:tab w:val="left" w:pos="680"/>
        </w:tabs>
        <w:ind w:left="680" w:hanging="418"/>
        <w:rPr>
          <w:sz w:val="28"/>
          <w:szCs w:val="28"/>
        </w:rPr>
      </w:pPr>
      <w:r>
        <w:rPr>
          <w:sz w:val="28"/>
          <w:szCs w:val="28"/>
        </w:rPr>
        <w:t>Ясперс К. Смысл и назначение истории. М., 2006.</w:t>
      </w:r>
    </w:p>
    <w:p w:rsidR="00D817DD" w:rsidRDefault="00D817DD" w:rsidP="00D817DD">
      <w:pPr>
        <w:spacing w:line="129" w:lineRule="exact"/>
      </w:pPr>
    </w:p>
    <w:p w:rsidR="00D817DD" w:rsidRDefault="00D817DD" w:rsidP="00D817DD">
      <w:pPr>
        <w:ind w:left="980"/>
      </w:pPr>
      <w:r>
        <w:rPr>
          <w:b/>
          <w:bCs/>
          <w:i/>
          <w:iCs/>
          <w:sz w:val="28"/>
          <w:szCs w:val="28"/>
        </w:rPr>
        <w:t>Программное обеспечение и Интернет – ресурсы:</w:t>
      </w:r>
    </w:p>
    <w:p w:rsidR="00D817DD" w:rsidRDefault="00D817DD" w:rsidP="00825698">
      <w:pPr>
        <w:numPr>
          <w:ilvl w:val="0"/>
          <w:numId w:val="50"/>
        </w:numPr>
        <w:tabs>
          <w:tab w:val="left" w:pos="540"/>
        </w:tabs>
        <w:spacing w:line="234" w:lineRule="auto"/>
        <w:ind w:left="540" w:hanging="278"/>
        <w:rPr>
          <w:sz w:val="28"/>
          <w:szCs w:val="28"/>
        </w:rPr>
      </w:pPr>
      <w:r>
        <w:rPr>
          <w:sz w:val="28"/>
          <w:szCs w:val="28"/>
        </w:rPr>
        <w:t>http://www.philosophy.ru/library/catalog.html;</w:t>
      </w:r>
    </w:p>
    <w:p w:rsidR="00D817DD" w:rsidRDefault="00D817DD" w:rsidP="00825698">
      <w:pPr>
        <w:numPr>
          <w:ilvl w:val="0"/>
          <w:numId w:val="50"/>
        </w:numPr>
        <w:tabs>
          <w:tab w:val="left" w:pos="540"/>
        </w:tabs>
        <w:ind w:left="540" w:hanging="278"/>
        <w:rPr>
          <w:sz w:val="28"/>
          <w:szCs w:val="28"/>
        </w:rPr>
      </w:pPr>
      <w:r>
        <w:rPr>
          <w:sz w:val="28"/>
          <w:szCs w:val="28"/>
        </w:rPr>
        <w:t>http://filosof.historic.ru;</w:t>
      </w:r>
    </w:p>
    <w:p w:rsidR="00D817DD" w:rsidRDefault="00D817DD" w:rsidP="00825698">
      <w:pPr>
        <w:numPr>
          <w:ilvl w:val="0"/>
          <w:numId w:val="50"/>
        </w:numPr>
        <w:tabs>
          <w:tab w:val="left" w:pos="540"/>
        </w:tabs>
        <w:ind w:left="540" w:hanging="278"/>
        <w:rPr>
          <w:sz w:val="28"/>
          <w:szCs w:val="28"/>
        </w:rPr>
      </w:pPr>
      <w:r>
        <w:rPr>
          <w:sz w:val="28"/>
          <w:szCs w:val="28"/>
        </w:rPr>
        <w:t>http://www.gumer.info/bogoslov_Buks/Philos/index_philos.php;</w:t>
      </w:r>
    </w:p>
    <w:p w:rsidR="00D817DD" w:rsidRDefault="00D817DD" w:rsidP="00D817DD">
      <w:pPr>
        <w:spacing w:line="12" w:lineRule="exact"/>
        <w:rPr>
          <w:sz w:val="28"/>
          <w:szCs w:val="28"/>
        </w:rPr>
      </w:pPr>
    </w:p>
    <w:p w:rsidR="00D817DD" w:rsidRDefault="00D817DD" w:rsidP="00825698">
      <w:pPr>
        <w:numPr>
          <w:ilvl w:val="0"/>
          <w:numId w:val="50"/>
        </w:numPr>
        <w:tabs>
          <w:tab w:val="left" w:pos="541"/>
        </w:tabs>
        <w:spacing w:line="234" w:lineRule="auto"/>
        <w:ind w:left="260" w:right="980" w:firstLine="2"/>
        <w:rPr>
          <w:sz w:val="28"/>
          <w:szCs w:val="28"/>
        </w:rPr>
      </w:pPr>
      <w:proofErr w:type="spellStart"/>
      <w:r>
        <w:rPr>
          <w:sz w:val="28"/>
          <w:szCs w:val="28"/>
          <w:u w:val="single"/>
        </w:rPr>
        <w:t>Phenomen.ru:Философияonline</w:t>
      </w:r>
      <w:proofErr w:type="spellEnd"/>
      <w:r>
        <w:rPr>
          <w:sz w:val="28"/>
          <w:szCs w:val="28"/>
        </w:rPr>
        <w:t>. Сайт включает в себя выдержки из энциклопедий.</w:t>
      </w:r>
    </w:p>
    <w:p w:rsidR="00D817DD" w:rsidRDefault="00D817DD" w:rsidP="00D817DD">
      <w:pPr>
        <w:spacing w:line="211" w:lineRule="exact"/>
      </w:pPr>
    </w:p>
    <w:p w:rsidR="00D817DD" w:rsidRDefault="00D817DD" w:rsidP="00D817DD">
      <w:pPr>
        <w:ind w:left="980"/>
      </w:pPr>
      <w:r>
        <w:rPr>
          <w:b/>
          <w:bCs/>
          <w:i/>
          <w:iCs/>
          <w:sz w:val="28"/>
          <w:szCs w:val="28"/>
        </w:rPr>
        <w:t>Базы данных, информационно-справочные и поисковые системы</w:t>
      </w:r>
    </w:p>
    <w:p w:rsidR="00D817DD" w:rsidRDefault="00D817DD" w:rsidP="00825698">
      <w:pPr>
        <w:numPr>
          <w:ilvl w:val="0"/>
          <w:numId w:val="51"/>
        </w:numPr>
        <w:tabs>
          <w:tab w:val="left" w:pos="540"/>
        </w:tabs>
        <w:spacing w:line="234" w:lineRule="auto"/>
        <w:ind w:left="540" w:hanging="278"/>
        <w:rPr>
          <w:sz w:val="28"/>
          <w:szCs w:val="28"/>
        </w:rPr>
      </w:pPr>
      <w:r>
        <w:rPr>
          <w:sz w:val="28"/>
          <w:szCs w:val="28"/>
          <w:u w:val="single"/>
        </w:rPr>
        <w:t>Яндекс-Каталог: Философия</w:t>
      </w:r>
    </w:p>
    <w:p w:rsidR="00D817DD" w:rsidRDefault="00D817DD" w:rsidP="00D817DD">
      <w:pPr>
        <w:spacing w:line="1" w:lineRule="exact"/>
        <w:rPr>
          <w:sz w:val="28"/>
          <w:szCs w:val="28"/>
        </w:rPr>
      </w:pPr>
    </w:p>
    <w:p w:rsidR="00D817DD" w:rsidRDefault="00D817DD" w:rsidP="00825698">
      <w:pPr>
        <w:numPr>
          <w:ilvl w:val="0"/>
          <w:numId w:val="51"/>
        </w:numPr>
        <w:tabs>
          <w:tab w:val="left" w:pos="540"/>
        </w:tabs>
        <w:ind w:left="540" w:hanging="278"/>
        <w:rPr>
          <w:sz w:val="28"/>
          <w:szCs w:val="28"/>
        </w:rPr>
      </w:pPr>
      <w:r>
        <w:rPr>
          <w:sz w:val="28"/>
          <w:szCs w:val="28"/>
          <w:u w:val="single"/>
        </w:rPr>
        <w:t>Гугл: Каталог: Философия</w:t>
      </w:r>
    </w:p>
    <w:p w:rsidR="00D817DD" w:rsidRDefault="00D817DD" w:rsidP="00825698">
      <w:pPr>
        <w:numPr>
          <w:ilvl w:val="0"/>
          <w:numId w:val="51"/>
        </w:numPr>
        <w:tabs>
          <w:tab w:val="left" w:pos="540"/>
        </w:tabs>
        <w:ind w:left="540" w:hanging="278"/>
        <w:rPr>
          <w:sz w:val="28"/>
          <w:szCs w:val="28"/>
        </w:rPr>
      </w:pPr>
      <w:r>
        <w:rPr>
          <w:sz w:val="28"/>
          <w:szCs w:val="28"/>
          <w:u w:val="single"/>
        </w:rPr>
        <w:t>Библиотека портала «Философия в России»</w:t>
      </w:r>
    </w:p>
    <w:p w:rsidR="00D817DD" w:rsidRDefault="00D817DD" w:rsidP="00825698">
      <w:pPr>
        <w:numPr>
          <w:ilvl w:val="0"/>
          <w:numId w:val="51"/>
        </w:numPr>
        <w:tabs>
          <w:tab w:val="left" w:pos="540"/>
        </w:tabs>
        <w:ind w:left="540" w:hanging="278"/>
        <w:rPr>
          <w:sz w:val="28"/>
          <w:szCs w:val="28"/>
        </w:rPr>
      </w:pPr>
      <w:r>
        <w:rPr>
          <w:sz w:val="28"/>
          <w:szCs w:val="28"/>
          <w:u w:val="single"/>
        </w:rPr>
        <w:t>Философия</w:t>
      </w:r>
      <w:r>
        <w:rPr>
          <w:sz w:val="28"/>
          <w:szCs w:val="28"/>
        </w:rPr>
        <w:t xml:space="preserve"> в </w:t>
      </w:r>
      <w:r>
        <w:rPr>
          <w:sz w:val="28"/>
          <w:szCs w:val="28"/>
          <w:u w:val="single"/>
        </w:rPr>
        <w:t>библиотеке Максима Мошкова</w:t>
      </w:r>
    </w:p>
    <w:p w:rsidR="00D817DD" w:rsidRDefault="00D817DD" w:rsidP="00D817DD">
      <w:pPr>
        <w:spacing w:line="15" w:lineRule="exact"/>
        <w:rPr>
          <w:sz w:val="28"/>
          <w:szCs w:val="28"/>
        </w:rPr>
      </w:pPr>
    </w:p>
    <w:p w:rsidR="00D817DD" w:rsidRDefault="00D817DD" w:rsidP="00825698">
      <w:pPr>
        <w:numPr>
          <w:ilvl w:val="0"/>
          <w:numId w:val="51"/>
        </w:numPr>
        <w:tabs>
          <w:tab w:val="left" w:pos="541"/>
        </w:tabs>
        <w:spacing w:line="234" w:lineRule="auto"/>
        <w:ind w:left="260" w:right="320" w:firstLine="2"/>
        <w:rPr>
          <w:sz w:val="28"/>
          <w:szCs w:val="28"/>
        </w:rPr>
      </w:pPr>
      <w:r>
        <w:rPr>
          <w:sz w:val="28"/>
          <w:szCs w:val="28"/>
          <w:u w:val="single"/>
        </w:rPr>
        <w:t>Электронная библиотека по философии</w:t>
      </w:r>
      <w:r>
        <w:rPr>
          <w:sz w:val="28"/>
          <w:szCs w:val="28"/>
        </w:rPr>
        <w:t xml:space="preserve">. Одна из </w:t>
      </w:r>
      <w:r>
        <w:rPr>
          <w:sz w:val="28"/>
          <w:szCs w:val="28"/>
          <w:u w:val="single"/>
        </w:rPr>
        <w:t xml:space="preserve">электронных </w:t>
      </w:r>
      <w:proofErr w:type="spellStart"/>
      <w:r>
        <w:rPr>
          <w:sz w:val="28"/>
          <w:szCs w:val="28"/>
          <w:u w:val="single"/>
        </w:rPr>
        <w:t>библиотекАлексея</w:t>
      </w:r>
      <w:proofErr w:type="spellEnd"/>
      <w:r>
        <w:rPr>
          <w:sz w:val="28"/>
          <w:szCs w:val="28"/>
          <w:u w:val="single"/>
        </w:rPr>
        <w:t xml:space="preserve"> </w:t>
      </w:r>
      <w:proofErr w:type="spellStart"/>
      <w:r>
        <w:rPr>
          <w:sz w:val="28"/>
          <w:szCs w:val="28"/>
          <w:u w:val="single"/>
        </w:rPr>
        <w:t>Злыгостева</w:t>
      </w:r>
      <w:proofErr w:type="spellEnd"/>
      <w:r>
        <w:rPr>
          <w:sz w:val="28"/>
          <w:szCs w:val="28"/>
        </w:rPr>
        <w:t>.</w:t>
      </w:r>
    </w:p>
    <w:p w:rsidR="00D817DD" w:rsidRDefault="00D817DD" w:rsidP="00D817DD">
      <w:pPr>
        <w:spacing w:line="15" w:lineRule="exact"/>
        <w:rPr>
          <w:sz w:val="28"/>
          <w:szCs w:val="28"/>
        </w:rPr>
      </w:pPr>
    </w:p>
    <w:p w:rsidR="00D817DD" w:rsidRDefault="00D817DD" w:rsidP="00825698">
      <w:pPr>
        <w:numPr>
          <w:ilvl w:val="0"/>
          <w:numId w:val="51"/>
        </w:numPr>
        <w:tabs>
          <w:tab w:val="left" w:pos="541"/>
        </w:tabs>
        <w:spacing w:line="236" w:lineRule="auto"/>
        <w:ind w:left="260" w:right="240" w:firstLine="2"/>
        <w:rPr>
          <w:sz w:val="28"/>
          <w:szCs w:val="28"/>
        </w:rPr>
      </w:pPr>
      <w:r>
        <w:rPr>
          <w:sz w:val="28"/>
          <w:szCs w:val="28"/>
        </w:rPr>
        <w:t>Информационная система «Единое окно доступа к образовательным ресурсам» (http://window.edu.ru/) Материалы сети Интернет («Википедия» и др.)</w:t>
      </w:r>
    </w:p>
    <w:p w:rsidR="00D817DD" w:rsidRDefault="00D817DD" w:rsidP="00D817DD">
      <w:pPr>
        <w:spacing w:line="14" w:lineRule="exact"/>
        <w:rPr>
          <w:sz w:val="28"/>
          <w:szCs w:val="28"/>
        </w:rPr>
      </w:pPr>
    </w:p>
    <w:p w:rsidR="00D817DD" w:rsidRDefault="00D817DD" w:rsidP="00825698">
      <w:pPr>
        <w:numPr>
          <w:ilvl w:val="0"/>
          <w:numId w:val="51"/>
        </w:numPr>
        <w:tabs>
          <w:tab w:val="left" w:pos="541"/>
        </w:tabs>
        <w:spacing w:line="235" w:lineRule="auto"/>
        <w:ind w:left="260" w:right="220" w:firstLine="2"/>
        <w:rPr>
          <w:sz w:val="28"/>
          <w:szCs w:val="28"/>
        </w:rPr>
      </w:pPr>
      <w:r>
        <w:rPr>
          <w:sz w:val="28"/>
          <w:szCs w:val="28"/>
          <w:u w:val="single"/>
        </w:rPr>
        <w:t>Портал«Философия в России»</w:t>
      </w:r>
      <w:r>
        <w:rPr>
          <w:sz w:val="28"/>
          <w:szCs w:val="28"/>
        </w:rPr>
        <w:t xml:space="preserve"> поддерживается </w:t>
      </w:r>
      <w:r>
        <w:rPr>
          <w:sz w:val="28"/>
          <w:szCs w:val="28"/>
          <w:u w:val="single"/>
        </w:rPr>
        <w:t>ИФ РАН</w:t>
      </w:r>
      <w:r>
        <w:rPr>
          <w:sz w:val="28"/>
          <w:szCs w:val="28"/>
        </w:rPr>
        <w:t>, включает в себя библиотеку философских текстов.</w:t>
      </w:r>
    </w:p>
    <w:p w:rsidR="00D817DD" w:rsidRPr="00604A9F" w:rsidRDefault="00D817DD" w:rsidP="00604A9F">
      <w:pPr>
        <w:ind w:firstLine="709"/>
        <w:jc w:val="both"/>
        <w:rPr>
          <w:sz w:val="28"/>
          <w:szCs w:val="28"/>
        </w:rPr>
      </w:pPr>
    </w:p>
    <w:p w:rsidR="00B84774" w:rsidRPr="00604A9F" w:rsidRDefault="00B84774" w:rsidP="00B84774">
      <w:pPr>
        <w:pStyle w:val="1"/>
        <w:ind w:firstLine="567"/>
        <w:rPr>
          <w:sz w:val="28"/>
          <w:szCs w:val="28"/>
        </w:rPr>
      </w:pPr>
    </w:p>
    <w:p w:rsidR="00482FD8" w:rsidRPr="00604A9F" w:rsidRDefault="00482FD8" w:rsidP="00482FD8">
      <w:pPr>
        <w:jc w:val="center"/>
        <w:rPr>
          <w:sz w:val="28"/>
          <w:szCs w:val="28"/>
        </w:rPr>
      </w:pPr>
    </w:p>
    <w:p w:rsidR="00482FD8" w:rsidRPr="00604A9F" w:rsidRDefault="00482FD8" w:rsidP="00482FD8">
      <w:pPr>
        <w:jc w:val="center"/>
        <w:rPr>
          <w:sz w:val="28"/>
          <w:szCs w:val="28"/>
        </w:rPr>
      </w:pPr>
    </w:p>
    <w:p w:rsidR="009F2E44" w:rsidRDefault="009F2E44">
      <w:pPr>
        <w:rPr>
          <w:sz w:val="28"/>
          <w:szCs w:val="28"/>
        </w:rPr>
      </w:pPr>
    </w:p>
    <w:p w:rsidR="008C1332" w:rsidRDefault="008C1332">
      <w:pPr>
        <w:rPr>
          <w:sz w:val="28"/>
          <w:szCs w:val="28"/>
        </w:rPr>
      </w:pPr>
    </w:p>
    <w:p w:rsidR="008C1332" w:rsidRDefault="008C1332">
      <w:pPr>
        <w:rPr>
          <w:sz w:val="28"/>
          <w:szCs w:val="28"/>
        </w:rPr>
      </w:pPr>
    </w:p>
    <w:p w:rsidR="008C1332" w:rsidRDefault="008C1332">
      <w:pPr>
        <w:rPr>
          <w:sz w:val="28"/>
          <w:szCs w:val="28"/>
        </w:rPr>
      </w:pPr>
    </w:p>
    <w:p w:rsidR="008C1332" w:rsidRDefault="008C1332">
      <w:pPr>
        <w:rPr>
          <w:sz w:val="28"/>
          <w:szCs w:val="28"/>
        </w:rPr>
      </w:pPr>
    </w:p>
    <w:p w:rsidR="008C1332" w:rsidRDefault="008C1332">
      <w:pPr>
        <w:rPr>
          <w:sz w:val="28"/>
          <w:szCs w:val="28"/>
        </w:rPr>
      </w:pPr>
    </w:p>
    <w:p w:rsidR="008C1332" w:rsidRDefault="008C1332">
      <w:pPr>
        <w:rPr>
          <w:sz w:val="28"/>
          <w:szCs w:val="28"/>
        </w:rPr>
      </w:pPr>
    </w:p>
    <w:p w:rsidR="008C1332" w:rsidRDefault="008C1332">
      <w:pPr>
        <w:rPr>
          <w:sz w:val="28"/>
          <w:szCs w:val="28"/>
        </w:rPr>
      </w:pPr>
    </w:p>
    <w:p w:rsidR="008C1332" w:rsidRDefault="008C1332">
      <w:pPr>
        <w:rPr>
          <w:sz w:val="28"/>
          <w:szCs w:val="28"/>
        </w:rPr>
      </w:pPr>
    </w:p>
    <w:p w:rsidR="008C1332" w:rsidRDefault="008C1332">
      <w:pPr>
        <w:rPr>
          <w:sz w:val="28"/>
          <w:szCs w:val="28"/>
        </w:rPr>
      </w:pPr>
    </w:p>
    <w:p w:rsidR="008C1332" w:rsidRDefault="008C1332">
      <w:pPr>
        <w:rPr>
          <w:sz w:val="28"/>
          <w:szCs w:val="28"/>
        </w:rPr>
      </w:pPr>
    </w:p>
    <w:p w:rsidR="008C1332" w:rsidRDefault="008C1332">
      <w:pPr>
        <w:rPr>
          <w:sz w:val="28"/>
          <w:szCs w:val="28"/>
        </w:rPr>
      </w:pPr>
    </w:p>
    <w:p w:rsidR="008C1332" w:rsidRDefault="008C1332">
      <w:pPr>
        <w:rPr>
          <w:sz w:val="28"/>
          <w:szCs w:val="28"/>
        </w:rPr>
      </w:pPr>
    </w:p>
    <w:p w:rsidR="008C1332" w:rsidRDefault="008C1332">
      <w:pPr>
        <w:rPr>
          <w:sz w:val="28"/>
          <w:szCs w:val="28"/>
        </w:rPr>
      </w:pPr>
    </w:p>
    <w:p w:rsidR="008C1332" w:rsidRDefault="008C1332">
      <w:pPr>
        <w:rPr>
          <w:sz w:val="28"/>
          <w:szCs w:val="28"/>
        </w:rPr>
      </w:pPr>
    </w:p>
    <w:p w:rsidR="008C1332" w:rsidRDefault="008C1332">
      <w:pPr>
        <w:rPr>
          <w:sz w:val="28"/>
          <w:szCs w:val="28"/>
        </w:rPr>
      </w:pPr>
    </w:p>
    <w:p w:rsidR="008C1332" w:rsidRDefault="008C1332">
      <w:pPr>
        <w:rPr>
          <w:sz w:val="28"/>
          <w:szCs w:val="28"/>
        </w:rPr>
      </w:pPr>
    </w:p>
    <w:p w:rsidR="008C1332" w:rsidRDefault="008C1332">
      <w:pPr>
        <w:rPr>
          <w:sz w:val="28"/>
          <w:szCs w:val="28"/>
        </w:rPr>
      </w:pPr>
    </w:p>
    <w:p w:rsidR="008C1332" w:rsidRDefault="008C1332">
      <w:pPr>
        <w:rPr>
          <w:sz w:val="28"/>
          <w:szCs w:val="28"/>
        </w:rPr>
      </w:pPr>
    </w:p>
    <w:p w:rsidR="008C1332" w:rsidRDefault="008C1332">
      <w:pPr>
        <w:rPr>
          <w:sz w:val="28"/>
          <w:szCs w:val="28"/>
        </w:rPr>
      </w:pPr>
    </w:p>
    <w:p w:rsidR="008C1332" w:rsidRDefault="008C1332">
      <w:pPr>
        <w:rPr>
          <w:sz w:val="28"/>
          <w:szCs w:val="28"/>
        </w:rPr>
      </w:pPr>
    </w:p>
    <w:p w:rsidR="008C1332" w:rsidRDefault="008C1332">
      <w:pPr>
        <w:rPr>
          <w:sz w:val="28"/>
          <w:szCs w:val="28"/>
        </w:rPr>
      </w:pPr>
    </w:p>
    <w:p w:rsidR="008C1332" w:rsidRDefault="008C1332">
      <w:pPr>
        <w:rPr>
          <w:sz w:val="28"/>
          <w:szCs w:val="28"/>
        </w:rPr>
      </w:pPr>
    </w:p>
    <w:p w:rsidR="008C1332" w:rsidRDefault="008C1332">
      <w:pPr>
        <w:rPr>
          <w:sz w:val="28"/>
          <w:szCs w:val="28"/>
        </w:rPr>
      </w:pPr>
    </w:p>
    <w:p w:rsidR="008C1332" w:rsidRDefault="008C1332">
      <w:pPr>
        <w:rPr>
          <w:sz w:val="28"/>
          <w:szCs w:val="28"/>
        </w:rPr>
      </w:pPr>
    </w:p>
    <w:p w:rsidR="008C1332" w:rsidRDefault="008C1332">
      <w:pPr>
        <w:rPr>
          <w:sz w:val="28"/>
          <w:szCs w:val="28"/>
        </w:rPr>
      </w:pPr>
    </w:p>
    <w:p w:rsidR="008C1332" w:rsidRDefault="008C1332">
      <w:pPr>
        <w:rPr>
          <w:sz w:val="28"/>
          <w:szCs w:val="28"/>
        </w:rPr>
      </w:pPr>
    </w:p>
    <w:p w:rsidR="008C1332" w:rsidRDefault="008C1332">
      <w:pPr>
        <w:rPr>
          <w:sz w:val="28"/>
          <w:szCs w:val="28"/>
        </w:rPr>
      </w:pPr>
    </w:p>
    <w:p w:rsidR="008C1332" w:rsidRDefault="008C1332">
      <w:pPr>
        <w:rPr>
          <w:sz w:val="28"/>
          <w:szCs w:val="28"/>
        </w:rPr>
      </w:pPr>
    </w:p>
    <w:p w:rsidR="008C1332" w:rsidRDefault="008C1332">
      <w:pPr>
        <w:rPr>
          <w:sz w:val="28"/>
          <w:szCs w:val="28"/>
        </w:rPr>
      </w:pPr>
    </w:p>
    <w:p w:rsidR="008C1332" w:rsidRDefault="008C1332">
      <w:pPr>
        <w:rPr>
          <w:sz w:val="28"/>
          <w:szCs w:val="28"/>
        </w:rPr>
      </w:pPr>
    </w:p>
    <w:p w:rsidR="008C1332" w:rsidRDefault="008C1332">
      <w:pPr>
        <w:rPr>
          <w:sz w:val="28"/>
          <w:szCs w:val="28"/>
        </w:rPr>
      </w:pPr>
    </w:p>
    <w:p w:rsidR="008C1332" w:rsidRDefault="008C1332" w:rsidP="008C1332">
      <w:pPr>
        <w:jc w:val="center"/>
        <w:rPr>
          <w:b/>
          <w:bCs/>
          <w:sz w:val="28"/>
          <w:szCs w:val="28"/>
          <w:lang w:val="kk-KZ"/>
        </w:rPr>
      </w:pPr>
    </w:p>
    <w:p w:rsidR="008C1332" w:rsidRDefault="008C1332" w:rsidP="008C1332">
      <w:pPr>
        <w:jc w:val="center"/>
        <w:rPr>
          <w:b/>
          <w:bCs/>
          <w:sz w:val="28"/>
          <w:szCs w:val="28"/>
          <w:lang w:val="kk-KZ"/>
        </w:rPr>
      </w:pPr>
    </w:p>
    <w:p w:rsidR="008C1332" w:rsidRDefault="008C1332" w:rsidP="008C1332">
      <w:pPr>
        <w:jc w:val="center"/>
        <w:rPr>
          <w:b/>
          <w:bCs/>
          <w:sz w:val="28"/>
          <w:szCs w:val="28"/>
          <w:lang w:val="kk-KZ"/>
        </w:rPr>
      </w:pPr>
    </w:p>
    <w:p w:rsidR="008C1332" w:rsidRDefault="008C1332" w:rsidP="008C1332">
      <w:pPr>
        <w:jc w:val="center"/>
        <w:rPr>
          <w:b/>
          <w:bCs/>
          <w:sz w:val="28"/>
          <w:szCs w:val="28"/>
          <w:lang w:val="kk-KZ"/>
        </w:rPr>
      </w:pPr>
    </w:p>
    <w:p w:rsidR="008C1332" w:rsidRDefault="008C1332" w:rsidP="008C1332">
      <w:pPr>
        <w:jc w:val="center"/>
        <w:rPr>
          <w:b/>
          <w:bCs/>
          <w:sz w:val="28"/>
          <w:szCs w:val="28"/>
          <w:lang w:val="kk-KZ"/>
        </w:rPr>
      </w:pPr>
    </w:p>
    <w:p w:rsidR="008C1332" w:rsidRDefault="008C1332" w:rsidP="008C1332">
      <w:pPr>
        <w:jc w:val="center"/>
        <w:rPr>
          <w:b/>
          <w:bCs/>
          <w:sz w:val="28"/>
          <w:szCs w:val="28"/>
          <w:lang w:val="kk-KZ"/>
        </w:rPr>
      </w:pPr>
    </w:p>
    <w:p w:rsidR="008C1332" w:rsidRDefault="008C1332" w:rsidP="008C1332">
      <w:pPr>
        <w:jc w:val="center"/>
        <w:rPr>
          <w:b/>
          <w:bCs/>
          <w:sz w:val="28"/>
          <w:szCs w:val="28"/>
          <w:lang w:val="kk-KZ"/>
        </w:rPr>
      </w:pPr>
    </w:p>
    <w:p w:rsidR="008C1332" w:rsidRDefault="008C1332" w:rsidP="008C1332">
      <w:pPr>
        <w:jc w:val="center"/>
        <w:rPr>
          <w:b/>
          <w:bCs/>
          <w:sz w:val="28"/>
          <w:szCs w:val="28"/>
          <w:lang w:val="kk-KZ"/>
        </w:rPr>
      </w:pPr>
    </w:p>
    <w:p w:rsidR="008C1332" w:rsidRDefault="008C1332" w:rsidP="008C1332">
      <w:pPr>
        <w:jc w:val="center"/>
        <w:rPr>
          <w:b/>
          <w:bCs/>
          <w:sz w:val="28"/>
          <w:szCs w:val="28"/>
          <w:lang w:val="kk-KZ"/>
        </w:rPr>
      </w:pPr>
    </w:p>
    <w:p w:rsidR="008C1332" w:rsidRDefault="008C1332" w:rsidP="008C1332">
      <w:pPr>
        <w:jc w:val="center"/>
        <w:rPr>
          <w:b/>
          <w:bCs/>
          <w:sz w:val="28"/>
          <w:szCs w:val="28"/>
          <w:lang w:val="kk-KZ"/>
        </w:rPr>
      </w:pPr>
      <w:r>
        <w:rPr>
          <w:b/>
          <w:bCs/>
          <w:sz w:val="28"/>
          <w:szCs w:val="28"/>
          <w:lang w:val="kk-KZ"/>
        </w:rPr>
        <w:t>Оразимбетова Кулзада Шабденбековна</w:t>
      </w:r>
    </w:p>
    <w:p w:rsidR="008C1332" w:rsidRDefault="008C1332" w:rsidP="008C1332">
      <w:pPr>
        <w:jc w:val="center"/>
        <w:rPr>
          <w:b/>
          <w:bCs/>
          <w:sz w:val="28"/>
          <w:szCs w:val="28"/>
          <w:lang w:val="kk-KZ"/>
        </w:rPr>
      </w:pPr>
    </w:p>
    <w:p w:rsidR="008C1332" w:rsidRDefault="008C1332" w:rsidP="008C1332">
      <w:pPr>
        <w:jc w:val="center"/>
        <w:rPr>
          <w:b/>
          <w:bCs/>
          <w:sz w:val="28"/>
          <w:szCs w:val="28"/>
          <w:lang w:val="kk-KZ"/>
        </w:rPr>
      </w:pPr>
    </w:p>
    <w:p w:rsidR="008C1332" w:rsidRPr="008C1332" w:rsidRDefault="008C1332" w:rsidP="008C1332">
      <w:pPr>
        <w:jc w:val="center"/>
        <w:rPr>
          <w:b/>
          <w:bCs/>
          <w:sz w:val="28"/>
          <w:szCs w:val="28"/>
          <w:lang w:val="kk-KZ"/>
        </w:rPr>
      </w:pPr>
      <w:r>
        <w:rPr>
          <w:b/>
          <w:bCs/>
          <w:sz w:val="28"/>
          <w:szCs w:val="28"/>
          <w:lang w:val="kk-KZ"/>
        </w:rPr>
        <w:t xml:space="preserve">Методические рекомендации по изучению дисциплины </w:t>
      </w:r>
    </w:p>
    <w:p w:rsidR="008C1332" w:rsidRPr="008C1332" w:rsidRDefault="008C1332" w:rsidP="008C1332">
      <w:pPr>
        <w:jc w:val="center"/>
        <w:rPr>
          <w:b/>
          <w:bCs/>
          <w:sz w:val="28"/>
          <w:szCs w:val="28"/>
          <w:lang w:val="kk-KZ"/>
        </w:rPr>
      </w:pPr>
      <w:r>
        <w:rPr>
          <w:b/>
          <w:bCs/>
          <w:sz w:val="28"/>
          <w:szCs w:val="28"/>
          <w:lang w:val="kk-KZ"/>
        </w:rPr>
        <w:t xml:space="preserve"> «Философия</w:t>
      </w:r>
      <w:r w:rsidRPr="008C1332">
        <w:rPr>
          <w:b/>
          <w:bCs/>
          <w:sz w:val="28"/>
          <w:szCs w:val="28"/>
          <w:lang w:val="kk-KZ"/>
        </w:rPr>
        <w:t>»</w:t>
      </w:r>
    </w:p>
    <w:p w:rsidR="008C1332" w:rsidRPr="008C1332" w:rsidRDefault="008C1332" w:rsidP="008C1332">
      <w:pPr>
        <w:jc w:val="center"/>
        <w:rPr>
          <w:b/>
          <w:bCs/>
          <w:sz w:val="28"/>
          <w:szCs w:val="28"/>
          <w:lang w:val="kk-KZ"/>
        </w:rPr>
      </w:pPr>
      <w:r w:rsidRPr="008C1332">
        <w:rPr>
          <w:b/>
          <w:bCs/>
          <w:sz w:val="28"/>
          <w:szCs w:val="28"/>
        </w:rPr>
        <w:t>(</w:t>
      </w:r>
      <w:r w:rsidRPr="008C1332">
        <w:rPr>
          <w:b/>
          <w:bCs/>
          <w:sz w:val="28"/>
          <w:szCs w:val="28"/>
          <w:lang w:val="kk-KZ"/>
        </w:rPr>
        <w:t xml:space="preserve">для </w:t>
      </w:r>
      <w:r>
        <w:rPr>
          <w:b/>
          <w:bCs/>
          <w:sz w:val="28"/>
          <w:szCs w:val="28"/>
          <w:lang w:val="kk-KZ"/>
        </w:rPr>
        <w:t>всех специальностей</w:t>
      </w:r>
      <w:r w:rsidRPr="008C1332">
        <w:rPr>
          <w:b/>
          <w:bCs/>
          <w:sz w:val="28"/>
          <w:szCs w:val="28"/>
        </w:rPr>
        <w:t>)</w:t>
      </w:r>
    </w:p>
    <w:p w:rsidR="008C1332" w:rsidRPr="008C1332" w:rsidRDefault="008C1332" w:rsidP="008C1332">
      <w:pPr>
        <w:tabs>
          <w:tab w:val="left" w:pos="3365"/>
        </w:tabs>
        <w:jc w:val="center"/>
        <w:rPr>
          <w:sz w:val="28"/>
          <w:szCs w:val="28"/>
        </w:rPr>
      </w:pPr>
      <w:r w:rsidRPr="008C1332">
        <w:rPr>
          <w:sz w:val="28"/>
          <w:szCs w:val="28"/>
        </w:rPr>
        <w:t>Подписано в печать - --------------------------------</w:t>
      </w:r>
    </w:p>
    <w:p w:rsidR="008C1332" w:rsidRPr="008C1332" w:rsidRDefault="008C1332" w:rsidP="008C1332">
      <w:pPr>
        <w:tabs>
          <w:tab w:val="left" w:pos="2317"/>
        </w:tabs>
        <w:jc w:val="center"/>
        <w:rPr>
          <w:sz w:val="28"/>
          <w:szCs w:val="28"/>
        </w:rPr>
      </w:pPr>
      <w:r w:rsidRPr="008C1332">
        <w:rPr>
          <w:sz w:val="28"/>
          <w:szCs w:val="28"/>
        </w:rPr>
        <w:t xml:space="preserve">Издание Южно-Казахстанского государственного университета </w:t>
      </w:r>
      <w:proofErr w:type="spellStart"/>
      <w:r w:rsidRPr="008C1332">
        <w:rPr>
          <w:sz w:val="28"/>
          <w:szCs w:val="28"/>
        </w:rPr>
        <w:t>им.М.Ауезова</w:t>
      </w:r>
      <w:proofErr w:type="spellEnd"/>
    </w:p>
    <w:p w:rsidR="008C1332" w:rsidRPr="008C1332" w:rsidRDefault="008C1332" w:rsidP="008C1332">
      <w:pPr>
        <w:jc w:val="center"/>
        <w:rPr>
          <w:sz w:val="28"/>
          <w:szCs w:val="28"/>
        </w:rPr>
      </w:pPr>
      <w:r w:rsidRPr="008C1332">
        <w:rPr>
          <w:sz w:val="28"/>
          <w:szCs w:val="28"/>
        </w:rPr>
        <w:t xml:space="preserve">Издательский центр ЮКГУ </w:t>
      </w:r>
      <w:proofErr w:type="spellStart"/>
      <w:r w:rsidRPr="008C1332">
        <w:rPr>
          <w:sz w:val="28"/>
          <w:szCs w:val="28"/>
        </w:rPr>
        <w:t>им.М.Ауезова</w:t>
      </w:r>
      <w:proofErr w:type="spellEnd"/>
      <w:r w:rsidRPr="008C1332">
        <w:rPr>
          <w:sz w:val="28"/>
          <w:szCs w:val="28"/>
        </w:rPr>
        <w:t>,  г</w:t>
      </w:r>
      <w:proofErr w:type="gramStart"/>
      <w:r w:rsidRPr="008C1332">
        <w:rPr>
          <w:sz w:val="28"/>
          <w:szCs w:val="28"/>
        </w:rPr>
        <w:t>.Ш</w:t>
      </w:r>
      <w:proofErr w:type="gramEnd"/>
      <w:r w:rsidRPr="008C1332">
        <w:rPr>
          <w:sz w:val="28"/>
          <w:szCs w:val="28"/>
        </w:rPr>
        <w:t>ымкент</w:t>
      </w:r>
    </w:p>
    <w:sectPr w:rsidR="008C1332" w:rsidRPr="008C1332" w:rsidSect="00E1092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7D78" w:rsidRDefault="003D7D78" w:rsidP="00E94D0E">
      <w:r>
        <w:separator/>
      </w:r>
    </w:p>
  </w:endnote>
  <w:endnote w:type="continuationSeparator" w:id="1">
    <w:p w:rsidR="003D7D78" w:rsidRDefault="003D7D78" w:rsidP="00E94D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3464347"/>
      <w:docPartObj>
        <w:docPartGallery w:val="Page Numbers (Bottom of Page)"/>
        <w:docPartUnique/>
      </w:docPartObj>
    </w:sdtPr>
    <w:sdtContent>
      <w:p w:rsidR="000D5F59" w:rsidRDefault="00E10925">
        <w:pPr>
          <w:pStyle w:val="ab"/>
          <w:jc w:val="center"/>
        </w:pPr>
        <w:r>
          <w:fldChar w:fldCharType="begin"/>
        </w:r>
        <w:r w:rsidR="000D5F59">
          <w:instrText>PAGE   \* MERGEFORMAT</w:instrText>
        </w:r>
        <w:r>
          <w:fldChar w:fldCharType="separate"/>
        </w:r>
        <w:r w:rsidR="00FA557A">
          <w:rPr>
            <w:noProof/>
          </w:rPr>
          <w:t>6</w:t>
        </w:r>
        <w:r>
          <w:fldChar w:fldCharType="end"/>
        </w:r>
      </w:p>
    </w:sdtContent>
  </w:sdt>
  <w:p w:rsidR="00E94D0E" w:rsidRDefault="00E94D0E">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7D78" w:rsidRDefault="003D7D78" w:rsidP="00E94D0E">
      <w:r>
        <w:separator/>
      </w:r>
    </w:p>
  </w:footnote>
  <w:footnote w:type="continuationSeparator" w:id="1">
    <w:p w:rsidR="003D7D78" w:rsidRDefault="003D7D78" w:rsidP="00E94D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2B2"/>
    <w:multiLevelType w:val="hybridMultilevel"/>
    <w:tmpl w:val="36EEA736"/>
    <w:lvl w:ilvl="0" w:tplc="75269F60">
      <w:start w:val="1"/>
      <w:numFmt w:val="decimal"/>
      <w:lvlText w:val="%1."/>
      <w:lvlJc w:val="left"/>
    </w:lvl>
    <w:lvl w:ilvl="1" w:tplc="C2642C84">
      <w:numFmt w:val="decimal"/>
      <w:lvlText w:val=""/>
      <w:lvlJc w:val="left"/>
    </w:lvl>
    <w:lvl w:ilvl="2" w:tplc="0FD6C89E">
      <w:numFmt w:val="decimal"/>
      <w:lvlText w:val=""/>
      <w:lvlJc w:val="left"/>
    </w:lvl>
    <w:lvl w:ilvl="3" w:tplc="067ACC62">
      <w:numFmt w:val="decimal"/>
      <w:lvlText w:val=""/>
      <w:lvlJc w:val="left"/>
    </w:lvl>
    <w:lvl w:ilvl="4" w:tplc="58203C9C">
      <w:numFmt w:val="decimal"/>
      <w:lvlText w:val=""/>
      <w:lvlJc w:val="left"/>
    </w:lvl>
    <w:lvl w:ilvl="5" w:tplc="B8261218">
      <w:numFmt w:val="decimal"/>
      <w:lvlText w:val=""/>
      <w:lvlJc w:val="left"/>
    </w:lvl>
    <w:lvl w:ilvl="6" w:tplc="990A9D00">
      <w:numFmt w:val="decimal"/>
      <w:lvlText w:val=""/>
      <w:lvlJc w:val="left"/>
    </w:lvl>
    <w:lvl w:ilvl="7" w:tplc="B85C39AC">
      <w:numFmt w:val="decimal"/>
      <w:lvlText w:val=""/>
      <w:lvlJc w:val="left"/>
    </w:lvl>
    <w:lvl w:ilvl="8" w:tplc="D688A080">
      <w:numFmt w:val="decimal"/>
      <w:lvlText w:val=""/>
      <w:lvlJc w:val="left"/>
    </w:lvl>
  </w:abstractNum>
  <w:abstractNum w:abstractNumId="1">
    <w:nsid w:val="00000D1F"/>
    <w:multiLevelType w:val="hybridMultilevel"/>
    <w:tmpl w:val="4B1CF0CC"/>
    <w:lvl w:ilvl="0" w:tplc="4B5693DE">
      <w:start w:val="1"/>
      <w:numFmt w:val="decimal"/>
      <w:lvlText w:val="%1."/>
      <w:lvlJc w:val="left"/>
    </w:lvl>
    <w:lvl w:ilvl="1" w:tplc="3C924014">
      <w:numFmt w:val="decimal"/>
      <w:lvlText w:val=""/>
      <w:lvlJc w:val="left"/>
    </w:lvl>
    <w:lvl w:ilvl="2" w:tplc="98021288">
      <w:numFmt w:val="decimal"/>
      <w:lvlText w:val=""/>
      <w:lvlJc w:val="left"/>
    </w:lvl>
    <w:lvl w:ilvl="3" w:tplc="6A84A258">
      <w:numFmt w:val="decimal"/>
      <w:lvlText w:val=""/>
      <w:lvlJc w:val="left"/>
    </w:lvl>
    <w:lvl w:ilvl="4" w:tplc="B63A436A">
      <w:numFmt w:val="decimal"/>
      <w:lvlText w:val=""/>
      <w:lvlJc w:val="left"/>
    </w:lvl>
    <w:lvl w:ilvl="5" w:tplc="C6A2E990">
      <w:numFmt w:val="decimal"/>
      <w:lvlText w:val=""/>
      <w:lvlJc w:val="left"/>
    </w:lvl>
    <w:lvl w:ilvl="6" w:tplc="E49E171A">
      <w:numFmt w:val="decimal"/>
      <w:lvlText w:val=""/>
      <w:lvlJc w:val="left"/>
    </w:lvl>
    <w:lvl w:ilvl="7" w:tplc="997CC598">
      <w:numFmt w:val="decimal"/>
      <w:lvlText w:val=""/>
      <w:lvlJc w:val="left"/>
    </w:lvl>
    <w:lvl w:ilvl="8" w:tplc="0F2EA40C">
      <w:numFmt w:val="decimal"/>
      <w:lvlText w:val=""/>
      <w:lvlJc w:val="left"/>
    </w:lvl>
  </w:abstractNum>
  <w:abstractNum w:abstractNumId="2">
    <w:nsid w:val="000011B8"/>
    <w:multiLevelType w:val="hybridMultilevel"/>
    <w:tmpl w:val="EA8EF71A"/>
    <w:lvl w:ilvl="0" w:tplc="5C082368">
      <w:start w:val="32"/>
      <w:numFmt w:val="decimal"/>
      <w:lvlText w:val="%1."/>
      <w:lvlJc w:val="left"/>
    </w:lvl>
    <w:lvl w:ilvl="1" w:tplc="95903E3C">
      <w:numFmt w:val="decimal"/>
      <w:lvlText w:val=""/>
      <w:lvlJc w:val="left"/>
    </w:lvl>
    <w:lvl w:ilvl="2" w:tplc="F4F604C8">
      <w:numFmt w:val="decimal"/>
      <w:lvlText w:val=""/>
      <w:lvlJc w:val="left"/>
    </w:lvl>
    <w:lvl w:ilvl="3" w:tplc="ED7AF5FA">
      <w:numFmt w:val="decimal"/>
      <w:lvlText w:val=""/>
      <w:lvlJc w:val="left"/>
    </w:lvl>
    <w:lvl w:ilvl="4" w:tplc="12EC4AB0">
      <w:numFmt w:val="decimal"/>
      <w:lvlText w:val=""/>
      <w:lvlJc w:val="left"/>
    </w:lvl>
    <w:lvl w:ilvl="5" w:tplc="998ABFD0">
      <w:numFmt w:val="decimal"/>
      <w:lvlText w:val=""/>
      <w:lvlJc w:val="left"/>
    </w:lvl>
    <w:lvl w:ilvl="6" w:tplc="3E0A87BC">
      <w:numFmt w:val="decimal"/>
      <w:lvlText w:val=""/>
      <w:lvlJc w:val="left"/>
    </w:lvl>
    <w:lvl w:ilvl="7" w:tplc="CA98D4FC">
      <w:numFmt w:val="decimal"/>
      <w:lvlText w:val=""/>
      <w:lvlJc w:val="left"/>
    </w:lvl>
    <w:lvl w:ilvl="8" w:tplc="7F820C08">
      <w:numFmt w:val="decimal"/>
      <w:lvlText w:val=""/>
      <w:lvlJc w:val="left"/>
    </w:lvl>
  </w:abstractNum>
  <w:abstractNum w:abstractNumId="3">
    <w:nsid w:val="00001350"/>
    <w:multiLevelType w:val="hybridMultilevel"/>
    <w:tmpl w:val="4F38820A"/>
    <w:lvl w:ilvl="0" w:tplc="38A6B0EA">
      <w:start w:val="1"/>
      <w:numFmt w:val="bullet"/>
      <w:lvlText w:val="В"/>
      <w:lvlJc w:val="left"/>
    </w:lvl>
    <w:lvl w:ilvl="1" w:tplc="B1103D04">
      <w:numFmt w:val="decimal"/>
      <w:lvlText w:val=""/>
      <w:lvlJc w:val="left"/>
    </w:lvl>
    <w:lvl w:ilvl="2" w:tplc="2D08E5E2">
      <w:numFmt w:val="decimal"/>
      <w:lvlText w:val=""/>
      <w:lvlJc w:val="left"/>
    </w:lvl>
    <w:lvl w:ilvl="3" w:tplc="CEECAC84">
      <w:numFmt w:val="decimal"/>
      <w:lvlText w:val=""/>
      <w:lvlJc w:val="left"/>
    </w:lvl>
    <w:lvl w:ilvl="4" w:tplc="EE7A5DD0">
      <w:numFmt w:val="decimal"/>
      <w:lvlText w:val=""/>
      <w:lvlJc w:val="left"/>
    </w:lvl>
    <w:lvl w:ilvl="5" w:tplc="6AB4FDDE">
      <w:numFmt w:val="decimal"/>
      <w:lvlText w:val=""/>
      <w:lvlJc w:val="left"/>
    </w:lvl>
    <w:lvl w:ilvl="6" w:tplc="F65A8C48">
      <w:numFmt w:val="decimal"/>
      <w:lvlText w:val=""/>
      <w:lvlJc w:val="left"/>
    </w:lvl>
    <w:lvl w:ilvl="7" w:tplc="3EB2943E">
      <w:numFmt w:val="decimal"/>
      <w:lvlText w:val=""/>
      <w:lvlJc w:val="left"/>
    </w:lvl>
    <w:lvl w:ilvl="8" w:tplc="855A6CBA">
      <w:numFmt w:val="decimal"/>
      <w:lvlText w:val=""/>
      <w:lvlJc w:val="left"/>
    </w:lvl>
  </w:abstractNum>
  <w:abstractNum w:abstractNumId="4">
    <w:nsid w:val="00001A31"/>
    <w:multiLevelType w:val="hybridMultilevel"/>
    <w:tmpl w:val="989E7704"/>
    <w:lvl w:ilvl="0" w:tplc="38A8FF86">
      <w:start w:val="1"/>
      <w:numFmt w:val="bullet"/>
      <w:lvlText w:val=""/>
      <w:lvlJc w:val="left"/>
    </w:lvl>
    <w:lvl w:ilvl="1" w:tplc="7230031E">
      <w:numFmt w:val="decimal"/>
      <w:lvlText w:val=""/>
      <w:lvlJc w:val="left"/>
    </w:lvl>
    <w:lvl w:ilvl="2" w:tplc="0B9CE3AE">
      <w:numFmt w:val="decimal"/>
      <w:lvlText w:val=""/>
      <w:lvlJc w:val="left"/>
    </w:lvl>
    <w:lvl w:ilvl="3" w:tplc="2E20CFAC">
      <w:numFmt w:val="decimal"/>
      <w:lvlText w:val=""/>
      <w:lvlJc w:val="left"/>
    </w:lvl>
    <w:lvl w:ilvl="4" w:tplc="7BAC1CC8">
      <w:numFmt w:val="decimal"/>
      <w:lvlText w:val=""/>
      <w:lvlJc w:val="left"/>
    </w:lvl>
    <w:lvl w:ilvl="5" w:tplc="A566E246">
      <w:numFmt w:val="decimal"/>
      <w:lvlText w:val=""/>
      <w:lvlJc w:val="left"/>
    </w:lvl>
    <w:lvl w:ilvl="6" w:tplc="1B20F75E">
      <w:numFmt w:val="decimal"/>
      <w:lvlText w:val=""/>
      <w:lvlJc w:val="left"/>
    </w:lvl>
    <w:lvl w:ilvl="7" w:tplc="5680F3B2">
      <w:numFmt w:val="decimal"/>
      <w:lvlText w:val=""/>
      <w:lvlJc w:val="left"/>
    </w:lvl>
    <w:lvl w:ilvl="8" w:tplc="BCE05E0E">
      <w:numFmt w:val="decimal"/>
      <w:lvlText w:val=""/>
      <w:lvlJc w:val="left"/>
    </w:lvl>
  </w:abstractNum>
  <w:abstractNum w:abstractNumId="5">
    <w:nsid w:val="00001B7E"/>
    <w:multiLevelType w:val="hybridMultilevel"/>
    <w:tmpl w:val="6478D2C6"/>
    <w:lvl w:ilvl="0" w:tplc="A4746E24">
      <w:start w:val="98"/>
      <w:numFmt w:val="decimal"/>
      <w:lvlText w:val="%1."/>
      <w:lvlJc w:val="left"/>
    </w:lvl>
    <w:lvl w:ilvl="1" w:tplc="FBB29D7A">
      <w:numFmt w:val="decimal"/>
      <w:lvlText w:val=""/>
      <w:lvlJc w:val="left"/>
    </w:lvl>
    <w:lvl w:ilvl="2" w:tplc="C0F05E14">
      <w:numFmt w:val="decimal"/>
      <w:lvlText w:val=""/>
      <w:lvlJc w:val="left"/>
    </w:lvl>
    <w:lvl w:ilvl="3" w:tplc="BEF2BDA4">
      <w:numFmt w:val="decimal"/>
      <w:lvlText w:val=""/>
      <w:lvlJc w:val="left"/>
    </w:lvl>
    <w:lvl w:ilvl="4" w:tplc="E1287FAC">
      <w:numFmt w:val="decimal"/>
      <w:lvlText w:val=""/>
      <w:lvlJc w:val="left"/>
    </w:lvl>
    <w:lvl w:ilvl="5" w:tplc="4EFC6A98">
      <w:numFmt w:val="decimal"/>
      <w:lvlText w:val=""/>
      <w:lvlJc w:val="left"/>
    </w:lvl>
    <w:lvl w:ilvl="6" w:tplc="EA2EACBC">
      <w:numFmt w:val="decimal"/>
      <w:lvlText w:val=""/>
      <w:lvlJc w:val="left"/>
    </w:lvl>
    <w:lvl w:ilvl="7" w:tplc="28247336">
      <w:numFmt w:val="decimal"/>
      <w:lvlText w:val=""/>
      <w:lvlJc w:val="left"/>
    </w:lvl>
    <w:lvl w:ilvl="8" w:tplc="4606B324">
      <w:numFmt w:val="decimal"/>
      <w:lvlText w:val=""/>
      <w:lvlJc w:val="left"/>
    </w:lvl>
  </w:abstractNum>
  <w:abstractNum w:abstractNumId="6">
    <w:nsid w:val="00001F0D"/>
    <w:multiLevelType w:val="hybridMultilevel"/>
    <w:tmpl w:val="B9D6D9CE"/>
    <w:lvl w:ilvl="0" w:tplc="3D848622">
      <w:start w:val="1"/>
      <w:numFmt w:val="bullet"/>
      <w:lvlText w:val="ее"/>
      <w:lvlJc w:val="left"/>
    </w:lvl>
    <w:lvl w:ilvl="1" w:tplc="4B3004CC">
      <w:numFmt w:val="decimal"/>
      <w:lvlText w:val=""/>
      <w:lvlJc w:val="left"/>
    </w:lvl>
    <w:lvl w:ilvl="2" w:tplc="5234F02A">
      <w:numFmt w:val="decimal"/>
      <w:lvlText w:val=""/>
      <w:lvlJc w:val="left"/>
    </w:lvl>
    <w:lvl w:ilvl="3" w:tplc="0F521D56">
      <w:numFmt w:val="decimal"/>
      <w:lvlText w:val=""/>
      <w:lvlJc w:val="left"/>
    </w:lvl>
    <w:lvl w:ilvl="4" w:tplc="D156642C">
      <w:numFmt w:val="decimal"/>
      <w:lvlText w:val=""/>
      <w:lvlJc w:val="left"/>
    </w:lvl>
    <w:lvl w:ilvl="5" w:tplc="8326C9BE">
      <w:numFmt w:val="decimal"/>
      <w:lvlText w:val=""/>
      <w:lvlJc w:val="left"/>
    </w:lvl>
    <w:lvl w:ilvl="6" w:tplc="2A268206">
      <w:numFmt w:val="decimal"/>
      <w:lvlText w:val=""/>
      <w:lvlJc w:val="left"/>
    </w:lvl>
    <w:lvl w:ilvl="7" w:tplc="AE103C50">
      <w:numFmt w:val="decimal"/>
      <w:lvlText w:val=""/>
      <w:lvlJc w:val="left"/>
    </w:lvl>
    <w:lvl w:ilvl="8" w:tplc="3D6005BA">
      <w:numFmt w:val="decimal"/>
      <w:lvlText w:val=""/>
      <w:lvlJc w:val="left"/>
    </w:lvl>
  </w:abstractNum>
  <w:abstractNum w:abstractNumId="7">
    <w:nsid w:val="00001F8B"/>
    <w:multiLevelType w:val="hybridMultilevel"/>
    <w:tmpl w:val="3C364E4E"/>
    <w:lvl w:ilvl="0" w:tplc="570E50F4">
      <w:start w:val="1"/>
      <w:numFmt w:val="bullet"/>
      <w:lvlText w:val="и"/>
      <w:lvlJc w:val="left"/>
    </w:lvl>
    <w:lvl w:ilvl="1" w:tplc="FA067A6A">
      <w:start w:val="2"/>
      <w:numFmt w:val="decimal"/>
      <w:lvlText w:val="%2."/>
      <w:lvlJc w:val="left"/>
    </w:lvl>
    <w:lvl w:ilvl="2" w:tplc="C9C870AE">
      <w:numFmt w:val="decimal"/>
      <w:lvlText w:val=""/>
      <w:lvlJc w:val="left"/>
    </w:lvl>
    <w:lvl w:ilvl="3" w:tplc="52DE8AB2">
      <w:numFmt w:val="decimal"/>
      <w:lvlText w:val=""/>
      <w:lvlJc w:val="left"/>
    </w:lvl>
    <w:lvl w:ilvl="4" w:tplc="3ADA3B08">
      <w:numFmt w:val="decimal"/>
      <w:lvlText w:val=""/>
      <w:lvlJc w:val="left"/>
    </w:lvl>
    <w:lvl w:ilvl="5" w:tplc="F94220E6">
      <w:numFmt w:val="decimal"/>
      <w:lvlText w:val=""/>
      <w:lvlJc w:val="left"/>
    </w:lvl>
    <w:lvl w:ilvl="6" w:tplc="86EA67F6">
      <w:numFmt w:val="decimal"/>
      <w:lvlText w:val=""/>
      <w:lvlJc w:val="left"/>
    </w:lvl>
    <w:lvl w:ilvl="7" w:tplc="DB40BF94">
      <w:numFmt w:val="decimal"/>
      <w:lvlText w:val=""/>
      <w:lvlJc w:val="left"/>
    </w:lvl>
    <w:lvl w:ilvl="8" w:tplc="23B68272">
      <w:numFmt w:val="decimal"/>
      <w:lvlText w:val=""/>
      <w:lvlJc w:val="left"/>
    </w:lvl>
  </w:abstractNum>
  <w:abstractNum w:abstractNumId="8">
    <w:nsid w:val="00002518"/>
    <w:multiLevelType w:val="hybridMultilevel"/>
    <w:tmpl w:val="E2A0B674"/>
    <w:lvl w:ilvl="0" w:tplc="FC96D1A2">
      <w:start w:val="1"/>
      <w:numFmt w:val="bullet"/>
      <w:lvlText w:val=""/>
      <w:lvlJc w:val="left"/>
    </w:lvl>
    <w:lvl w:ilvl="1" w:tplc="D5384924">
      <w:numFmt w:val="decimal"/>
      <w:lvlText w:val=""/>
      <w:lvlJc w:val="left"/>
    </w:lvl>
    <w:lvl w:ilvl="2" w:tplc="42A65870">
      <w:numFmt w:val="decimal"/>
      <w:lvlText w:val=""/>
      <w:lvlJc w:val="left"/>
    </w:lvl>
    <w:lvl w:ilvl="3" w:tplc="4F18C112">
      <w:numFmt w:val="decimal"/>
      <w:lvlText w:val=""/>
      <w:lvlJc w:val="left"/>
    </w:lvl>
    <w:lvl w:ilvl="4" w:tplc="66AC75C0">
      <w:numFmt w:val="decimal"/>
      <w:lvlText w:val=""/>
      <w:lvlJc w:val="left"/>
    </w:lvl>
    <w:lvl w:ilvl="5" w:tplc="D07CD816">
      <w:numFmt w:val="decimal"/>
      <w:lvlText w:val=""/>
      <w:lvlJc w:val="left"/>
    </w:lvl>
    <w:lvl w:ilvl="6" w:tplc="6EE2566A">
      <w:numFmt w:val="decimal"/>
      <w:lvlText w:val=""/>
      <w:lvlJc w:val="left"/>
    </w:lvl>
    <w:lvl w:ilvl="7" w:tplc="B618438C">
      <w:numFmt w:val="decimal"/>
      <w:lvlText w:val=""/>
      <w:lvlJc w:val="left"/>
    </w:lvl>
    <w:lvl w:ilvl="8" w:tplc="CEB2187A">
      <w:numFmt w:val="decimal"/>
      <w:lvlText w:val=""/>
      <w:lvlJc w:val="left"/>
    </w:lvl>
  </w:abstractNum>
  <w:abstractNum w:abstractNumId="9">
    <w:nsid w:val="0000252B"/>
    <w:multiLevelType w:val="hybridMultilevel"/>
    <w:tmpl w:val="090A0E5A"/>
    <w:lvl w:ilvl="0" w:tplc="133E8B36">
      <w:start w:val="1"/>
      <w:numFmt w:val="bullet"/>
      <w:lvlText w:val=""/>
      <w:lvlJc w:val="left"/>
    </w:lvl>
    <w:lvl w:ilvl="1" w:tplc="13E8FC70">
      <w:start w:val="1"/>
      <w:numFmt w:val="decimal"/>
      <w:lvlText w:val="%2."/>
      <w:lvlJc w:val="left"/>
    </w:lvl>
    <w:lvl w:ilvl="2" w:tplc="064AB1AA">
      <w:start w:val="2"/>
      <w:numFmt w:val="decimal"/>
      <w:lvlText w:val="%3."/>
      <w:lvlJc w:val="left"/>
    </w:lvl>
    <w:lvl w:ilvl="3" w:tplc="6DF6124C">
      <w:numFmt w:val="decimal"/>
      <w:lvlText w:val=""/>
      <w:lvlJc w:val="left"/>
    </w:lvl>
    <w:lvl w:ilvl="4" w:tplc="3AF2A644">
      <w:numFmt w:val="decimal"/>
      <w:lvlText w:val=""/>
      <w:lvlJc w:val="left"/>
    </w:lvl>
    <w:lvl w:ilvl="5" w:tplc="FAC865F8">
      <w:numFmt w:val="decimal"/>
      <w:lvlText w:val=""/>
      <w:lvlJc w:val="left"/>
    </w:lvl>
    <w:lvl w:ilvl="6" w:tplc="78724E98">
      <w:numFmt w:val="decimal"/>
      <w:lvlText w:val=""/>
      <w:lvlJc w:val="left"/>
    </w:lvl>
    <w:lvl w:ilvl="7" w:tplc="9C308ECE">
      <w:numFmt w:val="decimal"/>
      <w:lvlText w:val=""/>
      <w:lvlJc w:val="left"/>
    </w:lvl>
    <w:lvl w:ilvl="8" w:tplc="E30E3710">
      <w:numFmt w:val="decimal"/>
      <w:lvlText w:val=""/>
      <w:lvlJc w:val="left"/>
    </w:lvl>
  </w:abstractNum>
  <w:abstractNum w:abstractNumId="10">
    <w:nsid w:val="0000267D"/>
    <w:multiLevelType w:val="hybridMultilevel"/>
    <w:tmpl w:val="FD40282A"/>
    <w:lvl w:ilvl="0" w:tplc="5FACCC10">
      <w:start w:val="103"/>
      <w:numFmt w:val="decimal"/>
      <w:lvlText w:val="%1."/>
      <w:lvlJc w:val="left"/>
    </w:lvl>
    <w:lvl w:ilvl="1" w:tplc="325E86BE">
      <w:numFmt w:val="decimal"/>
      <w:lvlText w:val=""/>
      <w:lvlJc w:val="left"/>
    </w:lvl>
    <w:lvl w:ilvl="2" w:tplc="BC58ED1C">
      <w:numFmt w:val="decimal"/>
      <w:lvlText w:val=""/>
      <w:lvlJc w:val="left"/>
    </w:lvl>
    <w:lvl w:ilvl="3" w:tplc="0F7C733E">
      <w:numFmt w:val="decimal"/>
      <w:lvlText w:val=""/>
      <w:lvlJc w:val="left"/>
    </w:lvl>
    <w:lvl w:ilvl="4" w:tplc="8AD24278">
      <w:numFmt w:val="decimal"/>
      <w:lvlText w:val=""/>
      <w:lvlJc w:val="left"/>
    </w:lvl>
    <w:lvl w:ilvl="5" w:tplc="5C7A133A">
      <w:numFmt w:val="decimal"/>
      <w:lvlText w:val=""/>
      <w:lvlJc w:val="left"/>
    </w:lvl>
    <w:lvl w:ilvl="6" w:tplc="DDE89A7A">
      <w:numFmt w:val="decimal"/>
      <w:lvlText w:val=""/>
      <w:lvlJc w:val="left"/>
    </w:lvl>
    <w:lvl w:ilvl="7" w:tplc="B3789572">
      <w:numFmt w:val="decimal"/>
      <w:lvlText w:val=""/>
      <w:lvlJc w:val="left"/>
    </w:lvl>
    <w:lvl w:ilvl="8" w:tplc="BBE024A8">
      <w:numFmt w:val="decimal"/>
      <w:lvlText w:val=""/>
      <w:lvlJc w:val="left"/>
    </w:lvl>
  </w:abstractNum>
  <w:abstractNum w:abstractNumId="11">
    <w:nsid w:val="00002BD8"/>
    <w:multiLevelType w:val="hybridMultilevel"/>
    <w:tmpl w:val="0F8E0766"/>
    <w:lvl w:ilvl="0" w:tplc="3702AE94">
      <w:start w:val="1"/>
      <w:numFmt w:val="decimal"/>
      <w:lvlText w:val="%1."/>
      <w:lvlJc w:val="left"/>
    </w:lvl>
    <w:lvl w:ilvl="1" w:tplc="CFB86A76">
      <w:numFmt w:val="decimal"/>
      <w:lvlText w:val=""/>
      <w:lvlJc w:val="left"/>
    </w:lvl>
    <w:lvl w:ilvl="2" w:tplc="9DE4D8FA">
      <w:numFmt w:val="decimal"/>
      <w:lvlText w:val=""/>
      <w:lvlJc w:val="left"/>
    </w:lvl>
    <w:lvl w:ilvl="3" w:tplc="71125D64">
      <w:numFmt w:val="decimal"/>
      <w:lvlText w:val=""/>
      <w:lvlJc w:val="left"/>
    </w:lvl>
    <w:lvl w:ilvl="4" w:tplc="186649D4">
      <w:numFmt w:val="decimal"/>
      <w:lvlText w:val=""/>
      <w:lvlJc w:val="left"/>
    </w:lvl>
    <w:lvl w:ilvl="5" w:tplc="99363C70">
      <w:numFmt w:val="decimal"/>
      <w:lvlText w:val=""/>
      <w:lvlJc w:val="left"/>
    </w:lvl>
    <w:lvl w:ilvl="6" w:tplc="F6B63D88">
      <w:numFmt w:val="decimal"/>
      <w:lvlText w:val=""/>
      <w:lvlJc w:val="left"/>
    </w:lvl>
    <w:lvl w:ilvl="7" w:tplc="E3A4C4A6">
      <w:numFmt w:val="decimal"/>
      <w:lvlText w:val=""/>
      <w:lvlJc w:val="left"/>
    </w:lvl>
    <w:lvl w:ilvl="8" w:tplc="9E44204E">
      <w:numFmt w:val="decimal"/>
      <w:lvlText w:val=""/>
      <w:lvlJc w:val="left"/>
    </w:lvl>
  </w:abstractNum>
  <w:abstractNum w:abstractNumId="12">
    <w:nsid w:val="0000322B"/>
    <w:multiLevelType w:val="hybridMultilevel"/>
    <w:tmpl w:val="15B4F4CE"/>
    <w:lvl w:ilvl="0" w:tplc="39C0F442">
      <w:start w:val="1"/>
      <w:numFmt w:val="bullet"/>
      <w:lvlText w:val="о"/>
      <w:lvlJc w:val="left"/>
    </w:lvl>
    <w:lvl w:ilvl="1" w:tplc="200237B6">
      <w:start w:val="1"/>
      <w:numFmt w:val="bullet"/>
      <w:lvlText w:val="В"/>
      <w:lvlJc w:val="left"/>
    </w:lvl>
    <w:lvl w:ilvl="2" w:tplc="D0B8CD16">
      <w:numFmt w:val="decimal"/>
      <w:lvlText w:val=""/>
      <w:lvlJc w:val="left"/>
    </w:lvl>
    <w:lvl w:ilvl="3" w:tplc="513AB646">
      <w:numFmt w:val="decimal"/>
      <w:lvlText w:val=""/>
      <w:lvlJc w:val="left"/>
    </w:lvl>
    <w:lvl w:ilvl="4" w:tplc="2C422928">
      <w:numFmt w:val="decimal"/>
      <w:lvlText w:val=""/>
      <w:lvlJc w:val="left"/>
    </w:lvl>
    <w:lvl w:ilvl="5" w:tplc="58ECDD0A">
      <w:numFmt w:val="decimal"/>
      <w:lvlText w:val=""/>
      <w:lvlJc w:val="left"/>
    </w:lvl>
    <w:lvl w:ilvl="6" w:tplc="41B64814">
      <w:numFmt w:val="decimal"/>
      <w:lvlText w:val=""/>
      <w:lvlJc w:val="left"/>
    </w:lvl>
    <w:lvl w:ilvl="7" w:tplc="95183036">
      <w:numFmt w:val="decimal"/>
      <w:lvlText w:val=""/>
      <w:lvlJc w:val="left"/>
    </w:lvl>
    <w:lvl w:ilvl="8" w:tplc="D206C660">
      <w:numFmt w:val="decimal"/>
      <w:lvlText w:val=""/>
      <w:lvlJc w:val="left"/>
    </w:lvl>
  </w:abstractNum>
  <w:abstractNum w:abstractNumId="13">
    <w:nsid w:val="00003742"/>
    <w:multiLevelType w:val="hybridMultilevel"/>
    <w:tmpl w:val="8050E5F2"/>
    <w:lvl w:ilvl="0" w:tplc="3C2E2A26">
      <w:start w:val="99"/>
      <w:numFmt w:val="decimal"/>
      <w:lvlText w:val="%1."/>
      <w:lvlJc w:val="left"/>
    </w:lvl>
    <w:lvl w:ilvl="1" w:tplc="50A05E02">
      <w:numFmt w:val="decimal"/>
      <w:lvlText w:val=""/>
      <w:lvlJc w:val="left"/>
    </w:lvl>
    <w:lvl w:ilvl="2" w:tplc="D1E0FCFC">
      <w:numFmt w:val="decimal"/>
      <w:lvlText w:val=""/>
      <w:lvlJc w:val="left"/>
    </w:lvl>
    <w:lvl w:ilvl="3" w:tplc="1D56DAF4">
      <w:numFmt w:val="decimal"/>
      <w:lvlText w:val=""/>
      <w:lvlJc w:val="left"/>
    </w:lvl>
    <w:lvl w:ilvl="4" w:tplc="6EDEDBA4">
      <w:numFmt w:val="decimal"/>
      <w:lvlText w:val=""/>
      <w:lvlJc w:val="left"/>
    </w:lvl>
    <w:lvl w:ilvl="5" w:tplc="E196B7A2">
      <w:numFmt w:val="decimal"/>
      <w:lvlText w:val=""/>
      <w:lvlJc w:val="left"/>
    </w:lvl>
    <w:lvl w:ilvl="6" w:tplc="3006E036">
      <w:numFmt w:val="decimal"/>
      <w:lvlText w:val=""/>
      <w:lvlJc w:val="left"/>
    </w:lvl>
    <w:lvl w:ilvl="7" w:tplc="3476E2FA">
      <w:numFmt w:val="decimal"/>
      <w:lvlText w:val=""/>
      <w:lvlJc w:val="left"/>
    </w:lvl>
    <w:lvl w:ilvl="8" w:tplc="16761B5E">
      <w:numFmt w:val="decimal"/>
      <w:lvlText w:val=""/>
      <w:lvlJc w:val="left"/>
    </w:lvl>
  </w:abstractNum>
  <w:abstractNum w:abstractNumId="14">
    <w:nsid w:val="0000390E"/>
    <w:multiLevelType w:val="hybridMultilevel"/>
    <w:tmpl w:val="C4080AB8"/>
    <w:lvl w:ilvl="0" w:tplc="B20E6B2E">
      <w:start w:val="1"/>
      <w:numFmt w:val="bullet"/>
      <w:lvlText w:val=""/>
      <w:lvlJc w:val="left"/>
    </w:lvl>
    <w:lvl w:ilvl="1" w:tplc="365A80FE">
      <w:numFmt w:val="decimal"/>
      <w:lvlText w:val=""/>
      <w:lvlJc w:val="left"/>
    </w:lvl>
    <w:lvl w:ilvl="2" w:tplc="2968F1B2">
      <w:numFmt w:val="decimal"/>
      <w:lvlText w:val=""/>
      <w:lvlJc w:val="left"/>
    </w:lvl>
    <w:lvl w:ilvl="3" w:tplc="F1447790">
      <w:numFmt w:val="decimal"/>
      <w:lvlText w:val=""/>
      <w:lvlJc w:val="left"/>
    </w:lvl>
    <w:lvl w:ilvl="4" w:tplc="2FAC22E2">
      <w:numFmt w:val="decimal"/>
      <w:lvlText w:val=""/>
      <w:lvlJc w:val="left"/>
    </w:lvl>
    <w:lvl w:ilvl="5" w:tplc="82ECF90C">
      <w:numFmt w:val="decimal"/>
      <w:lvlText w:val=""/>
      <w:lvlJc w:val="left"/>
    </w:lvl>
    <w:lvl w:ilvl="6" w:tplc="C818F8C2">
      <w:numFmt w:val="decimal"/>
      <w:lvlText w:val=""/>
      <w:lvlJc w:val="left"/>
    </w:lvl>
    <w:lvl w:ilvl="7" w:tplc="BC0ED8A0">
      <w:numFmt w:val="decimal"/>
      <w:lvlText w:val=""/>
      <w:lvlJc w:val="left"/>
    </w:lvl>
    <w:lvl w:ilvl="8" w:tplc="02889308">
      <w:numFmt w:val="decimal"/>
      <w:lvlText w:val=""/>
      <w:lvlJc w:val="left"/>
    </w:lvl>
  </w:abstractNum>
  <w:abstractNum w:abstractNumId="15">
    <w:nsid w:val="00003990"/>
    <w:multiLevelType w:val="hybridMultilevel"/>
    <w:tmpl w:val="00480A12"/>
    <w:lvl w:ilvl="0" w:tplc="A57CF846">
      <w:start w:val="1"/>
      <w:numFmt w:val="bullet"/>
      <w:lvlText w:val="и"/>
      <w:lvlJc w:val="left"/>
    </w:lvl>
    <w:lvl w:ilvl="1" w:tplc="422CEFFA">
      <w:start w:val="11"/>
      <w:numFmt w:val="decimal"/>
      <w:lvlText w:val="%2."/>
      <w:lvlJc w:val="left"/>
    </w:lvl>
    <w:lvl w:ilvl="2" w:tplc="E97CFAB0">
      <w:numFmt w:val="decimal"/>
      <w:lvlText w:val=""/>
      <w:lvlJc w:val="left"/>
    </w:lvl>
    <w:lvl w:ilvl="3" w:tplc="FF68C5CE">
      <w:numFmt w:val="decimal"/>
      <w:lvlText w:val=""/>
      <w:lvlJc w:val="left"/>
    </w:lvl>
    <w:lvl w:ilvl="4" w:tplc="F288F1FA">
      <w:numFmt w:val="decimal"/>
      <w:lvlText w:val=""/>
      <w:lvlJc w:val="left"/>
    </w:lvl>
    <w:lvl w:ilvl="5" w:tplc="CD92DBF6">
      <w:numFmt w:val="decimal"/>
      <w:lvlText w:val=""/>
      <w:lvlJc w:val="left"/>
    </w:lvl>
    <w:lvl w:ilvl="6" w:tplc="07E4EF82">
      <w:numFmt w:val="decimal"/>
      <w:lvlText w:val=""/>
      <w:lvlJc w:val="left"/>
    </w:lvl>
    <w:lvl w:ilvl="7" w:tplc="0D6439F6">
      <w:numFmt w:val="decimal"/>
      <w:lvlText w:val=""/>
      <w:lvlJc w:val="left"/>
    </w:lvl>
    <w:lvl w:ilvl="8" w:tplc="F7423D0E">
      <w:numFmt w:val="decimal"/>
      <w:lvlText w:val=""/>
      <w:lvlJc w:val="left"/>
    </w:lvl>
  </w:abstractNum>
  <w:abstractNum w:abstractNumId="16">
    <w:nsid w:val="00003A6B"/>
    <w:multiLevelType w:val="hybridMultilevel"/>
    <w:tmpl w:val="9544F138"/>
    <w:lvl w:ilvl="0" w:tplc="81F86AF8">
      <w:start w:val="1"/>
      <w:numFmt w:val="bullet"/>
      <w:lvlText w:val=""/>
      <w:lvlJc w:val="left"/>
    </w:lvl>
    <w:lvl w:ilvl="1" w:tplc="06B0F89C">
      <w:numFmt w:val="decimal"/>
      <w:lvlText w:val=""/>
      <w:lvlJc w:val="left"/>
    </w:lvl>
    <w:lvl w:ilvl="2" w:tplc="1C900380">
      <w:numFmt w:val="decimal"/>
      <w:lvlText w:val=""/>
      <w:lvlJc w:val="left"/>
    </w:lvl>
    <w:lvl w:ilvl="3" w:tplc="B788704A">
      <w:numFmt w:val="decimal"/>
      <w:lvlText w:val=""/>
      <w:lvlJc w:val="left"/>
    </w:lvl>
    <w:lvl w:ilvl="4" w:tplc="4B160226">
      <w:numFmt w:val="decimal"/>
      <w:lvlText w:val=""/>
      <w:lvlJc w:val="left"/>
    </w:lvl>
    <w:lvl w:ilvl="5" w:tplc="BE9CFB0E">
      <w:numFmt w:val="decimal"/>
      <w:lvlText w:val=""/>
      <w:lvlJc w:val="left"/>
    </w:lvl>
    <w:lvl w:ilvl="6" w:tplc="12A470F4">
      <w:numFmt w:val="decimal"/>
      <w:lvlText w:val=""/>
      <w:lvlJc w:val="left"/>
    </w:lvl>
    <w:lvl w:ilvl="7" w:tplc="C0DE9244">
      <w:numFmt w:val="decimal"/>
      <w:lvlText w:val=""/>
      <w:lvlJc w:val="left"/>
    </w:lvl>
    <w:lvl w:ilvl="8" w:tplc="E5D4A938">
      <w:numFmt w:val="decimal"/>
      <w:lvlText w:val=""/>
      <w:lvlJc w:val="left"/>
    </w:lvl>
  </w:abstractNum>
  <w:abstractNum w:abstractNumId="17">
    <w:nsid w:val="00003B51"/>
    <w:multiLevelType w:val="hybridMultilevel"/>
    <w:tmpl w:val="F268449A"/>
    <w:lvl w:ilvl="0" w:tplc="304419FC">
      <w:start w:val="67"/>
      <w:numFmt w:val="decimal"/>
      <w:lvlText w:val="%1."/>
      <w:lvlJc w:val="left"/>
    </w:lvl>
    <w:lvl w:ilvl="1" w:tplc="2D9E72C4">
      <w:numFmt w:val="decimal"/>
      <w:lvlText w:val=""/>
      <w:lvlJc w:val="left"/>
    </w:lvl>
    <w:lvl w:ilvl="2" w:tplc="62C6C7BA">
      <w:numFmt w:val="decimal"/>
      <w:lvlText w:val=""/>
      <w:lvlJc w:val="left"/>
    </w:lvl>
    <w:lvl w:ilvl="3" w:tplc="B046DF40">
      <w:numFmt w:val="decimal"/>
      <w:lvlText w:val=""/>
      <w:lvlJc w:val="left"/>
    </w:lvl>
    <w:lvl w:ilvl="4" w:tplc="3828BE12">
      <w:numFmt w:val="decimal"/>
      <w:lvlText w:val=""/>
      <w:lvlJc w:val="left"/>
    </w:lvl>
    <w:lvl w:ilvl="5" w:tplc="4ACAA5B6">
      <w:numFmt w:val="decimal"/>
      <w:lvlText w:val=""/>
      <w:lvlJc w:val="left"/>
    </w:lvl>
    <w:lvl w:ilvl="6" w:tplc="B9CC61F8">
      <w:numFmt w:val="decimal"/>
      <w:lvlText w:val=""/>
      <w:lvlJc w:val="left"/>
    </w:lvl>
    <w:lvl w:ilvl="7" w:tplc="EB107D4A">
      <w:numFmt w:val="decimal"/>
      <w:lvlText w:val=""/>
      <w:lvlJc w:val="left"/>
    </w:lvl>
    <w:lvl w:ilvl="8" w:tplc="1A743F6C">
      <w:numFmt w:val="decimal"/>
      <w:lvlText w:val=""/>
      <w:lvlJc w:val="left"/>
    </w:lvl>
  </w:abstractNum>
  <w:abstractNum w:abstractNumId="18">
    <w:nsid w:val="00003D84"/>
    <w:multiLevelType w:val="hybridMultilevel"/>
    <w:tmpl w:val="CB88B60E"/>
    <w:lvl w:ilvl="0" w:tplc="E116AEEE">
      <w:start w:val="11"/>
      <w:numFmt w:val="decimal"/>
      <w:lvlText w:val="%1."/>
      <w:lvlJc w:val="left"/>
    </w:lvl>
    <w:lvl w:ilvl="1" w:tplc="864C75E2">
      <w:numFmt w:val="decimal"/>
      <w:lvlText w:val=""/>
      <w:lvlJc w:val="left"/>
    </w:lvl>
    <w:lvl w:ilvl="2" w:tplc="FFC49500">
      <w:numFmt w:val="decimal"/>
      <w:lvlText w:val=""/>
      <w:lvlJc w:val="left"/>
    </w:lvl>
    <w:lvl w:ilvl="3" w:tplc="8CEA63C4">
      <w:numFmt w:val="decimal"/>
      <w:lvlText w:val=""/>
      <w:lvlJc w:val="left"/>
    </w:lvl>
    <w:lvl w:ilvl="4" w:tplc="D936A2DE">
      <w:numFmt w:val="decimal"/>
      <w:lvlText w:val=""/>
      <w:lvlJc w:val="left"/>
    </w:lvl>
    <w:lvl w:ilvl="5" w:tplc="B71C1EA6">
      <w:numFmt w:val="decimal"/>
      <w:lvlText w:val=""/>
      <w:lvlJc w:val="left"/>
    </w:lvl>
    <w:lvl w:ilvl="6" w:tplc="48D21F9C">
      <w:numFmt w:val="decimal"/>
      <w:lvlText w:val=""/>
      <w:lvlJc w:val="left"/>
    </w:lvl>
    <w:lvl w:ilvl="7" w:tplc="13BC7BB6">
      <w:numFmt w:val="decimal"/>
      <w:lvlText w:val=""/>
      <w:lvlJc w:val="left"/>
    </w:lvl>
    <w:lvl w:ilvl="8" w:tplc="6A42E1E0">
      <w:numFmt w:val="decimal"/>
      <w:lvlText w:val=""/>
      <w:lvlJc w:val="left"/>
    </w:lvl>
  </w:abstractNum>
  <w:abstractNum w:abstractNumId="19">
    <w:nsid w:val="00003EA4"/>
    <w:multiLevelType w:val="hybridMultilevel"/>
    <w:tmpl w:val="45AE72DC"/>
    <w:lvl w:ilvl="0" w:tplc="F08CC43C">
      <w:start w:val="1"/>
      <w:numFmt w:val="bullet"/>
      <w:lvlText w:val="и"/>
      <w:lvlJc w:val="left"/>
    </w:lvl>
    <w:lvl w:ilvl="1" w:tplc="DB18C17C">
      <w:start w:val="7"/>
      <w:numFmt w:val="decimal"/>
      <w:lvlText w:val="%2."/>
      <w:lvlJc w:val="left"/>
    </w:lvl>
    <w:lvl w:ilvl="2" w:tplc="6094911E">
      <w:numFmt w:val="decimal"/>
      <w:lvlText w:val=""/>
      <w:lvlJc w:val="left"/>
    </w:lvl>
    <w:lvl w:ilvl="3" w:tplc="BAC6C858">
      <w:numFmt w:val="decimal"/>
      <w:lvlText w:val=""/>
      <w:lvlJc w:val="left"/>
    </w:lvl>
    <w:lvl w:ilvl="4" w:tplc="7FB6EB28">
      <w:numFmt w:val="decimal"/>
      <w:lvlText w:val=""/>
      <w:lvlJc w:val="left"/>
    </w:lvl>
    <w:lvl w:ilvl="5" w:tplc="0C964D38">
      <w:numFmt w:val="decimal"/>
      <w:lvlText w:val=""/>
      <w:lvlJc w:val="left"/>
    </w:lvl>
    <w:lvl w:ilvl="6" w:tplc="E3FAA00A">
      <w:numFmt w:val="decimal"/>
      <w:lvlText w:val=""/>
      <w:lvlJc w:val="left"/>
    </w:lvl>
    <w:lvl w:ilvl="7" w:tplc="2CE24AE6">
      <w:numFmt w:val="decimal"/>
      <w:lvlText w:val=""/>
      <w:lvlJc w:val="left"/>
    </w:lvl>
    <w:lvl w:ilvl="8" w:tplc="A7CCAFF6">
      <w:numFmt w:val="decimal"/>
      <w:lvlText w:val=""/>
      <w:lvlJc w:val="left"/>
    </w:lvl>
  </w:abstractNum>
  <w:abstractNum w:abstractNumId="20">
    <w:nsid w:val="00003F0E"/>
    <w:multiLevelType w:val="hybridMultilevel"/>
    <w:tmpl w:val="0660D34A"/>
    <w:lvl w:ilvl="0" w:tplc="3B84A386">
      <w:start w:val="1"/>
      <w:numFmt w:val="bullet"/>
      <w:lvlText w:val=""/>
      <w:lvlJc w:val="left"/>
    </w:lvl>
    <w:lvl w:ilvl="1" w:tplc="E2C4FF38">
      <w:numFmt w:val="decimal"/>
      <w:lvlText w:val=""/>
      <w:lvlJc w:val="left"/>
    </w:lvl>
    <w:lvl w:ilvl="2" w:tplc="984AED92">
      <w:numFmt w:val="decimal"/>
      <w:lvlText w:val=""/>
      <w:lvlJc w:val="left"/>
    </w:lvl>
    <w:lvl w:ilvl="3" w:tplc="C0E24402">
      <w:numFmt w:val="decimal"/>
      <w:lvlText w:val=""/>
      <w:lvlJc w:val="left"/>
    </w:lvl>
    <w:lvl w:ilvl="4" w:tplc="93803008">
      <w:numFmt w:val="decimal"/>
      <w:lvlText w:val=""/>
      <w:lvlJc w:val="left"/>
    </w:lvl>
    <w:lvl w:ilvl="5" w:tplc="1068E482">
      <w:numFmt w:val="decimal"/>
      <w:lvlText w:val=""/>
      <w:lvlJc w:val="left"/>
    </w:lvl>
    <w:lvl w:ilvl="6" w:tplc="110C5ED2">
      <w:numFmt w:val="decimal"/>
      <w:lvlText w:val=""/>
      <w:lvlJc w:val="left"/>
    </w:lvl>
    <w:lvl w:ilvl="7" w:tplc="F8A8DFE2">
      <w:numFmt w:val="decimal"/>
      <w:lvlText w:val=""/>
      <w:lvlJc w:val="left"/>
    </w:lvl>
    <w:lvl w:ilvl="8" w:tplc="82B01D7E">
      <w:numFmt w:val="decimal"/>
      <w:lvlText w:val=""/>
      <w:lvlJc w:val="left"/>
    </w:lvl>
  </w:abstractNum>
  <w:abstractNum w:abstractNumId="21">
    <w:nsid w:val="000040B5"/>
    <w:multiLevelType w:val="hybridMultilevel"/>
    <w:tmpl w:val="7D16281E"/>
    <w:lvl w:ilvl="0" w:tplc="866420AC">
      <w:start w:val="1"/>
      <w:numFmt w:val="decimal"/>
      <w:lvlText w:val="%1."/>
      <w:lvlJc w:val="left"/>
    </w:lvl>
    <w:lvl w:ilvl="1" w:tplc="E2FA3D6E">
      <w:numFmt w:val="decimal"/>
      <w:lvlText w:val=""/>
      <w:lvlJc w:val="left"/>
    </w:lvl>
    <w:lvl w:ilvl="2" w:tplc="395AB414">
      <w:numFmt w:val="decimal"/>
      <w:lvlText w:val=""/>
      <w:lvlJc w:val="left"/>
    </w:lvl>
    <w:lvl w:ilvl="3" w:tplc="DB4A332E">
      <w:numFmt w:val="decimal"/>
      <w:lvlText w:val=""/>
      <w:lvlJc w:val="left"/>
    </w:lvl>
    <w:lvl w:ilvl="4" w:tplc="C48CCE44">
      <w:numFmt w:val="decimal"/>
      <w:lvlText w:val=""/>
      <w:lvlJc w:val="left"/>
    </w:lvl>
    <w:lvl w:ilvl="5" w:tplc="871E2980">
      <w:numFmt w:val="decimal"/>
      <w:lvlText w:val=""/>
      <w:lvlJc w:val="left"/>
    </w:lvl>
    <w:lvl w:ilvl="6" w:tplc="88AA7618">
      <w:numFmt w:val="decimal"/>
      <w:lvlText w:val=""/>
      <w:lvlJc w:val="left"/>
    </w:lvl>
    <w:lvl w:ilvl="7" w:tplc="0D64F3DC">
      <w:numFmt w:val="decimal"/>
      <w:lvlText w:val=""/>
      <w:lvlJc w:val="left"/>
    </w:lvl>
    <w:lvl w:ilvl="8" w:tplc="CCDCC998">
      <w:numFmt w:val="decimal"/>
      <w:lvlText w:val=""/>
      <w:lvlJc w:val="left"/>
    </w:lvl>
  </w:abstractNum>
  <w:abstractNum w:abstractNumId="22">
    <w:nsid w:val="000045F9"/>
    <w:multiLevelType w:val="hybridMultilevel"/>
    <w:tmpl w:val="B3B6ED16"/>
    <w:lvl w:ilvl="0" w:tplc="1B48007C">
      <w:start w:val="1"/>
      <w:numFmt w:val="bullet"/>
      <w:lvlText w:val=""/>
      <w:lvlJc w:val="left"/>
    </w:lvl>
    <w:lvl w:ilvl="1" w:tplc="E7E2499C">
      <w:numFmt w:val="decimal"/>
      <w:lvlText w:val=""/>
      <w:lvlJc w:val="left"/>
    </w:lvl>
    <w:lvl w:ilvl="2" w:tplc="5D3A0212">
      <w:numFmt w:val="decimal"/>
      <w:lvlText w:val=""/>
      <w:lvlJc w:val="left"/>
    </w:lvl>
    <w:lvl w:ilvl="3" w:tplc="ACBE8378">
      <w:numFmt w:val="decimal"/>
      <w:lvlText w:val=""/>
      <w:lvlJc w:val="left"/>
    </w:lvl>
    <w:lvl w:ilvl="4" w:tplc="3522CBEA">
      <w:numFmt w:val="decimal"/>
      <w:lvlText w:val=""/>
      <w:lvlJc w:val="left"/>
    </w:lvl>
    <w:lvl w:ilvl="5" w:tplc="7DFEE42C">
      <w:numFmt w:val="decimal"/>
      <w:lvlText w:val=""/>
      <w:lvlJc w:val="left"/>
    </w:lvl>
    <w:lvl w:ilvl="6" w:tplc="E7462716">
      <w:numFmt w:val="decimal"/>
      <w:lvlText w:val=""/>
      <w:lvlJc w:val="left"/>
    </w:lvl>
    <w:lvl w:ilvl="7" w:tplc="E6C81476">
      <w:numFmt w:val="decimal"/>
      <w:lvlText w:val=""/>
      <w:lvlJc w:val="left"/>
    </w:lvl>
    <w:lvl w:ilvl="8" w:tplc="6D48CD4A">
      <w:numFmt w:val="decimal"/>
      <w:lvlText w:val=""/>
      <w:lvlJc w:val="left"/>
    </w:lvl>
  </w:abstractNum>
  <w:abstractNum w:abstractNumId="23">
    <w:nsid w:val="0000462C"/>
    <w:multiLevelType w:val="hybridMultilevel"/>
    <w:tmpl w:val="AA08A7E6"/>
    <w:lvl w:ilvl="0" w:tplc="957ACE1A">
      <w:start w:val="4"/>
      <w:numFmt w:val="decimal"/>
      <w:lvlText w:val="%1."/>
      <w:lvlJc w:val="left"/>
    </w:lvl>
    <w:lvl w:ilvl="1" w:tplc="3998027E">
      <w:numFmt w:val="decimal"/>
      <w:lvlText w:val=""/>
      <w:lvlJc w:val="left"/>
    </w:lvl>
    <w:lvl w:ilvl="2" w:tplc="0614A860">
      <w:numFmt w:val="decimal"/>
      <w:lvlText w:val=""/>
      <w:lvlJc w:val="left"/>
    </w:lvl>
    <w:lvl w:ilvl="3" w:tplc="D76CD40E">
      <w:numFmt w:val="decimal"/>
      <w:lvlText w:val=""/>
      <w:lvlJc w:val="left"/>
    </w:lvl>
    <w:lvl w:ilvl="4" w:tplc="9F341B3E">
      <w:numFmt w:val="decimal"/>
      <w:lvlText w:val=""/>
      <w:lvlJc w:val="left"/>
    </w:lvl>
    <w:lvl w:ilvl="5" w:tplc="602CD098">
      <w:numFmt w:val="decimal"/>
      <w:lvlText w:val=""/>
      <w:lvlJc w:val="left"/>
    </w:lvl>
    <w:lvl w:ilvl="6" w:tplc="FAE6E37E">
      <w:numFmt w:val="decimal"/>
      <w:lvlText w:val=""/>
      <w:lvlJc w:val="left"/>
    </w:lvl>
    <w:lvl w:ilvl="7" w:tplc="064CCC24">
      <w:numFmt w:val="decimal"/>
      <w:lvlText w:val=""/>
      <w:lvlJc w:val="left"/>
    </w:lvl>
    <w:lvl w:ilvl="8" w:tplc="26585856">
      <w:numFmt w:val="decimal"/>
      <w:lvlText w:val=""/>
      <w:lvlJc w:val="left"/>
    </w:lvl>
  </w:abstractNum>
  <w:abstractNum w:abstractNumId="24">
    <w:nsid w:val="00004673"/>
    <w:multiLevelType w:val="hybridMultilevel"/>
    <w:tmpl w:val="CDE8FB14"/>
    <w:lvl w:ilvl="0" w:tplc="EC342FA4">
      <w:start w:val="46"/>
      <w:numFmt w:val="decimal"/>
      <w:lvlText w:val="%1."/>
      <w:lvlJc w:val="left"/>
    </w:lvl>
    <w:lvl w:ilvl="1" w:tplc="0534E2E2">
      <w:numFmt w:val="decimal"/>
      <w:lvlText w:val=""/>
      <w:lvlJc w:val="left"/>
    </w:lvl>
    <w:lvl w:ilvl="2" w:tplc="A0E61EA8">
      <w:numFmt w:val="decimal"/>
      <w:lvlText w:val=""/>
      <w:lvlJc w:val="left"/>
    </w:lvl>
    <w:lvl w:ilvl="3" w:tplc="5FA24BB0">
      <w:numFmt w:val="decimal"/>
      <w:lvlText w:val=""/>
      <w:lvlJc w:val="left"/>
    </w:lvl>
    <w:lvl w:ilvl="4" w:tplc="084221B0">
      <w:numFmt w:val="decimal"/>
      <w:lvlText w:val=""/>
      <w:lvlJc w:val="left"/>
    </w:lvl>
    <w:lvl w:ilvl="5" w:tplc="C5028F76">
      <w:numFmt w:val="decimal"/>
      <w:lvlText w:val=""/>
      <w:lvlJc w:val="left"/>
    </w:lvl>
    <w:lvl w:ilvl="6" w:tplc="4A5281B0">
      <w:numFmt w:val="decimal"/>
      <w:lvlText w:val=""/>
      <w:lvlJc w:val="left"/>
    </w:lvl>
    <w:lvl w:ilvl="7" w:tplc="DCD454FA">
      <w:numFmt w:val="decimal"/>
      <w:lvlText w:val=""/>
      <w:lvlJc w:val="left"/>
    </w:lvl>
    <w:lvl w:ilvl="8" w:tplc="828A4ACE">
      <w:numFmt w:val="decimal"/>
      <w:lvlText w:val=""/>
      <w:lvlJc w:val="left"/>
    </w:lvl>
  </w:abstractNum>
  <w:abstractNum w:abstractNumId="25">
    <w:nsid w:val="00004898"/>
    <w:multiLevelType w:val="hybridMultilevel"/>
    <w:tmpl w:val="56E29C26"/>
    <w:lvl w:ilvl="0" w:tplc="F8B03820">
      <w:start w:val="1"/>
      <w:numFmt w:val="bullet"/>
      <w:lvlText w:val=""/>
      <w:lvlJc w:val="left"/>
    </w:lvl>
    <w:lvl w:ilvl="1" w:tplc="967A4B62">
      <w:numFmt w:val="decimal"/>
      <w:lvlText w:val=""/>
      <w:lvlJc w:val="left"/>
    </w:lvl>
    <w:lvl w:ilvl="2" w:tplc="5E02D418">
      <w:numFmt w:val="decimal"/>
      <w:lvlText w:val=""/>
      <w:lvlJc w:val="left"/>
    </w:lvl>
    <w:lvl w:ilvl="3" w:tplc="431E6430">
      <w:numFmt w:val="decimal"/>
      <w:lvlText w:val=""/>
      <w:lvlJc w:val="left"/>
    </w:lvl>
    <w:lvl w:ilvl="4" w:tplc="024C6F66">
      <w:numFmt w:val="decimal"/>
      <w:lvlText w:val=""/>
      <w:lvlJc w:val="left"/>
    </w:lvl>
    <w:lvl w:ilvl="5" w:tplc="2A684D30">
      <w:numFmt w:val="decimal"/>
      <w:lvlText w:val=""/>
      <w:lvlJc w:val="left"/>
    </w:lvl>
    <w:lvl w:ilvl="6" w:tplc="91AAD148">
      <w:numFmt w:val="decimal"/>
      <w:lvlText w:val=""/>
      <w:lvlJc w:val="left"/>
    </w:lvl>
    <w:lvl w:ilvl="7" w:tplc="51C6A112">
      <w:numFmt w:val="decimal"/>
      <w:lvlText w:val=""/>
      <w:lvlJc w:val="left"/>
    </w:lvl>
    <w:lvl w:ilvl="8" w:tplc="C480E94E">
      <w:numFmt w:val="decimal"/>
      <w:lvlText w:val=""/>
      <w:lvlJc w:val="left"/>
    </w:lvl>
  </w:abstractNum>
  <w:abstractNum w:abstractNumId="26">
    <w:nsid w:val="00004BAF"/>
    <w:multiLevelType w:val="hybridMultilevel"/>
    <w:tmpl w:val="72803822"/>
    <w:lvl w:ilvl="0" w:tplc="F40051DA">
      <w:start w:val="1"/>
      <w:numFmt w:val="decimal"/>
      <w:lvlText w:val="%1."/>
      <w:lvlJc w:val="left"/>
    </w:lvl>
    <w:lvl w:ilvl="1" w:tplc="799A6BC0">
      <w:numFmt w:val="decimal"/>
      <w:lvlText w:val=""/>
      <w:lvlJc w:val="left"/>
    </w:lvl>
    <w:lvl w:ilvl="2" w:tplc="210E99EC">
      <w:numFmt w:val="decimal"/>
      <w:lvlText w:val=""/>
      <w:lvlJc w:val="left"/>
    </w:lvl>
    <w:lvl w:ilvl="3" w:tplc="8E1E75A8">
      <w:numFmt w:val="decimal"/>
      <w:lvlText w:val=""/>
      <w:lvlJc w:val="left"/>
    </w:lvl>
    <w:lvl w:ilvl="4" w:tplc="2556CA84">
      <w:numFmt w:val="decimal"/>
      <w:lvlText w:val=""/>
      <w:lvlJc w:val="left"/>
    </w:lvl>
    <w:lvl w:ilvl="5" w:tplc="E73EE7FC">
      <w:numFmt w:val="decimal"/>
      <w:lvlText w:val=""/>
      <w:lvlJc w:val="left"/>
    </w:lvl>
    <w:lvl w:ilvl="6" w:tplc="667AACFA">
      <w:numFmt w:val="decimal"/>
      <w:lvlText w:val=""/>
      <w:lvlJc w:val="left"/>
    </w:lvl>
    <w:lvl w:ilvl="7" w:tplc="8BEE926E">
      <w:numFmt w:val="decimal"/>
      <w:lvlText w:val=""/>
      <w:lvlJc w:val="left"/>
    </w:lvl>
    <w:lvl w:ilvl="8" w:tplc="0CFEA908">
      <w:numFmt w:val="decimal"/>
      <w:lvlText w:val=""/>
      <w:lvlJc w:val="left"/>
    </w:lvl>
  </w:abstractNum>
  <w:abstractNum w:abstractNumId="27">
    <w:nsid w:val="00004DD3"/>
    <w:multiLevelType w:val="hybridMultilevel"/>
    <w:tmpl w:val="E354A842"/>
    <w:lvl w:ilvl="0" w:tplc="71DC8B52">
      <w:start w:val="19"/>
      <w:numFmt w:val="decimal"/>
      <w:lvlText w:val="%1."/>
      <w:lvlJc w:val="left"/>
    </w:lvl>
    <w:lvl w:ilvl="1" w:tplc="472E25A0">
      <w:numFmt w:val="decimal"/>
      <w:lvlText w:val=""/>
      <w:lvlJc w:val="left"/>
    </w:lvl>
    <w:lvl w:ilvl="2" w:tplc="B7ACEEBA">
      <w:numFmt w:val="decimal"/>
      <w:lvlText w:val=""/>
      <w:lvlJc w:val="left"/>
    </w:lvl>
    <w:lvl w:ilvl="3" w:tplc="0A1C2DF2">
      <w:numFmt w:val="decimal"/>
      <w:lvlText w:val=""/>
      <w:lvlJc w:val="left"/>
    </w:lvl>
    <w:lvl w:ilvl="4" w:tplc="FD648FA6">
      <w:numFmt w:val="decimal"/>
      <w:lvlText w:val=""/>
      <w:lvlJc w:val="left"/>
    </w:lvl>
    <w:lvl w:ilvl="5" w:tplc="358202CC">
      <w:numFmt w:val="decimal"/>
      <w:lvlText w:val=""/>
      <w:lvlJc w:val="left"/>
    </w:lvl>
    <w:lvl w:ilvl="6" w:tplc="CED426BE">
      <w:numFmt w:val="decimal"/>
      <w:lvlText w:val=""/>
      <w:lvlJc w:val="left"/>
    </w:lvl>
    <w:lvl w:ilvl="7" w:tplc="AB3226B2">
      <w:numFmt w:val="decimal"/>
      <w:lvlText w:val=""/>
      <w:lvlJc w:val="left"/>
    </w:lvl>
    <w:lvl w:ilvl="8" w:tplc="F7146D30">
      <w:numFmt w:val="decimal"/>
      <w:lvlText w:val=""/>
      <w:lvlJc w:val="left"/>
    </w:lvl>
  </w:abstractNum>
  <w:abstractNum w:abstractNumId="28">
    <w:nsid w:val="00004F83"/>
    <w:multiLevelType w:val="hybridMultilevel"/>
    <w:tmpl w:val="697E9890"/>
    <w:lvl w:ilvl="0" w:tplc="5D225DBA">
      <w:start w:val="1"/>
      <w:numFmt w:val="bullet"/>
      <w:lvlText w:val="-"/>
      <w:lvlJc w:val="left"/>
    </w:lvl>
    <w:lvl w:ilvl="1" w:tplc="06E61594">
      <w:numFmt w:val="decimal"/>
      <w:lvlText w:val=""/>
      <w:lvlJc w:val="left"/>
    </w:lvl>
    <w:lvl w:ilvl="2" w:tplc="377E64F0">
      <w:numFmt w:val="decimal"/>
      <w:lvlText w:val=""/>
      <w:lvlJc w:val="left"/>
    </w:lvl>
    <w:lvl w:ilvl="3" w:tplc="ACCA7666">
      <w:numFmt w:val="decimal"/>
      <w:lvlText w:val=""/>
      <w:lvlJc w:val="left"/>
    </w:lvl>
    <w:lvl w:ilvl="4" w:tplc="C9C633C8">
      <w:numFmt w:val="decimal"/>
      <w:lvlText w:val=""/>
      <w:lvlJc w:val="left"/>
    </w:lvl>
    <w:lvl w:ilvl="5" w:tplc="0BF06F1E">
      <w:numFmt w:val="decimal"/>
      <w:lvlText w:val=""/>
      <w:lvlJc w:val="left"/>
    </w:lvl>
    <w:lvl w:ilvl="6" w:tplc="609EF004">
      <w:numFmt w:val="decimal"/>
      <w:lvlText w:val=""/>
      <w:lvlJc w:val="left"/>
    </w:lvl>
    <w:lvl w:ilvl="7" w:tplc="910AD552">
      <w:numFmt w:val="decimal"/>
      <w:lvlText w:val=""/>
      <w:lvlJc w:val="left"/>
    </w:lvl>
    <w:lvl w:ilvl="8" w:tplc="57D89080">
      <w:numFmt w:val="decimal"/>
      <w:lvlText w:val=""/>
      <w:lvlJc w:val="left"/>
    </w:lvl>
  </w:abstractNum>
  <w:abstractNum w:abstractNumId="29">
    <w:nsid w:val="00004FCA"/>
    <w:multiLevelType w:val="hybridMultilevel"/>
    <w:tmpl w:val="C602B1BE"/>
    <w:lvl w:ilvl="0" w:tplc="5DDC39B4">
      <w:start w:val="1"/>
      <w:numFmt w:val="bullet"/>
      <w:lvlText w:val=""/>
      <w:lvlJc w:val="left"/>
    </w:lvl>
    <w:lvl w:ilvl="1" w:tplc="FA7616C0">
      <w:numFmt w:val="decimal"/>
      <w:lvlText w:val=""/>
      <w:lvlJc w:val="left"/>
    </w:lvl>
    <w:lvl w:ilvl="2" w:tplc="4D08C4EA">
      <w:numFmt w:val="decimal"/>
      <w:lvlText w:val=""/>
      <w:lvlJc w:val="left"/>
    </w:lvl>
    <w:lvl w:ilvl="3" w:tplc="EB8CF81E">
      <w:numFmt w:val="decimal"/>
      <w:lvlText w:val=""/>
      <w:lvlJc w:val="left"/>
    </w:lvl>
    <w:lvl w:ilvl="4" w:tplc="2C867658">
      <w:numFmt w:val="decimal"/>
      <w:lvlText w:val=""/>
      <w:lvlJc w:val="left"/>
    </w:lvl>
    <w:lvl w:ilvl="5" w:tplc="8152A00C">
      <w:numFmt w:val="decimal"/>
      <w:lvlText w:val=""/>
      <w:lvlJc w:val="left"/>
    </w:lvl>
    <w:lvl w:ilvl="6" w:tplc="8FB0C292">
      <w:numFmt w:val="decimal"/>
      <w:lvlText w:val=""/>
      <w:lvlJc w:val="left"/>
    </w:lvl>
    <w:lvl w:ilvl="7" w:tplc="E1ECC8F8">
      <w:numFmt w:val="decimal"/>
      <w:lvlText w:val=""/>
      <w:lvlJc w:val="left"/>
    </w:lvl>
    <w:lvl w:ilvl="8" w:tplc="8DF8D0B8">
      <w:numFmt w:val="decimal"/>
      <w:lvlText w:val=""/>
      <w:lvlJc w:val="left"/>
    </w:lvl>
  </w:abstractNum>
  <w:abstractNum w:abstractNumId="30">
    <w:nsid w:val="00005092"/>
    <w:multiLevelType w:val="hybridMultilevel"/>
    <w:tmpl w:val="A0D47D4C"/>
    <w:lvl w:ilvl="0" w:tplc="323A47B2">
      <w:start w:val="1"/>
      <w:numFmt w:val="bullet"/>
      <w:lvlText w:val="С"/>
      <w:lvlJc w:val="left"/>
    </w:lvl>
    <w:lvl w:ilvl="1" w:tplc="0E424106">
      <w:numFmt w:val="decimal"/>
      <w:lvlText w:val=""/>
      <w:lvlJc w:val="left"/>
    </w:lvl>
    <w:lvl w:ilvl="2" w:tplc="E66C4C98">
      <w:numFmt w:val="decimal"/>
      <w:lvlText w:val=""/>
      <w:lvlJc w:val="left"/>
    </w:lvl>
    <w:lvl w:ilvl="3" w:tplc="CD688D5E">
      <w:numFmt w:val="decimal"/>
      <w:lvlText w:val=""/>
      <w:lvlJc w:val="left"/>
    </w:lvl>
    <w:lvl w:ilvl="4" w:tplc="E6C843B8">
      <w:numFmt w:val="decimal"/>
      <w:lvlText w:val=""/>
      <w:lvlJc w:val="left"/>
    </w:lvl>
    <w:lvl w:ilvl="5" w:tplc="46663DFE">
      <w:numFmt w:val="decimal"/>
      <w:lvlText w:val=""/>
      <w:lvlJc w:val="left"/>
    </w:lvl>
    <w:lvl w:ilvl="6" w:tplc="918C0BA6">
      <w:numFmt w:val="decimal"/>
      <w:lvlText w:val=""/>
      <w:lvlJc w:val="left"/>
    </w:lvl>
    <w:lvl w:ilvl="7" w:tplc="5532DCC6">
      <w:numFmt w:val="decimal"/>
      <w:lvlText w:val=""/>
      <w:lvlJc w:val="left"/>
    </w:lvl>
    <w:lvl w:ilvl="8" w:tplc="5478E9BC">
      <w:numFmt w:val="decimal"/>
      <w:lvlText w:val=""/>
      <w:lvlJc w:val="left"/>
    </w:lvl>
  </w:abstractNum>
  <w:abstractNum w:abstractNumId="31">
    <w:nsid w:val="0000512F"/>
    <w:multiLevelType w:val="hybridMultilevel"/>
    <w:tmpl w:val="FDD0E332"/>
    <w:lvl w:ilvl="0" w:tplc="7F3CAE7A">
      <w:start w:val="34"/>
      <w:numFmt w:val="decimal"/>
      <w:lvlText w:val="%1."/>
      <w:lvlJc w:val="left"/>
    </w:lvl>
    <w:lvl w:ilvl="1" w:tplc="F91AFCBC">
      <w:numFmt w:val="decimal"/>
      <w:lvlText w:val=""/>
      <w:lvlJc w:val="left"/>
    </w:lvl>
    <w:lvl w:ilvl="2" w:tplc="545E2F14">
      <w:numFmt w:val="decimal"/>
      <w:lvlText w:val=""/>
      <w:lvlJc w:val="left"/>
    </w:lvl>
    <w:lvl w:ilvl="3" w:tplc="84E6D136">
      <w:numFmt w:val="decimal"/>
      <w:lvlText w:val=""/>
      <w:lvlJc w:val="left"/>
    </w:lvl>
    <w:lvl w:ilvl="4" w:tplc="B9C8A692">
      <w:numFmt w:val="decimal"/>
      <w:lvlText w:val=""/>
      <w:lvlJc w:val="left"/>
    </w:lvl>
    <w:lvl w:ilvl="5" w:tplc="D04EE8C0">
      <w:numFmt w:val="decimal"/>
      <w:lvlText w:val=""/>
      <w:lvlJc w:val="left"/>
    </w:lvl>
    <w:lvl w:ilvl="6" w:tplc="9F065610">
      <w:numFmt w:val="decimal"/>
      <w:lvlText w:val=""/>
      <w:lvlJc w:val="left"/>
    </w:lvl>
    <w:lvl w:ilvl="7" w:tplc="22D476DA">
      <w:numFmt w:val="decimal"/>
      <w:lvlText w:val=""/>
      <w:lvlJc w:val="left"/>
    </w:lvl>
    <w:lvl w:ilvl="8" w:tplc="2050130A">
      <w:numFmt w:val="decimal"/>
      <w:lvlText w:val=""/>
      <w:lvlJc w:val="left"/>
    </w:lvl>
  </w:abstractNum>
  <w:abstractNum w:abstractNumId="32">
    <w:nsid w:val="00005198"/>
    <w:multiLevelType w:val="hybridMultilevel"/>
    <w:tmpl w:val="CCD004D4"/>
    <w:lvl w:ilvl="0" w:tplc="97F054F8">
      <w:start w:val="62"/>
      <w:numFmt w:val="decimal"/>
      <w:lvlText w:val="%1."/>
      <w:lvlJc w:val="left"/>
    </w:lvl>
    <w:lvl w:ilvl="1" w:tplc="2C1A5FBE">
      <w:numFmt w:val="decimal"/>
      <w:lvlText w:val=""/>
      <w:lvlJc w:val="left"/>
    </w:lvl>
    <w:lvl w:ilvl="2" w:tplc="6620546A">
      <w:numFmt w:val="decimal"/>
      <w:lvlText w:val=""/>
      <w:lvlJc w:val="left"/>
    </w:lvl>
    <w:lvl w:ilvl="3" w:tplc="B6E87416">
      <w:numFmt w:val="decimal"/>
      <w:lvlText w:val=""/>
      <w:lvlJc w:val="left"/>
    </w:lvl>
    <w:lvl w:ilvl="4" w:tplc="FA72ABFE">
      <w:numFmt w:val="decimal"/>
      <w:lvlText w:val=""/>
      <w:lvlJc w:val="left"/>
    </w:lvl>
    <w:lvl w:ilvl="5" w:tplc="A588C74E">
      <w:numFmt w:val="decimal"/>
      <w:lvlText w:val=""/>
      <w:lvlJc w:val="left"/>
    </w:lvl>
    <w:lvl w:ilvl="6" w:tplc="70DACBAA">
      <w:numFmt w:val="decimal"/>
      <w:lvlText w:val=""/>
      <w:lvlJc w:val="left"/>
    </w:lvl>
    <w:lvl w:ilvl="7" w:tplc="ED1C0682">
      <w:numFmt w:val="decimal"/>
      <w:lvlText w:val=""/>
      <w:lvlJc w:val="left"/>
    </w:lvl>
    <w:lvl w:ilvl="8" w:tplc="0818C5F2">
      <w:numFmt w:val="decimal"/>
      <w:lvlText w:val=""/>
      <w:lvlJc w:val="left"/>
    </w:lvl>
  </w:abstractNum>
  <w:abstractNum w:abstractNumId="33">
    <w:nsid w:val="00005221"/>
    <w:multiLevelType w:val="hybridMultilevel"/>
    <w:tmpl w:val="1BEEF62E"/>
    <w:lvl w:ilvl="0" w:tplc="CA303D6C">
      <w:start w:val="1"/>
      <w:numFmt w:val="bullet"/>
      <w:lvlText w:val="С"/>
      <w:lvlJc w:val="left"/>
    </w:lvl>
    <w:lvl w:ilvl="1" w:tplc="C14C18BE">
      <w:numFmt w:val="decimal"/>
      <w:lvlText w:val=""/>
      <w:lvlJc w:val="left"/>
    </w:lvl>
    <w:lvl w:ilvl="2" w:tplc="A97CA96A">
      <w:numFmt w:val="decimal"/>
      <w:lvlText w:val=""/>
      <w:lvlJc w:val="left"/>
    </w:lvl>
    <w:lvl w:ilvl="3" w:tplc="D6425BFA">
      <w:numFmt w:val="decimal"/>
      <w:lvlText w:val=""/>
      <w:lvlJc w:val="left"/>
    </w:lvl>
    <w:lvl w:ilvl="4" w:tplc="DABE62D6">
      <w:numFmt w:val="decimal"/>
      <w:lvlText w:val=""/>
      <w:lvlJc w:val="left"/>
    </w:lvl>
    <w:lvl w:ilvl="5" w:tplc="2662C68E">
      <w:numFmt w:val="decimal"/>
      <w:lvlText w:val=""/>
      <w:lvlJc w:val="left"/>
    </w:lvl>
    <w:lvl w:ilvl="6" w:tplc="BAD656F0">
      <w:numFmt w:val="decimal"/>
      <w:lvlText w:val=""/>
      <w:lvlJc w:val="left"/>
    </w:lvl>
    <w:lvl w:ilvl="7" w:tplc="90E42462">
      <w:numFmt w:val="decimal"/>
      <w:lvlText w:val=""/>
      <w:lvlJc w:val="left"/>
    </w:lvl>
    <w:lvl w:ilvl="8" w:tplc="10BC55C2">
      <w:numFmt w:val="decimal"/>
      <w:lvlText w:val=""/>
      <w:lvlJc w:val="left"/>
    </w:lvl>
  </w:abstractNum>
  <w:abstractNum w:abstractNumId="34">
    <w:nsid w:val="000055BC"/>
    <w:multiLevelType w:val="hybridMultilevel"/>
    <w:tmpl w:val="FD7E7AF4"/>
    <w:lvl w:ilvl="0" w:tplc="87EA8260">
      <w:start w:val="1"/>
      <w:numFmt w:val="bullet"/>
      <w:lvlText w:val=""/>
      <w:lvlJc w:val="left"/>
    </w:lvl>
    <w:lvl w:ilvl="1" w:tplc="3B988DB8">
      <w:numFmt w:val="decimal"/>
      <w:lvlText w:val=""/>
      <w:lvlJc w:val="left"/>
    </w:lvl>
    <w:lvl w:ilvl="2" w:tplc="2CC4E91A">
      <w:numFmt w:val="decimal"/>
      <w:lvlText w:val=""/>
      <w:lvlJc w:val="left"/>
    </w:lvl>
    <w:lvl w:ilvl="3" w:tplc="43882C56">
      <w:numFmt w:val="decimal"/>
      <w:lvlText w:val=""/>
      <w:lvlJc w:val="left"/>
    </w:lvl>
    <w:lvl w:ilvl="4" w:tplc="23861642">
      <w:numFmt w:val="decimal"/>
      <w:lvlText w:val=""/>
      <w:lvlJc w:val="left"/>
    </w:lvl>
    <w:lvl w:ilvl="5" w:tplc="45C63FD6">
      <w:numFmt w:val="decimal"/>
      <w:lvlText w:val=""/>
      <w:lvlJc w:val="left"/>
    </w:lvl>
    <w:lvl w:ilvl="6" w:tplc="4A90DD74">
      <w:numFmt w:val="decimal"/>
      <w:lvlText w:val=""/>
      <w:lvlJc w:val="left"/>
    </w:lvl>
    <w:lvl w:ilvl="7" w:tplc="5B809D06">
      <w:numFmt w:val="decimal"/>
      <w:lvlText w:val=""/>
      <w:lvlJc w:val="left"/>
    </w:lvl>
    <w:lvl w:ilvl="8" w:tplc="6E901F52">
      <w:numFmt w:val="decimal"/>
      <w:lvlText w:val=""/>
      <w:lvlJc w:val="left"/>
    </w:lvl>
  </w:abstractNum>
  <w:abstractNum w:abstractNumId="35">
    <w:nsid w:val="00005815"/>
    <w:multiLevelType w:val="hybridMultilevel"/>
    <w:tmpl w:val="F5D82A84"/>
    <w:lvl w:ilvl="0" w:tplc="938ABF00">
      <w:start w:val="1"/>
      <w:numFmt w:val="bullet"/>
      <w:lvlText w:val=""/>
      <w:lvlJc w:val="left"/>
    </w:lvl>
    <w:lvl w:ilvl="1" w:tplc="E78C9C6C">
      <w:numFmt w:val="decimal"/>
      <w:lvlText w:val=""/>
      <w:lvlJc w:val="left"/>
    </w:lvl>
    <w:lvl w:ilvl="2" w:tplc="4B2EB1B2">
      <w:numFmt w:val="decimal"/>
      <w:lvlText w:val=""/>
      <w:lvlJc w:val="left"/>
    </w:lvl>
    <w:lvl w:ilvl="3" w:tplc="723E129A">
      <w:numFmt w:val="decimal"/>
      <w:lvlText w:val=""/>
      <w:lvlJc w:val="left"/>
    </w:lvl>
    <w:lvl w:ilvl="4" w:tplc="F80CA178">
      <w:numFmt w:val="decimal"/>
      <w:lvlText w:val=""/>
      <w:lvlJc w:val="left"/>
    </w:lvl>
    <w:lvl w:ilvl="5" w:tplc="09F0864C">
      <w:numFmt w:val="decimal"/>
      <w:lvlText w:val=""/>
      <w:lvlJc w:val="left"/>
    </w:lvl>
    <w:lvl w:ilvl="6" w:tplc="8246457A">
      <w:numFmt w:val="decimal"/>
      <w:lvlText w:val=""/>
      <w:lvlJc w:val="left"/>
    </w:lvl>
    <w:lvl w:ilvl="7" w:tplc="CE984944">
      <w:numFmt w:val="decimal"/>
      <w:lvlText w:val=""/>
      <w:lvlJc w:val="left"/>
    </w:lvl>
    <w:lvl w:ilvl="8" w:tplc="16E00BE0">
      <w:numFmt w:val="decimal"/>
      <w:lvlText w:val=""/>
      <w:lvlJc w:val="left"/>
    </w:lvl>
  </w:abstractNum>
  <w:abstractNum w:abstractNumId="36">
    <w:nsid w:val="00005B16"/>
    <w:multiLevelType w:val="hybridMultilevel"/>
    <w:tmpl w:val="4B600190"/>
    <w:lvl w:ilvl="0" w:tplc="38F8FAEC">
      <w:start w:val="1"/>
      <w:numFmt w:val="bullet"/>
      <w:lvlText w:val=""/>
      <w:lvlJc w:val="left"/>
    </w:lvl>
    <w:lvl w:ilvl="1" w:tplc="B6683628">
      <w:start w:val="1"/>
      <w:numFmt w:val="bullet"/>
      <w:lvlText w:val="К"/>
      <w:lvlJc w:val="left"/>
    </w:lvl>
    <w:lvl w:ilvl="2" w:tplc="20E6974A">
      <w:numFmt w:val="decimal"/>
      <w:lvlText w:val=""/>
      <w:lvlJc w:val="left"/>
    </w:lvl>
    <w:lvl w:ilvl="3" w:tplc="9FAE65A2">
      <w:numFmt w:val="decimal"/>
      <w:lvlText w:val=""/>
      <w:lvlJc w:val="left"/>
    </w:lvl>
    <w:lvl w:ilvl="4" w:tplc="7AFEEADC">
      <w:numFmt w:val="decimal"/>
      <w:lvlText w:val=""/>
      <w:lvlJc w:val="left"/>
    </w:lvl>
    <w:lvl w:ilvl="5" w:tplc="BD5C252C">
      <w:numFmt w:val="decimal"/>
      <w:lvlText w:val=""/>
      <w:lvlJc w:val="left"/>
    </w:lvl>
    <w:lvl w:ilvl="6" w:tplc="74FA28C8">
      <w:numFmt w:val="decimal"/>
      <w:lvlText w:val=""/>
      <w:lvlJc w:val="left"/>
    </w:lvl>
    <w:lvl w:ilvl="7" w:tplc="D146FE58">
      <w:numFmt w:val="decimal"/>
      <w:lvlText w:val=""/>
      <w:lvlJc w:val="left"/>
    </w:lvl>
    <w:lvl w:ilvl="8" w:tplc="39F03C06">
      <w:numFmt w:val="decimal"/>
      <w:lvlText w:val=""/>
      <w:lvlJc w:val="left"/>
    </w:lvl>
  </w:abstractNum>
  <w:abstractNum w:abstractNumId="37">
    <w:nsid w:val="00005B2E"/>
    <w:multiLevelType w:val="hybridMultilevel"/>
    <w:tmpl w:val="76F4D534"/>
    <w:lvl w:ilvl="0" w:tplc="E684F80A">
      <w:start w:val="1"/>
      <w:numFmt w:val="bullet"/>
      <w:lvlText w:val="и"/>
      <w:lvlJc w:val="left"/>
    </w:lvl>
    <w:lvl w:ilvl="1" w:tplc="373A016E">
      <w:start w:val="1"/>
      <w:numFmt w:val="decimal"/>
      <w:lvlText w:val="%2."/>
      <w:lvlJc w:val="left"/>
    </w:lvl>
    <w:lvl w:ilvl="2" w:tplc="4C10872E">
      <w:numFmt w:val="decimal"/>
      <w:lvlText w:val=""/>
      <w:lvlJc w:val="left"/>
    </w:lvl>
    <w:lvl w:ilvl="3" w:tplc="8FEEFF72">
      <w:numFmt w:val="decimal"/>
      <w:lvlText w:val=""/>
      <w:lvlJc w:val="left"/>
    </w:lvl>
    <w:lvl w:ilvl="4" w:tplc="6AB0409C">
      <w:numFmt w:val="decimal"/>
      <w:lvlText w:val=""/>
      <w:lvlJc w:val="left"/>
    </w:lvl>
    <w:lvl w:ilvl="5" w:tplc="FBA826EA">
      <w:numFmt w:val="decimal"/>
      <w:lvlText w:val=""/>
      <w:lvlJc w:val="left"/>
    </w:lvl>
    <w:lvl w:ilvl="6" w:tplc="4C1E78F6">
      <w:numFmt w:val="decimal"/>
      <w:lvlText w:val=""/>
      <w:lvlJc w:val="left"/>
    </w:lvl>
    <w:lvl w:ilvl="7" w:tplc="D05AB16C">
      <w:numFmt w:val="decimal"/>
      <w:lvlText w:val=""/>
      <w:lvlJc w:val="left"/>
    </w:lvl>
    <w:lvl w:ilvl="8" w:tplc="FB3CE978">
      <w:numFmt w:val="decimal"/>
      <w:lvlText w:val=""/>
      <w:lvlJc w:val="left"/>
    </w:lvl>
  </w:abstractNum>
  <w:abstractNum w:abstractNumId="38">
    <w:nsid w:val="00005F6D"/>
    <w:multiLevelType w:val="hybridMultilevel"/>
    <w:tmpl w:val="FB189528"/>
    <w:lvl w:ilvl="0" w:tplc="B49A0BC0">
      <w:start w:val="1"/>
      <w:numFmt w:val="bullet"/>
      <w:lvlText w:val="С"/>
      <w:lvlJc w:val="left"/>
    </w:lvl>
    <w:lvl w:ilvl="1" w:tplc="38AC8ED6">
      <w:numFmt w:val="decimal"/>
      <w:lvlText w:val=""/>
      <w:lvlJc w:val="left"/>
    </w:lvl>
    <w:lvl w:ilvl="2" w:tplc="1780CC9E">
      <w:numFmt w:val="decimal"/>
      <w:lvlText w:val=""/>
      <w:lvlJc w:val="left"/>
    </w:lvl>
    <w:lvl w:ilvl="3" w:tplc="709EEE66">
      <w:numFmt w:val="decimal"/>
      <w:lvlText w:val=""/>
      <w:lvlJc w:val="left"/>
    </w:lvl>
    <w:lvl w:ilvl="4" w:tplc="7256E0A6">
      <w:numFmt w:val="decimal"/>
      <w:lvlText w:val=""/>
      <w:lvlJc w:val="left"/>
    </w:lvl>
    <w:lvl w:ilvl="5" w:tplc="E1203D50">
      <w:numFmt w:val="decimal"/>
      <w:lvlText w:val=""/>
      <w:lvlJc w:val="left"/>
    </w:lvl>
    <w:lvl w:ilvl="6" w:tplc="72C6AFF0">
      <w:numFmt w:val="decimal"/>
      <w:lvlText w:val=""/>
      <w:lvlJc w:val="left"/>
    </w:lvl>
    <w:lvl w:ilvl="7" w:tplc="26B2F644">
      <w:numFmt w:val="decimal"/>
      <w:lvlText w:val=""/>
      <w:lvlJc w:val="left"/>
    </w:lvl>
    <w:lvl w:ilvl="8" w:tplc="3440001A">
      <w:numFmt w:val="decimal"/>
      <w:lvlText w:val=""/>
      <w:lvlJc w:val="left"/>
    </w:lvl>
  </w:abstractNum>
  <w:abstractNum w:abstractNumId="39">
    <w:nsid w:val="000060BE"/>
    <w:multiLevelType w:val="hybridMultilevel"/>
    <w:tmpl w:val="33966B90"/>
    <w:lvl w:ilvl="0" w:tplc="E4CE58A0">
      <w:start w:val="1"/>
      <w:numFmt w:val="decimal"/>
      <w:lvlText w:val="%1."/>
      <w:lvlJc w:val="left"/>
    </w:lvl>
    <w:lvl w:ilvl="1" w:tplc="84F89CE6">
      <w:numFmt w:val="decimal"/>
      <w:lvlText w:val=""/>
      <w:lvlJc w:val="left"/>
    </w:lvl>
    <w:lvl w:ilvl="2" w:tplc="C7E2CA46">
      <w:numFmt w:val="decimal"/>
      <w:lvlText w:val=""/>
      <w:lvlJc w:val="left"/>
    </w:lvl>
    <w:lvl w:ilvl="3" w:tplc="930E0E48">
      <w:numFmt w:val="decimal"/>
      <w:lvlText w:val=""/>
      <w:lvlJc w:val="left"/>
    </w:lvl>
    <w:lvl w:ilvl="4" w:tplc="2E607EB2">
      <w:numFmt w:val="decimal"/>
      <w:lvlText w:val=""/>
      <w:lvlJc w:val="left"/>
    </w:lvl>
    <w:lvl w:ilvl="5" w:tplc="138AEE40">
      <w:numFmt w:val="decimal"/>
      <w:lvlText w:val=""/>
      <w:lvlJc w:val="left"/>
    </w:lvl>
    <w:lvl w:ilvl="6" w:tplc="AE860096">
      <w:numFmt w:val="decimal"/>
      <w:lvlText w:val=""/>
      <w:lvlJc w:val="left"/>
    </w:lvl>
    <w:lvl w:ilvl="7" w:tplc="B33A3A98">
      <w:numFmt w:val="decimal"/>
      <w:lvlText w:val=""/>
      <w:lvlJc w:val="left"/>
    </w:lvl>
    <w:lvl w:ilvl="8" w:tplc="512801AA">
      <w:numFmt w:val="decimal"/>
      <w:lvlText w:val=""/>
      <w:lvlJc w:val="left"/>
    </w:lvl>
  </w:abstractNum>
  <w:abstractNum w:abstractNumId="40">
    <w:nsid w:val="00006343"/>
    <w:multiLevelType w:val="hybridMultilevel"/>
    <w:tmpl w:val="E6F042DA"/>
    <w:lvl w:ilvl="0" w:tplc="F0F8E8C8">
      <w:start w:val="1"/>
      <w:numFmt w:val="bullet"/>
      <w:lvlText w:val="К"/>
      <w:lvlJc w:val="left"/>
    </w:lvl>
    <w:lvl w:ilvl="1" w:tplc="F9DC0142">
      <w:numFmt w:val="decimal"/>
      <w:lvlText w:val=""/>
      <w:lvlJc w:val="left"/>
    </w:lvl>
    <w:lvl w:ilvl="2" w:tplc="7C22842C">
      <w:numFmt w:val="decimal"/>
      <w:lvlText w:val=""/>
      <w:lvlJc w:val="left"/>
    </w:lvl>
    <w:lvl w:ilvl="3" w:tplc="31BC5262">
      <w:numFmt w:val="decimal"/>
      <w:lvlText w:val=""/>
      <w:lvlJc w:val="left"/>
    </w:lvl>
    <w:lvl w:ilvl="4" w:tplc="E95E68D0">
      <w:numFmt w:val="decimal"/>
      <w:lvlText w:val=""/>
      <w:lvlJc w:val="left"/>
    </w:lvl>
    <w:lvl w:ilvl="5" w:tplc="87C62F4C">
      <w:numFmt w:val="decimal"/>
      <w:lvlText w:val=""/>
      <w:lvlJc w:val="left"/>
    </w:lvl>
    <w:lvl w:ilvl="6" w:tplc="C262C7E0">
      <w:numFmt w:val="decimal"/>
      <w:lvlText w:val=""/>
      <w:lvlJc w:val="left"/>
    </w:lvl>
    <w:lvl w:ilvl="7" w:tplc="8DDCCA08">
      <w:numFmt w:val="decimal"/>
      <w:lvlText w:val=""/>
      <w:lvlJc w:val="left"/>
    </w:lvl>
    <w:lvl w:ilvl="8" w:tplc="509CDBFE">
      <w:numFmt w:val="decimal"/>
      <w:lvlText w:val=""/>
      <w:lvlJc w:val="left"/>
    </w:lvl>
  </w:abstractNum>
  <w:abstractNum w:abstractNumId="41">
    <w:nsid w:val="0000641D"/>
    <w:multiLevelType w:val="hybridMultilevel"/>
    <w:tmpl w:val="884E92AE"/>
    <w:lvl w:ilvl="0" w:tplc="93C09A06">
      <w:start w:val="1"/>
      <w:numFmt w:val="decimal"/>
      <w:lvlText w:val="%1."/>
      <w:lvlJc w:val="left"/>
    </w:lvl>
    <w:lvl w:ilvl="1" w:tplc="3D4265C4">
      <w:numFmt w:val="decimal"/>
      <w:lvlText w:val=""/>
      <w:lvlJc w:val="left"/>
    </w:lvl>
    <w:lvl w:ilvl="2" w:tplc="66BA773C">
      <w:numFmt w:val="decimal"/>
      <w:lvlText w:val=""/>
      <w:lvlJc w:val="left"/>
    </w:lvl>
    <w:lvl w:ilvl="3" w:tplc="9D1EF3DC">
      <w:numFmt w:val="decimal"/>
      <w:lvlText w:val=""/>
      <w:lvlJc w:val="left"/>
    </w:lvl>
    <w:lvl w:ilvl="4" w:tplc="07C68DA0">
      <w:numFmt w:val="decimal"/>
      <w:lvlText w:val=""/>
      <w:lvlJc w:val="left"/>
    </w:lvl>
    <w:lvl w:ilvl="5" w:tplc="B88AF3F0">
      <w:numFmt w:val="decimal"/>
      <w:lvlText w:val=""/>
      <w:lvlJc w:val="left"/>
    </w:lvl>
    <w:lvl w:ilvl="6" w:tplc="E2020068">
      <w:numFmt w:val="decimal"/>
      <w:lvlText w:val=""/>
      <w:lvlJc w:val="left"/>
    </w:lvl>
    <w:lvl w:ilvl="7" w:tplc="FB741478">
      <w:numFmt w:val="decimal"/>
      <w:lvlText w:val=""/>
      <w:lvlJc w:val="left"/>
    </w:lvl>
    <w:lvl w:ilvl="8" w:tplc="B24EDA9C">
      <w:numFmt w:val="decimal"/>
      <w:lvlText w:val=""/>
      <w:lvlJc w:val="left"/>
    </w:lvl>
  </w:abstractNum>
  <w:abstractNum w:abstractNumId="42">
    <w:nsid w:val="0000663D"/>
    <w:multiLevelType w:val="hybridMultilevel"/>
    <w:tmpl w:val="41E4547C"/>
    <w:lvl w:ilvl="0" w:tplc="75A49CBE">
      <w:start w:val="1"/>
      <w:numFmt w:val="decimal"/>
      <w:lvlText w:val="%1."/>
      <w:lvlJc w:val="left"/>
    </w:lvl>
    <w:lvl w:ilvl="1" w:tplc="D1182D4C">
      <w:numFmt w:val="decimal"/>
      <w:lvlText w:val=""/>
      <w:lvlJc w:val="left"/>
    </w:lvl>
    <w:lvl w:ilvl="2" w:tplc="41CA5BC2">
      <w:numFmt w:val="decimal"/>
      <w:lvlText w:val=""/>
      <w:lvlJc w:val="left"/>
    </w:lvl>
    <w:lvl w:ilvl="3" w:tplc="96DAD3CE">
      <w:numFmt w:val="decimal"/>
      <w:lvlText w:val=""/>
      <w:lvlJc w:val="left"/>
    </w:lvl>
    <w:lvl w:ilvl="4" w:tplc="149CFF34">
      <w:numFmt w:val="decimal"/>
      <w:lvlText w:val=""/>
      <w:lvlJc w:val="left"/>
    </w:lvl>
    <w:lvl w:ilvl="5" w:tplc="16CCCD0A">
      <w:numFmt w:val="decimal"/>
      <w:lvlText w:val=""/>
      <w:lvlJc w:val="left"/>
    </w:lvl>
    <w:lvl w:ilvl="6" w:tplc="9E9A28FA">
      <w:numFmt w:val="decimal"/>
      <w:lvlText w:val=""/>
      <w:lvlJc w:val="left"/>
    </w:lvl>
    <w:lvl w:ilvl="7" w:tplc="80E8C4F2">
      <w:numFmt w:val="decimal"/>
      <w:lvlText w:val=""/>
      <w:lvlJc w:val="left"/>
    </w:lvl>
    <w:lvl w:ilvl="8" w:tplc="10366AC8">
      <w:numFmt w:val="decimal"/>
      <w:lvlText w:val=""/>
      <w:lvlJc w:val="left"/>
    </w:lvl>
  </w:abstractNum>
  <w:abstractNum w:abstractNumId="43">
    <w:nsid w:val="000069BB"/>
    <w:multiLevelType w:val="hybridMultilevel"/>
    <w:tmpl w:val="6D6AD28A"/>
    <w:lvl w:ilvl="0" w:tplc="9ABEF5A2">
      <w:start w:val="1"/>
      <w:numFmt w:val="decimal"/>
      <w:lvlText w:val="%1."/>
      <w:lvlJc w:val="left"/>
    </w:lvl>
    <w:lvl w:ilvl="1" w:tplc="C9BA92E0">
      <w:numFmt w:val="decimal"/>
      <w:lvlText w:val=""/>
      <w:lvlJc w:val="left"/>
    </w:lvl>
    <w:lvl w:ilvl="2" w:tplc="13168D60">
      <w:numFmt w:val="decimal"/>
      <w:lvlText w:val=""/>
      <w:lvlJc w:val="left"/>
    </w:lvl>
    <w:lvl w:ilvl="3" w:tplc="1FB0067C">
      <w:numFmt w:val="decimal"/>
      <w:lvlText w:val=""/>
      <w:lvlJc w:val="left"/>
    </w:lvl>
    <w:lvl w:ilvl="4" w:tplc="451A691C">
      <w:numFmt w:val="decimal"/>
      <w:lvlText w:val=""/>
      <w:lvlJc w:val="left"/>
    </w:lvl>
    <w:lvl w:ilvl="5" w:tplc="C6BA6326">
      <w:numFmt w:val="decimal"/>
      <w:lvlText w:val=""/>
      <w:lvlJc w:val="left"/>
    </w:lvl>
    <w:lvl w:ilvl="6" w:tplc="04EA075E">
      <w:numFmt w:val="decimal"/>
      <w:lvlText w:val=""/>
      <w:lvlJc w:val="left"/>
    </w:lvl>
    <w:lvl w:ilvl="7" w:tplc="0B6ECDBA">
      <w:numFmt w:val="decimal"/>
      <w:lvlText w:val=""/>
      <w:lvlJc w:val="left"/>
    </w:lvl>
    <w:lvl w:ilvl="8" w:tplc="0C1CEB00">
      <w:numFmt w:val="decimal"/>
      <w:lvlText w:val=""/>
      <w:lvlJc w:val="left"/>
    </w:lvl>
  </w:abstractNum>
  <w:abstractNum w:abstractNumId="44">
    <w:nsid w:val="000071D5"/>
    <w:multiLevelType w:val="hybridMultilevel"/>
    <w:tmpl w:val="97DC4C74"/>
    <w:lvl w:ilvl="0" w:tplc="66F2C3FA">
      <w:start w:val="1"/>
      <w:numFmt w:val="decimal"/>
      <w:lvlText w:val="%1."/>
      <w:lvlJc w:val="left"/>
    </w:lvl>
    <w:lvl w:ilvl="1" w:tplc="D4CE5E4E">
      <w:numFmt w:val="decimal"/>
      <w:lvlText w:val=""/>
      <w:lvlJc w:val="left"/>
    </w:lvl>
    <w:lvl w:ilvl="2" w:tplc="5EBEFD50">
      <w:numFmt w:val="decimal"/>
      <w:lvlText w:val=""/>
      <w:lvlJc w:val="left"/>
    </w:lvl>
    <w:lvl w:ilvl="3" w:tplc="8394659E">
      <w:numFmt w:val="decimal"/>
      <w:lvlText w:val=""/>
      <w:lvlJc w:val="left"/>
    </w:lvl>
    <w:lvl w:ilvl="4" w:tplc="DE46B5D6">
      <w:numFmt w:val="decimal"/>
      <w:lvlText w:val=""/>
      <w:lvlJc w:val="left"/>
    </w:lvl>
    <w:lvl w:ilvl="5" w:tplc="491AC96E">
      <w:numFmt w:val="decimal"/>
      <w:lvlText w:val=""/>
      <w:lvlJc w:val="left"/>
    </w:lvl>
    <w:lvl w:ilvl="6" w:tplc="FAB207D8">
      <w:numFmt w:val="decimal"/>
      <w:lvlText w:val=""/>
      <w:lvlJc w:val="left"/>
    </w:lvl>
    <w:lvl w:ilvl="7" w:tplc="239A0D8C">
      <w:numFmt w:val="decimal"/>
      <w:lvlText w:val=""/>
      <w:lvlJc w:val="left"/>
    </w:lvl>
    <w:lvl w:ilvl="8" w:tplc="210C1E9E">
      <w:numFmt w:val="decimal"/>
      <w:lvlText w:val=""/>
      <w:lvlJc w:val="left"/>
    </w:lvl>
  </w:abstractNum>
  <w:abstractNum w:abstractNumId="45">
    <w:nsid w:val="00007474"/>
    <w:multiLevelType w:val="hybridMultilevel"/>
    <w:tmpl w:val="8ECCCE60"/>
    <w:lvl w:ilvl="0" w:tplc="CE1699F4">
      <w:start w:val="1"/>
      <w:numFmt w:val="decimal"/>
      <w:lvlText w:val="%1."/>
      <w:lvlJc w:val="left"/>
    </w:lvl>
    <w:lvl w:ilvl="1" w:tplc="A7A275D2">
      <w:numFmt w:val="decimal"/>
      <w:lvlText w:val=""/>
      <w:lvlJc w:val="left"/>
    </w:lvl>
    <w:lvl w:ilvl="2" w:tplc="9C24A104">
      <w:numFmt w:val="decimal"/>
      <w:lvlText w:val=""/>
      <w:lvlJc w:val="left"/>
    </w:lvl>
    <w:lvl w:ilvl="3" w:tplc="B50C003A">
      <w:numFmt w:val="decimal"/>
      <w:lvlText w:val=""/>
      <w:lvlJc w:val="left"/>
    </w:lvl>
    <w:lvl w:ilvl="4" w:tplc="086EC606">
      <w:numFmt w:val="decimal"/>
      <w:lvlText w:val=""/>
      <w:lvlJc w:val="left"/>
    </w:lvl>
    <w:lvl w:ilvl="5" w:tplc="6554B2F2">
      <w:numFmt w:val="decimal"/>
      <w:lvlText w:val=""/>
      <w:lvlJc w:val="left"/>
    </w:lvl>
    <w:lvl w:ilvl="6" w:tplc="70B69532">
      <w:numFmt w:val="decimal"/>
      <w:lvlText w:val=""/>
      <w:lvlJc w:val="left"/>
    </w:lvl>
    <w:lvl w:ilvl="7" w:tplc="4112C7E4">
      <w:numFmt w:val="decimal"/>
      <w:lvlText w:val=""/>
      <w:lvlJc w:val="left"/>
    </w:lvl>
    <w:lvl w:ilvl="8" w:tplc="01522024">
      <w:numFmt w:val="decimal"/>
      <w:lvlText w:val=""/>
      <w:lvlJc w:val="left"/>
    </w:lvl>
  </w:abstractNum>
  <w:abstractNum w:abstractNumId="46">
    <w:nsid w:val="00007502"/>
    <w:multiLevelType w:val="hybridMultilevel"/>
    <w:tmpl w:val="E24AD9AA"/>
    <w:lvl w:ilvl="0" w:tplc="D4D229A2">
      <w:start w:val="53"/>
      <w:numFmt w:val="decimal"/>
      <w:lvlText w:val="%1."/>
      <w:lvlJc w:val="left"/>
    </w:lvl>
    <w:lvl w:ilvl="1" w:tplc="A496A448">
      <w:numFmt w:val="decimal"/>
      <w:lvlText w:val=""/>
      <w:lvlJc w:val="left"/>
    </w:lvl>
    <w:lvl w:ilvl="2" w:tplc="E66EB4F2">
      <w:numFmt w:val="decimal"/>
      <w:lvlText w:val=""/>
      <w:lvlJc w:val="left"/>
    </w:lvl>
    <w:lvl w:ilvl="3" w:tplc="44CA8A68">
      <w:numFmt w:val="decimal"/>
      <w:lvlText w:val=""/>
      <w:lvlJc w:val="left"/>
    </w:lvl>
    <w:lvl w:ilvl="4" w:tplc="42320AEA">
      <w:numFmt w:val="decimal"/>
      <w:lvlText w:val=""/>
      <w:lvlJc w:val="left"/>
    </w:lvl>
    <w:lvl w:ilvl="5" w:tplc="02FAA666">
      <w:numFmt w:val="decimal"/>
      <w:lvlText w:val=""/>
      <w:lvlJc w:val="left"/>
    </w:lvl>
    <w:lvl w:ilvl="6" w:tplc="134EEFCA">
      <w:numFmt w:val="decimal"/>
      <w:lvlText w:val=""/>
      <w:lvlJc w:val="left"/>
    </w:lvl>
    <w:lvl w:ilvl="7" w:tplc="BBA2EED4">
      <w:numFmt w:val="decimal"/>
      <w:lvlText w:val=""/>
      <w:lvlJc w:val="left"/>
    </w:lvl>
    <w:lvl w:ilvl="8" w:tplc="CA582696">
      <w:numFmt w:val="decimal"/>
      <w:lvlText w:val=""/>
      <w:lvlJc w:val="left"/>
    </w:lvl>
  </w:abstractNum>
  <w:abstractNum w:abstractNumId="47">
    <w:nsid w:val="0000758D"/>
    <w:multiLevelType w:val="hybridMultilevel"/>
    <w:tmpl w:val="07BE74E4"/>
    <w:lvl w:ilvl="0" w:tplc="C31A415E">
      <w:start w:val="1"/>
      <w:numFmt w:val="bullet"/>
      <w:lvlText w:val="и"/>
      <w:lvlJc w:val="left"/>
    </w:lvl>
    <w:lvl w:ilvl="1" w:tplc="22543AB8">
      <w:start w:val="1"/>
      <w:numFmt w:val="decimal"/>
      <w:lvlText w:val="%2."/>
      <w:lvlJc w:val="left"/>
    </w:lvl>
    <w:lvl w:ilvl="2" w:tplc="343A0DCC">
      <w:numFmt w:val="decimal"/>
      <w:lvlText w:val=""/>
      <w:lvlJc w:val="left"/>
    </w:lvl>
    <w:lvl w:ilvl="3" w:tplc="9958370E">
      <w:numFmt w:val="decimal"/>
      <w:lvlText w:val=""/>
      <w:lvlJc w:val="left"/>
    </w:lvl>
    <w:lvl w:ilvl="4" w:tplc="605AC65C">
      <w:numFmt w:val="decimal"/>
      <w:lvlText w:val=""/>
      <w:lvlJc w:val="left"/>
    </w:lvl>
    <w:lvl w:ilvl="5" w:tplc="47FCEBAC">
      <w:numFmt w:val="decimal"/>
      <w:lvlText w:val=""/>
      <w:lvlJc w:val="left"/>
    </w:lvl>
    <w:lvl w:ilvl="6" w:tplc="D34499BA">
      <w:numFmt w:val="decimal"/>
      <w:lvlText w:val=""/>
      <w:lvlJc w:val="left"/>
    </w:lvl>
    <w:lvl w:ilvl="7" w:tplc="E96A3A4A">
      <w:numFmt w:val="decimal"/>
      <w:lvlText w:val=""/>
      <w:lvlJc w:val="left"/>
    </w:lvl>
    <w:lvl w:ilvl="8" w:tplc="A8FC77BA">
      <w:numFmt w:val="decimal"/>
      <w:lvlText w:val=""/>
      <w:lvlJc w:val="left"/>
    </w:lvl>
  </w:abstractNum>
  <w:abstractNum w:abstractNumId="48">
    <w:nsid w:val="0000785E"/>
    <w:multiLevelType w:val="hybridMultilevel"/>
    <w:tmpl w:val="FCD065A8"/>
    <w:lvl w:ilvl="0" w:tplc="66B255F4">
      <w:start w:val="3"/>
      <w:numFmt w:val="decimal"/>
      <w:lvlText w:val="%1."/>
      <w:lvlJc w:val="left"/>
    </w:lvl>
    <w:lvl w:ilvl="1" w:tplc="F5D6B374">
      <w:numFmt w:val="decimal"/>
      <w:lvlText w:val=""/>
      <w:lvlJc w:val="left"/>
    </w:lvl>
    <w:lvl w:ilvl="2" w:tplc="E5768734">
      <w:numFmt w:val="decimal"/>
      <w:lvlText w:val=""/>
      <w:lvlJc w:val="left"/>
    </w:lvl>
    <w:lvl w:ilvl="3" w:tplc="713A3810">
      <w:numFmt w:val="decimal"/>
      <w:lvlText w:val=""/>
      <w:lvlJc w:val="left"/>
    </w:lvl>
    <w:lvl w:ilvl="4" w:tplc="24E23A62">
      <w:numFmt w:val="decimal"/>
      <w:lvlText w:val=""/>
      <w:lvlJc w:val="left"/>
    </w:lvl>
    <w:lvl w:ilvl="5" w:tplc="178E1C36">
      <w:numFmt w:val="decimal"/>
      <w:lvlText w:val=""/>
      <w:lvlJc w:val="left"/>
    </w:lvl>
    <w:lvl w:ilvl="6" w:tplc="B0424258">
      <w:numFmt w:val="decimal"/>
      <w:lvlText w:val=""/>
      <w:lvlJc w:val="left"/>
    </w:lvl>
    <w:lvl w:ilvl="7" w:tplc="80943B30">
      <w:numFmt w:val="decimal"/>
      <w:lvlText w:val=""/>
      <w:lvlJc w:val="left"/>
    </w:lvl>
    <w:lvl w:ilvl="8" w:tplc="12884328">
      <w:numFmt w:val="decimal"/>
      <w:lvlText w:val=""/>
      <w:lvlJc w:val="left"/>
    </w:lvl>
  </w:abstractNum>
  <w:abstractNum w:abstractNumId="49">
    <w:nsid w:val="00007919"/>
    <w:multiLevelType w:val="hybridMultilevel"/>
    <w:tmpl w:val="2BB6557C"/>
    <w:lvl w:ilvl="0" w:tplc="DE34F4C2">
      <w:start w:val="1"/>
      <w:numFmt w:val="bullet"/>
      <w:lvlText w:val=""/>
      <w:lvlJc w:val="left"/>
    </w:lvl>
    <w:lvl w:ilvl="1" w:tplc="3C169C20">
      <w:numFmt w:val="decimal"/>
      <w:lvlText w:val=""/>
      <w:lvlJc w:val="left"/>
    </w:lvl>
    <w:lvl w:ilvl="2" w:tplc="DFDA308E">
      <w:numFmt w:val="decimal"/>
      <w:lvlText w:val=""/>
      <w:lvlJc w:val="left"/>
    </w:lvl>
    <w:lvl w:ilvl="3" w:tplc="03AAD48C">
      <w:numFmt w:val="decimal"/>
      <w:lvlText w:val=""/>
      <w:lvlJc w:val="left"/>
    </w:lvl>
    <w:lvl w:ilvl="4" w:tplc="87D0DA60">
      <w:numFmt w:val="decimal"/>
      <w:lvlText w:val=""/>
      <w:lvlJc w:val="left"/>
    </w:lvl>
    <w:lvl w:ilvl="5" w:tplc="55667AC0">
      <w:numFmt w:val="decimal"/>
      <w:lvlText w:val=""/>
      <w:lvlJc w:val="left"/>
    </w:lvl>
    <w:lvl w:ilvl="6" w:tplc="BD7A8C32">
      <w:numFmt w:val="decimal"/>
      <w:lvlText w:val=""/>
      <w:lvlJc w:val="left"/>
    </w:lvl>
    <w:lvl w:ilvl="7" w:tplc="FF7AA77A">
      <w:numFmt w:val="decimal"/>
      <w:lvlText w:val=""/>
      <w:lvlJc w:val="left"/>
    </w:lvl>
    <w:lvl w:ilvl="8" w:tplc="70AE2BAE">
      <w:numFmt w:val="decimal"/>
      <w:lvlText w:val=""/>
      <w:lvlJc w:val="left"/>
    </w:lvl>
  </w:abstractNum>
  <w:abstractNum w:abstractNumId="50">
    <w:nsid w:val="000079DC"/>
    <w:multiLevelType w:val="hybridMultilevel"/>
    <w:tmpl w:val="BDCE3FEC"/>
    <w:lvl w:ilvl="0" w:tplc="D320162C">
      <w:start w:val="1"/>
      <w:numFmt w:val="decimal"/>
      <w:lvlText w:val="%1."/>
      <w:lvlJc w:val="left"/>
    </w:lvl>
    <w:lvl w:ilvl="1" w:tplc="F9946866">
      <w:numFmt w:val="decimal"/>
      <w:lvlText w:val=""/>
      <w:lvlJc w:val="left"/>
    </w:lvl>
    <w:lvl w:ilvl="2" w:tplc="A9FCA3FE">
      <w:numFmt w:val="decimal"/>
      <w:lvlText w:val=""/>
      <w:lvlJc w:val="left"/>
    </w:lvl>
    <w:lvl w:ilvl="3" w:tplc="DA5C8E78">
      <w:numFmt w:val="decimal"/>
      <w:lvlText w:val=""/>
      <w:lvlJc w:val="left"/>
    </w:lvl>
    <w:lvl w:ilvl="4" w:tplc="38E86776">
      <w:numFmt w:val="decimal"/>
      <w:lvlText w:val=""/>
      <w:lvlJc w:val="left"/>
    </w:lvl>
    <w:lvl w:ilvl="5" w:tplc="AF22238E">
      <w:numFmt w:val="decimal"/>
      <w:lvlText w:val=""/>
      <w:lvlJc w:val="left"/>
    </w:lvl>
    <w:lvl w:ilvl="6" w:tplc="8376CE00">
      <w:numFmt w:val="decimal"/>
      <w:lvlText w:val=""/>
      <w:lvlJc w:val="left"/>
    </w:lvl>
    <w:lvl w:ilvl="7" w:tplc="83860FDA">
      <w:numFmt w:val="decimal"/>
      <w:lvlText w:val=""/>
      <w:lvlJc w:val="left"/>
    </w:lvl>
    <w:lvl w:ilvl="8" w:tplc="8EC00346">
      <w:numFmt w:val="decimal"/>
      <w:lvlText w:val=""/>
      <w:lvlJc w:val="left"/>
    </w:lvl>
  </w:abstractNum>
  <w:abstractNum w:abstractNumId="51">
    <w:nsid w:val="00007DE2"/>
    <w:multiLevelType w:val="hybridMultilevel"/>
    <w:tmpl w:val="14A20EF0"/>
    <w:lvl w:ilvl="0" w:tplc="5E2AE0BC">
      <w:start w:val="47"/>
      <w:numFmt w:val="decimal"/>
      <w:lvlText w:val="%1."/>
      <w:lvlJc w:val="left"/>
    </w:lvl>
    <w:lvl w:ilvl="1" w:tplc="40D8F5D8">
      <w:numFmt w:val="decimal"/>
      <w:lvlText w:val=""/>
      <w:lvlJc w:val="left"/>
    </w:lvl>
    <w:lvl w:ilvl="2" w:tplc="EC483AB2">
      <w:numFmt w:val="decimal"/>
      <w:lvlText w:val=""/>
      <w:lvlJc w:val="left"/>
    </w:lvl>
    <w:lvl w:ilvl="3" w:tplc="20A83282">
      <w:numFmt w:val="decimal"/>
      <w:lvlText w:val=""/>
      <w:lvlJc w:val="left"/>
    </w:lvl>
    <w:lvl w:ilvl="4" w:tplc="20CA2DDE">
      <w:numFmt w:val="decimal"/>
      <w:lvlText w:val=""/>
      <w:lvlJc w:val="left"/>
    </w:lvl>
    <w:lvl w:ilvl="5" w:tplc="2A0C8042">
      <w:numFmt w:val="decimal"/>
      <w:lvlText w:val=""/>
      <w:lvlJc w:val="left"/>
    </w:lvl>
    <w:lvl w:ilvl="6" w:tplc="074665E8">
      <w:numFmt w:val="decimal"/>
      <w:lvlText w:val=""/>
      <w:lvlJc w:val="left"/>
    </w:lvl>
    <w:lvl w:ilvl="7" w:tplc="E430971A">
      <w:numFmt w:val="decimal"/>
      <w:lvlText w:val=""/>
      <w:lvlJc w:val="left"/>
    </w:lvl>
    <w:lvl w:ilvl="8" w:tplc="371239B2">
      <w:numFmt w:val="decimal"/>
      <w:lvlText w:val=""/>
      <w:lvlJc w:val="left"/>
    </w:lvl>
  </w:abstractNum>
  <w:abstractNum w:abstractNumId="52">
    <w:nsid w:val="00007E01"/>
    <w:multiLevelType w:val="hybridMultilevel"/>
    <w:tmpl w:val="F9DE681C"/>
    <w:lvl w:ilvl="0" w:tplc="70C80D0C">
      <w:start w:val="1"/>
      <w:numFmt w:val="decimal"/>
      <w:lvlText w:val="%1."/>
      <w:lvlJc w:val="left"/>
    </w:lvl>
    <w:lvl w:ilvl="1" w:tplc="0A56038E">
      <w:numFmt w:val="decimal"/>
      <w:lvlText w:val=""/>
      <w:lvlJc w:val="left"/>
    </w:lvl>
    <w:lvl w:ilvl="2" w:tplc="9B90894C">
      <w:numFmt w:val="decimal"/>
      <w:lvlText w:val=""/>
      <w:lvlJc w:val="left"/>
    </w:lvl>
    <w:lvl w:ilvl="3" w:tplc="95F4163C">
      <w:numFmt w:val="decimal"/>
      <w:lvlText w:val=""/>
      <w:lvlJc w:val="left"/>
    </w:lvl>
    <w:lvl w:ilvl="4" w:tplc="792CF1FA">
      <w:numFmt w:val="decimal"/>
      <w:lvlText w:val=""/>
      <w:lvlJc w:val="left"/>
    </w:lvl>
    <w:lvl w:ilvl="5" w:tplc="CDCCBCE6">
      <w:numFmt w:val="decimal"/>
      <w:lvlText w:val=""/>
      <w:lvlJc w:val="left"/>
    </w:lvl>
    <w:lvl w:ilvl="6" w:tplc="71CCF7E8">
      <w:numFmt w:val="decimal"/>
      <w:lvlText w:val=""/>
      <w:lvlJc w:val="left"/>
    </w:lvl>
    <w:lvl w:ilvl="7" w:tplc="303AA05E">
      <w:numFmt w:val="decimal"/>
      <w:lvlText w:val=""/>
      <w:lvlJc w:val="left"/>
    </w:lvl>
    <w:lvl w:ilvl="8" w:tplc="CF465C4C">
      <w:numFmt w:val="decimal"/>
      <w:lvlText w:val=""/>
      <w:lvlJc w:val="left"/>
    </w:lvl>
  </w:abstractNum>
  <w:abstractNum w:abstractNumId="53">
    <w:nsid w:val="00007E94"/>
    <w:multiLevelType w:val="hybridMultilevel"/>
    <w:tmpl w:val="1CF66986"/>
    <w:lvl w:ilvl="0" w:tplc="B3CC10AC">
      <w:start w:val="1"/>
      <w:numFmt w:val="bullet"/>
      <w:lvlText w:val="В"/>
      <w:lvlJc w:val="left"/>
    </w:lvl>
    <w:lvl w:ilvl="1" w:tplc="16E6E174">
      <w:numFmt w:val="decimal"/>
      <w:lvlText w:val=""/>
      <w:lvlJc w:val="left"/>
    </w:lvl>
    <w:lvl w:ilvl="2" w:tplc="DA5A348E">
      <w:numFmt w:val="decimal"/>
      <w:lvlText w:val=""/>
      <w:lvlJc w:val="left"/>
    </w:lvl>
    <w:lvl w:ilvl="3" w:tplc="B30EBD7C">
      <w:numFmt w:val="decimal"/>
      <w:lvlText w:val=""/>
      <w:lvlJc w:val="left"/>
    </w:lvl>
    <w:lvl w:ilvl="4" w:tplc="B15A72F0">
      <w:numFmt w:val="decimal"/>
      <w:lvlText w:val=""/>
      <w:lvlJc w:val="left"/>
    </w:lvl>
    <w:lvl w:ilvl="5" w:tplc="E9C82CFC">
      <w:numFmt w:val="decimal"/>
      <w:lvlText w:val=""/>
      <w:lvlJc w:val="left"/>
    </w:lvl>
    <w:lvl w:ilvl="6" w:tplc="47D07CFC">
      <w:numFmt w:val="decimal"/>
      <w:lvlText w:val=""/>
      <w:lvlJc w:val="left"/>
    </w:lvl>
    <w:lvl w:ilvl="7" w:tplc="2D069386">
      <w:numFmt w:val="decimal"/>
      <w:lvlText w:val=""/>
      <w:lvlJc w:val="left"/>
    </w:lvl>
    <w:lvl w:ilvl="8" w:tplc="E4E00F5C">
      <w:numFmt w:val="decimal"/>
      <w:lvlText w:val=""/>
      <w:lvlJc w:val="left"/>
    </w:lvl>
  </w:abstractNum>
  <w:abstractNum w:abstractNumId="54">
    <w:nsid w:val="00007FD6"/>
    <w:multiLevelType w:val="hybridMultilevel"/>
    <w:tmpl w:val="04BCE502"/>
    <w:lvl w:ilvl="0" w:tplc="408A5134">
      <w:start w:val="1"/>
      <w:numFmt w:val="bullet"/>
      <w:lvlText w:val=""/>
      <w:lvlJc w:val="left"/>
    </w:lvl>
    <w:lvl w:ilvl="1" w:tplc="C756EC6C">
      <w:numFmt w:val="decimal"/>
      <w:lvlText w:val=""/>
      <w:lvlJc w:val="left"/>
    </w:lvl>
    <w:lvl w:ilvl="2" w:tplc="A34E6E32">
      <w:numFmt w:val="decimal"/>
      <w:lvlText w:val=""/>
      <w:lvlJc w:val="left"/>
    </w:lvl>
    <w:lvl w:ilvl="3" w:tplc="D19E4C50">
      <w:numFmt w:val="decimal"/>
      <w:lvlText w:val=""/>
      <w:lvlJc w:val="left"/>
    </w:lvl>
    <w:lvl w:ilvl="4" w:tplc="24A4F9C4">
      <w:numFmt w:val="decimal"/>
      <w:lvlText w:val=""/>
      <w:lvlJc w:val="left"/>
    </w:lvl>
    <w:lvl w:ilvl="5" w:tplc="8FE2396E">
      <w:numFmt w:val="decimal"/>
      <w:lvlText w:val=""/>
      <w:lvlJc w:val="left"/>
    </w:lvl>
    <w:lvl w:ilvl="6" w:tplc="B6E4C372">
      <w:numFmt w:val="decimal"/>
      <w:lvlText w:val=""/>
      <w:lvlJc w:val="left"/>
    </w:lvl>
    <w:lvl w:ilvl="7" w:tplc="6D6A0D98">
      <w:numFmt w:val="decimal"/>
      <w:lvlText w:val=""/>
      <w:lvlJc w:val="left"/>
    </w:lvl>
    <w:lvl w:ilvl="8" w:tplc="CD722266">
      <w:numFmt w:val="decimal"/>
      <w:lvlText w:val=""/>
      <w:lvlJc w:val="left"/>
    </w:lvl>
  </w:abstractNum>
  <w:abstractNum w:abstractNumId="55">
    <w:nsid w:val="19894F5D"/>
    <w:multiLevelType w:val="hybridMultilevel"/>
    <w:tmpl w:val="977AC008"/>
    <w:lvl w:ilvl="0" w:tplc="335EF87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56">
    <w:nsid w:val="5A24571C"/>
    <w:multiLevelType w:val="hybridMultilevel"/>
    <w:tmpl w:val="E95E6272"/>
    <w:lvl w:ilvl="0" w:tplc="93721304">
      <w:start w:val="9"/>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5"/>
  </w:num>
  <w:num w:numId="2">
    <w:abstractNumId w:val="56"/>
  </w:num>
  <w:num w:numId="3">
    <w:abstractNumId w:val="36"/>
  </w:num>
  <w:num w:numId="4">
    <w:abstractNumId w:val="54"/>
  </w:num>
  <w:num w:numId="5">
    <w:abstractNumId w:val="40"/>
  </w:num>
  <w:num w:numId="6">
    <w:abstractNumId w:val="33"/>
  </w:num>
  <w:num w:numId="7">
    <w:abstractNumId w:val="28"/>
  </w:num>
  <w:num w:numId="8">
    <w:abstractNumId w:val="49"/>
  </w:num>
  <w:num w:numId="9">
    <w:abstractNumId w:val="35"/>
  </w:num>
  <w:num w:numId="10">
    <w:abstractNumId w:val="8"/>
  </w:num>
  <w:num w:numId="11">
    <w:abstractNumId w:val="25"/>
  </w:num>
  <w:num w:numId="12">
    <w:abstractNumId w:val="9"/>
  </w:num>
  <w:num w:numId="13">
    <w:abstractNumId w:val="23"/>
  </w:num>
  <w:num w:numId="14">
    <w:abstractNumId w:val="37"/>
  </w:num>
  <w:num w:numId="15">
    <w:abstractNumId w:val="7"/>
  </w:num>
  <w:num w:numId="16">
    <w:abstractNumId w:val="22"/>
  </w:num>
  <w:num w:numId="17">
    <w:abstractNumId w:val="20"/>
  </w:num>
  <w:num w:numId="18">
    <w:abstractNumId w:val="50"/>
  </w:num>
  <w:num w:numId="19">
    <w:abstractNumId w:val="34"/>
  </w:num>
  <w:num w:numId="20">
    <w:abstractNumId w:val="29"/>
  </w:num>
  <w:num w:numId="21">
    <w:abstractNumId w:val="14"/>
  </w:num>
  <w:num w:numId="22">
    <w:abstractNumId w:val="42"/>
  </w:num>
  <w:num w:numId="23">
    <w:abstractNumId w:val="38"/>
  </w:num>
  <w:num w:numId="24">
    <w:abstractNumId w:val="53"/>
  </w:num>
  <w:num w:numId="25">
    <w:abstractNumId w:val="4"/>
  </w:num>
  <w:num w:numId="26">
    <w:abstractNumId w:val="30"/>
  </w:num>
  <w:num w:numId="27">
    <w:abstractNumId w:val="45"/>
  </w:num>
  <w:num w:numId="28">
    <w:abstractNumId w:val="26"/>
  </w:num>
  <w:num w:numId="29">
    <w:abstractNumId w:val="47"/>
  </w:num>
  <w:num w:numId="30">
    <w:abstractNumId w:val="21"/>
  </w:num>
  <w:num w:numId="31">
    <w:abstractNumId w:val="19"/>
  </w:num>
  <w:num w:numId="32">
    <w:abstractNumId w:val="15"/>
  </w:num>
  <w:num w:numId="33">
    <w:abstractNumId w:val="44"/>
  </w:num>
  <w:num w:numId="34">
    <w:abstractNumId w:val="48"/>
  </w:num>
  <w:num w:numId="35">
    <w:abstractNumId w:val="39"/>
  </w:num>
  <w:num w:numId="36">
    <w:abstractNumId w:val="3"/>
  </w:num>
  <w:num w:numId="37">
    <w:abstractNumId w:val="16"/>
  </w:num>
  <w:num w:numId="38">
    <w:abstractNumId w:val="43"/>
  </w:num>
  <w:num w:numId="39">
    <w:abstractNumId w:val="2"/>
  </w:num>
  <w:num w:numId="40">
    <w:abstractNumId w:val="31"/>
  </w:num>
  <w:num w:numId="41">
    <w:abstractNumId w:val="24"/>
  </w:num>
  <w:num w:numId="42">
    <w:abstractNumId w:val="51"/>
  </w:num>
  <w:num w:numId="43">
    <w:abstractNumId w:val="17"/>
  </w:num>
  <w:num w:numId="44">
    <w:abstractNumId w:val="5"/>
  </w:num>
  <w:num w:numId="45">
    <w:abstractNumId w:val="10"/>
  </w:num>
  <w:num w:numId="46">
    <w:abstractNumId w:val="41"/>
  </w:num>
  <w:num w:numId="47">
    <w:abstractNumId w:val="11"/>
  </w:num>
  <w:num w:numId="48">
    <w:abstractNumId w:val="18"/>
  </w:num>
  <w:num w:numId="49">
    <w:abstractNumId w:val="27"/>
  </w:num>
  <w:num w:numId="50">
    <w:abstractNumId w:val="1"/>
  </w:num>
  <w:num w:numId="51">
    <w:abstractNumId w:val="52"/>
  </w:num>
  <w:num w:numId="52">
    <w:abstractNumId w:val="46"/>
  </w:num>
  <w:num w:numId="53">
    <w:abstractNumId w:val="32"/>
  </w:num>
  <w:num w:numId="54">
    <w:abstractNumId w:val="13"/>
  </w:num>
  <w:num w:numId="55">
    <w:abstractNumId w:val="0"/>
  </w:num>
  <w:num w:numId="56">
    <w:abstractNumId w:val="6"/>
  </w:num>
  <w:num w:numId="57">
    <w:abstractNumId w:val="12"/>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452E6F"/>
    <w:rsid w:val="000A0B14"/>
    <w:rsid w:val="000B1776"/>
    <w:rsid w:val="000D5F59"/>
    <w:rsid w:val="00197E33"/>
    <w:rsid w:val="001E1D1B"/>
    <w:rsid w:val="003D7D78"/>
    <w:rsid w:val="00452E6F"/>
    <w:rsid w:val="00482FD8"/>
    <w:rsid w:val="00494C19"/>
    <w:rsid w:val="00561127"/>
    <w:rsid w:val="00604A9F"/>
    <w:rsid w:val="0075114F"/>
    <w:rsid w:val="00775E35"/>
    <w:rsid w:val="0079448B"/>
    <w:rsid w:val="00825698"/>
    <w:rsid w:val="008530CE"/>
    <w:rsid w:val="008C1332"/>
    <w:rsid w:val="009729A7"/>
    <w:rsid w:val="009F2E44"/>
    <w:rsid w:val="00A2177A"/>
    <w:rsid w:val="00A5756B"/>
    <w:rsid w:val="00A854AD"/>
    <w:rsid w:val="00B84774"/>
    <w:rsid w:val="00C42C7E"/>
    <w:rsid w:val="00D32CE8"/>
    <w:rsid w:val="00D677A6"/>
    <w:rsid w:val="00D817DD"/>
    <w:rsid w:val="00DB00CD"/>
    <w:rsid w:val="00E10925"/>
    <w:rsid w:val="00E94D0E"/>
    <w:rsid w:val="00FA55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FD8"/>
    <w:pPr>
      <w:spacing w:after="0" w:line="240" w:lineRule="auto"/>
    </w:pPr>
    <w:rPr>
      <w:rFonts w:ascii="Times New Roman" w:eastAsia="Times New Roman" w:hAnsi="Times New Roman" w:cs="Times New Roman"/>
      <w:sz w:val="20"/>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82FD8"/>
    <w:rPr>
      <w:rFonts w:ascii="Tahoma" w:hAnsi="Tahoma" w:cs="Tahoma"/>
      <w:sz w:val="16"/>
      <w:szCs w:val="16"/>
    </w:rPr>
  </w:style>
  <w:style w:type="character" w:customStyle="1" w:styleId="a4">
    <w:name w:val="Текст выноски Знак"/>
    <w:basedOn w:val="a0"/>
    <w:link w:val="a3"/>
    <w:uiPriority w:val="99"/>
    <w:semiHidden/>
    <w:rsid w:val="00482FD8"/>
    <w:rPr>
      <w:rFonts w:ascii="Tahoma" w:eastAsia="Times New Roman" w:hAnsi="Tahoma" w:cs="Tahoma"/>
      <w:sz w:val="16"/>
      <w:szCs w:val="16"/>
      <w:lang w:eastAsia="zh-CN"/>
    </w:rPr>
  </w:style>
  <w:style w:type="paragraph" w:styleId="a5">
    <w:name w:val="Body Text Indent"/>
    <w:basedOn w:val="a"/>
    <w:link w:val="a6"/>
    <w:rsid w:val="00482FD8"/>
    <w:pPr>
      <w:ind w:firstLine="708"/>
      <w:jc w:val="both"/>
    </w:pPr>
    <w:rPr>
      <w:sz w:val="28"/>
      <w:lang w:eastAsia="ru-RU"/>
    </w:rPr>
  </w:style>
  <w:style w:type="character" w:customStyle="1" w:styleId="a6">
    <w:name w:val="Основной текст с отступом Знак"/>
    <w:basedOn w:val="a0"/>
    <w:link w:val="a5"/>
    <w:rsid w:val="00482FD8"/>
    <w:rPr>
      <w:rFonts w:ascii="Times New Roman" w:eastAsia="Times New Roman" w:hAnsi="Times New Roman" w:cs="Times New Roman"/>
      <w:sz w:val="28"/>
      <w:szCs w:val="20"/>
      <w:lang w:eastAsia="ru-RU"/>
    </w:rPr>
  </w:style>
  <w:style w:type="paragraph" w:customStyle="1" w:styleId="1">
    <w:name w:val="Обычный1"/>
    <w:rsid w:val="00482FD8"/>
    <w:pPr>
      <w:widowControl w:val="0"/>
      <w:spacing w:after="0" w:line="240" w:lineRule="auto"/>
      <w:ind w:firstLine="720"/>
      <w:jc w:val="both"/>
    </w:pPr>
    <w:rPr>
      <w:rFonts w:ascii="Times New Roman" w:eastAsia="Times New Roman" w:hAnsi="Times New Roman" w:cs="Times New Roman"/>
      <w:snapToGrid w:val="0"/>
      <w:sz w:val="24"/>
      <w:szCs w:val="20"/>
      <w:lang w:eastAsia="ru-RU"/>
    </w:rPr>
  </w:style>
  <w:style w:type="paragraph" w:customStyle="1" w:styleId="a7">
    <w:name w:val="Îáû÷íûé"/>
    <w:rsid w:val="00B84774"/>
    <w:pPr>
      <w:spacing w:after="0" w:line="240" w:lineRule="auto"/>
    </w:pPr>
    <w:rPr>
      <w:rFonts w:ascii="Times New Roman" w:eastAsia="Times New Roman" w:hAnsi="Times New Roman" w:cs="Times New Roman"/>
      <w:sz w:val="20"/>
      <w:szCs w:val="20"/>
      <w:lang w:eastAsia="ru-RU"/>
    </w:rPr>
  </w:style>
  <w:style w:type="paragraph" w:styleId="a8">
    <w:name w:val="List Paragraph"/>
    <w:basedOn w:val="a"/>
    <w:uiPriority w:val="34"/>
    <w:qFormat/>
    <w:rsid w:val="00775E35"/>
    <w:pPr>
      <w:ind w:left="720"/>
      <w:contextualSpacing/>
    </w:pPr>
  </w:style>
  <w:style w:type="paragraph" w:styleId="a9">
    <w:name w:val="header"/>
    <w:basedOn w:val="a"/>
    <w:link w:val="aa"/>
    <w:uiPriority w:val="99"/>
    <w:unhideWhenUsed/>
    <w:rsid w:val="00E94D0E"/>
    <w:pPr>
      <w:tabs>
        <w:tab w:val="center" w:pos="4677"/>
        <w:tab w:val="right" w:pos="9355"/>
      </w:tabs>
    </w:pPr>
  </w:style>
  <w:style w:type="character" w:customStyle="1" w:styleId="aa">
    <w:name w:val="Верхний колонтитул Знак"/>
    <w:basedOn w:val="a0"/>
    <w:link w:val="a9"/>
    <w:uiPriority w:val="99"/>
    <w:rsid w:val="00E94D0E"/>
    <w:rPr>
      <w:rFonts w:ascii="Times New Roman" w:eastAsia="Times New Roman" w:hAnsi="Times New Roman" w:cs="Times New Roman"/>
      <w:sz w:val="20"/>
      <w:szCs w:val="20"/>
      <w:lang w:eastAsia="zh-CN"/>
    </w:rPr>
  </w:style>
  <w:style w:type="paragraph" w:styleId="ab">
    <w:name w:val="footer"/>
    <w:basedOn w:val="a"/>
    <w:link w:val="ac"/>
    <w:uiPriority w:val="99"/>
    <w:unhideWhenUsed/>
    <w:rsid w:val="00E94D0E"/>
    <w:pPr>
      <w:tabs>
        <w:tab w:val="center" w:pos="4677"/>
        <w:tab w:val="right" w:pos="9355"/>
      </w:tabs>
    </w:pPr>
  </w:style>
  <w:style w:type="character" w:customStyle="1" w:styleId="ac">
    <w:name w:val="Нижний колонтитул Знак"/>
    <w:basedOn w:val="a0"/>
    <w:link w:val="ab"/>
    <w:uiPriority w:val="99"/>
    <w:rsid w:val="00E94D0E"/>
    <w:rPr>
      <w:rFonts w:ascii="Times New Roman" w:eastAsia="Times New Roman" w:hAnsi="Times New Roman" w:cs="Times New Roman"/>
      <w:sz w:val="20"/>
      <w:szCs w:val="20"/>
      <w:lang w:eastAsia="zh-CN"/>
    </w:rPr>
  </w:style>
  <w:style w:type="paragraph" w:styleId="ad">
    <w:name w:val="No Spacing"/>
    <w:link w:val="ae"/>
    <w:uiPriority w:val="1"/>
    <w:qFormat/>
    <w:rsid w:val="000D5F59"/>
    <w:pPr>
      <w:spacing w:after="0" w:line="240" w:lineRule="auto"/>
    </w:pPr>
    <w:rPr>
      <w:rFonts w:eastAsiaTheme="minorEastAsia"/>
      <w:lang w:eastAsia="ru-RU"/>
    </w:rPr>
  </w:style>
  <w:style w:type="character" w:customStyle="1" w:styleId="ae">
    <w:name w:val="Без интервала Знак"/>
    <w:basedOn w:val="a0"/>
    <w:link w:val="ad"/>
    <w:uiPriority w:val="1"/>
    <w:rsid w:val="000D5F59"/>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FD8"/>
    <w:pPr>
      <w:spacing w:after="0" w:line="240" w:lineRule="auto"/>
    </w:pPr>
    <w:rPr>
      <w:rFonts w:ascii="Times New Roman" w:eastAsia="Times New Roman" w:hAnsi="Times New Roman" w:cs="Times New Roman"/>
      <w:sz w:val="20"/>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82FD8"/>
    <w:rPr>
      <w:rFonts w:ascii="Tahoma" w:hAnsi="Tahoma" w:cs="Tahoma"/>
      <w:sz w:val="16"/>
      <w:szCs w:val="16"/>
    </w:rPr>
  </w:style>
  <w:style w:type="character" w:customStyle="1" w:styleId="a4">
    <w:name w:val="Текст выноски Знак"/>
    <w:basedOn w:val="a0"/>
    <w:link w:val="a3"/>
    <w:uiPriority w:val="99"/>
    <w:semiHidden/>
    <w:rsid w:val="00482FD8"/>
    <w:rPr>
      <w:rFonts w:ascii="Tahoma" w:eastAsia="Times New Roman" w:hAnsi="Tahoma" w:cs="Tahoma"/>
      <w:sz w:val="16"/>
      <w:szCs w:val="16"/>
      <w:lang w:eastAsia="zh-CN"/>
    </w:rPr>
  </w:style>
  <w:style w:type="paragraph" w:styleId="a5">
    <w:name w:val="Body Text Indent"/>
    <w:basedOn w:val="a"/>
    <w:link w:val="a6"/>
    <w:rsid w:val="00482FD8"/>
    <w:pPr>
      <w:ind w:firstLine="708"/>
      <w:jc w:val="both"/>
    </w:pPr>
    <w:rPr>
      <w:sz w:val="28"/>
      <w:lang w:eastAsia="ru-RU"/>
    </w:rPr>
  </w:style>
  <w:style w:type="character" w:customStyle="1" w:styleId="a6">
    <w:name w:val="Основной текст с отступом Знак"/>
    <w:basedOn w:val="a0"/>
    <w:link w:val="a5"/>
    <w:rsid w:val="00482FD8"/>
    <w:rPr>
      <w:rFonts w:ascii="Times New Roman" w:eastAsia="Times New Roman" w:hAnsi="Times New Roman" w:cs="Times New Roman"/>
      <w:sz w:val="28"/>
      <w:szCs w:val="20"/>
      <w:lang w:eastAsia="ru-RU"/>
    </w:rPr>
  </w:style>
  <w:style w:type="paragraph" w:customStyle="1" w:styleId="1">
    <w:name w:val="Обычный1"/>
    <w:rsid w:val="00482FD8"/>
    <w:pPr>
      <w:widowControl w:val="0"/>
      <w:spacing w:after="0" w:line="240" w:lineRule="auto"/>
      <w:ind w:firstLine="720"/>
      <w:jc w:val="both"/>
    </w:pPr>
    <w:rPr>
      <w:rFonts w:ascii="Times New Roman" w:eastAsia="Times New Roman" w:hAnsi="Times New Roman" w:cs="Times New Roman"/>
      <w:snapToGrid w:val="0"/>
      <w:sz w:val="24"/>
      <w:szCs w:val="20"/>
      <w:lang w:eastAsia="ru-RU"/>
    </w:rPr>
  </w:style>
  <w:style w:type="paragraph" w:customStyle="1" w:styleId="a7">
    <w:name w:val="Îáû÷íûé"/>
    <w:rsid w:val="00B84774"/>
    <w:pPr>
      <w:spacing w:after="0" w:line="240" w:lineRule="auto"/>
    </w:pPr>
    <w:rPr>
      <w:rFonts w:ascii="Times New Roman" w:eastAsia="Times New Roman" w:hAnsi="Times New Roman" w:cs="Times New Roman"/>
      <w:sz w:val="20"/>
      <w:szCs w:val="20"/>
      <w:lang w:eastAsia="ru-RU"/>
    </w:rPr>
  </w:style>
  <w:style w:type="paragraph" w:styleId="a8">
    <w:name w:val="List Paragraph"/>
    <w:basedOn w:val="a"/>
    <w:uiPriority w:val="34"/>
    <w:qFormat/>
    <w:rsid w:val="00775E35"/>
    <w:pPr>
      <w:ind w:left="720"/>
      <w:contextualSpacing/>
    </w:pPr>
  </w:style>
  <w:style w:type="paragraph" w:styleId="a9">
    <w:name w:val="header"/>
    <w:basedOn w:val="a"/>
    <w:link w:val="aa"/>
    <w:uiPriority w:val="99"/>
    <w:unhideWhenUsed/>
    <w:rsid w:val="00E94D0E"/>
    <w:pPr>
      <w:tabs>
        <w:tab w:val="center" w:pos="4677"/>
        <w:tab w:val="right" w:pos="9355"/>
      </w:tabs>
    </w:pPr>
  </w:style>
  <w:style w:type="character" w:customStyle="1" w:styleId="aa">
    <w:name w:val="Верхний колонтитул Знак"/>
    <w:basedOn w:val="a0"/>
    <w:link w:val="a9"/>
    <w:uiPriority w:val="99"/>
    <w:rsid w:val="00E94D0E"/>
    <w:rPr>
      <w:rFonts w:ascii="Times New Roman" w:eastAsia="Times New Roman" w:hAnsi="Times New Roman" w:cs="Times New Roman"/>
      <w:sz w:val="20"/>
      <w:szCs w:val="20"/>
      <w:lang w:eastAsia="zh-CN"/>
    </w:rPr>
  </w:style>
  <w:style w:type="paragraph" w:styleId="ab">
    <w:name w:val="footer"/>
    <w:basedOn w:val="a"/>
    <w:link w:val="ac"/>
    <w:uiPriority w:val="99"/>
    <w:unhideWhenUsed/>
    <w:rsid w:val="00E94D0E"/>
    <w:pPr>
      <w:tabs>
        <w:tab w:val="center" w:pos="4677"/>
        <w:tab w:val="right" w:pos="9355"/>
      </w:tabs>
    </w:pPr>
  </w:style>
  <w:style w:type="character" w:customStyle="1" w:styleId="ac">
    <w:name w:val="Нижний колонтитул Знак"/>
    <w:basedOn w:val="a0"/>
    <w:link w:val="ab"/>
    <w:uiPriority w:val="99"/>
    <w:rsid w:val="00E94D0E"/>
    <w:rPr>
      <w:rFonts w:ascii="Times New Roman" w:eastAsia="Times New Roman" w:hAnsi="Times New Roman" w:cs="Times New Roman"/>
      <w:sz w:val="20"/>
      <w:szCs w:val="20"/>
      <w:lang w:eastAsia="zh-CN"/>
    </w:rPr>
  </w:style>
  <w:style w:type="paragraph" w:styleId="ad">
    <w:name w:val="No Spacing"/>
    <w:link w:val="ae"/>
    <w:uiPriority w:val="1"/>
    <w:qFormat/>
    <w:rsid w:val="000D5F59"/>
    <w:pPr>
      <w:spacing w:after="0" w:line="240" w:lineRule="auto"/>
    </w:pPr>
    <w:rPr>
      <w:rFonts w:eastAsiaTheme="minorEastAsia"/>
      <w:lang w:eastAsia="ru-RU"/>
    </w:rPr>
  </w:style>
  <w:style w:type="character" w:customStyle="1" w:styleId="ae">
    <w:name w:val="Без интервала Знак"/>
    <w:basedOn w:val="a0"/>
    <w:link w:val="ad"/>
    <w:uiPriority w:val="1"/>
    <w:rsid w:val="000D5F59"/>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82E2C-C8E3-4AA0-8B9E-D65633EA4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84</Pages>
  <Words>29362</Words>
  <Characters>167365</Characters>
  <Application>Microsoft Office Word</Application>
  <DocSecurity>0</DocSecurity>
  <Lines>1394</Lines>
  <Paragraphs>392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admin</cp:lastModifiedBy>
  <cp:revision>14</cp:revision>
  <cp:lastPrinted>2016-12-22T05:22:00Z</cp:lastPrinted>
  <dcterms:created xsi:type="dcterms:W3CDTF">2016-12-17T15:47:00Z</dcterms:created>
  <dcterms:modified xsi:type="dcterms:W3CDTF">2016-12-22T05:24:00Z</dcterms:modified>
</cp:coreProperties>
</file>